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DE5" w:rsidRPr="005D7DE5" w:rsidRDefault="005D7DE5" w:rsidP="005D7DE5">
      <w:pPr>
        <w:tabs>
          <w:tab w:val="right" w:pos="9355"/>
        </w:tabs>
        <w:spacing w:after="0" w:line="240" w:lineRule="auto"/>
        <w:ind w:left="4536"/>
        <w:rPr>
          <w:rFonts w:ascii="Times New Roman" w:eastAsia="Times New Roman" w:hAnsi="Times New Roman" w:cs="Times New Roman"/>
          <w:sz w:val="24"/>
          <w:szCs w:val="24"/>
          <w:lang w:val="x-none" w:eastAsia="x-none"/>
        </w:rPr>
      </w:pPr>
      <w:bookmarkStart w:id="0" w:name="_GoBack"/>
      <w:bookmarkEnd w:id="0"/>
      <w:r w:rsidRPr="005D7DE5">
        <w:rPr>
          <w:rFonts w:ascii="Times New Roman" w:eastAsia="Times New Roman" w:hAnsi="Times New Roman" w:cs="Times New Roman"/>
          <w:sz w:val="24"/>
          <w:szCs w:val="24"/>
          <w:lang w:val="x-none" w:eastAsia="x-none"/>
        </w:rPr>
        <w:t>УТВЕРЖДЕНО</w:t>
      </w:r>
    </w:p>
    <w:p w:rsidR="005D7DE5" w:rsidRPr="005D7DE5" w:rsidRDefault="005D7DE5" w:rsidP="005D7DE5">
      <w:pPr>
        <w:tabs>
          <w:tab w:val="right" w:pos="9355"/>
        </w:tabs>
        <w:spacing w:after="0" w:line="240" w:lineRule="auto"/>
        <w:ind w:left="4536"/>
        <w:rPr>
          <w:rFonts w:ascii="Times New Roman" w:eastAsia="Times New Roman" w:hAnsi="Times New Roman" w:cs="Times New Roman"/>
          <w:sz w:val="24"/>
          <w:szCs w:val="24"/>
          <w:lang w:val="x-none" w:eastAsia="x-none"/>
        </w:rPr>
      </w:pPr>
      <w:r w:rsidRPr="005D7DE5">
        <w:rPr>
          <w:rFonts w:ascii="Times New Roman" w:eastAsia="Times New Roman" w:hAnsi="Times New Roman" w:cs="Times New Roman"/>
          <w:sz w:val="24"/>
          <w:szCs w:val="24"/>
          <w:lang w:eastAsia="x-none"/>
        </w:rPr>
        <w:t>Р</w:t>
      </w:r>
      <w:r w:rsidRPr="005D7DE5">
        <w:rPr>
          <w:rFonts w:ascii="Times New Roman" w:eastAsia="Times New Roman" w:hAnsi="Times New Roman" w:cs="Times New Roman"/>
          <w:sz w:val="24"/>
          <w:szCs w:val="24"/>
          <w:lang w:val="x-none" w:eastAsia="x-none"/>
        </w:rPr>
        <w:t>ешением Общего собрания членов</w:t>
      </w:r>
    </w:p>
    <w:p w:rsidR="005D7DE5" w:rsidRPr="005D7DE5" w:rsidRDefault="005D7DE5" w:rsidP="005D7DE5">
      <w:pPr>
        <w:tabs>
          <w:tab w:val="right" w:pos="9355"/>
        </w:tabs>
        <w:spacing w:after="0" w:line="240" w:lineRule="auto"/>
        <w:ind w:left="4536"/>
        <w:rPr>
          <w:rFonts w:ascii="Times New Roman" w:eastAsia="Times New Roman" w:hAnsi="Times New Roman" w:cs="Times New Roman"/>
          <w:sz w:val="24"/>
          <w:szCs w:val="24"/>
          <w:lang w:val="x-none" w:eastAsia="x-none"/>
        </w:rPr>
      </w:pPr>
      <w:r w:rsidRPr="005D7DE5">
        <w:rPr>
          <w:rFonts w:ascii="Times New Roman" w:eastAsia="Times New Roman" w:hAnsi="Times New Roman" w:cs="Times New Roman"/>
          <w:sz w:val="24"/>
          <w:szCs w:val="24"/>
          <w:lang w:val="x-none" w:eastAsia="x-none"/>
        </w:rPr>
        <w:t>НП «СРО «Краснодарские проектировщики»</w:t>
      </w:r>
    </w:p>
    <w:p w:rsidR="005D7DE5" w:rsidRPr="005D7DE5" w:rsidRDefault="005D7DE5" w:rsidP="005D7DE5">
      <w:pPr>
        <w:tabs>
          <w:tab w:val="right" w:pos="9355"/>
        </w:tabs>
        <w:spacing w:after="0" w:line="240" w:lineRule="auto"/>
        <w:ind w:left="4536"/>
        <w:rPr>
          <w:rFonts w:ascii="Times New Roman" w:eastAsia="Times New Roman" w:hAnsi="Times New Roman" w:cs="Times New Roman"/>
          <w:sz w:val="24"/>
          <w:szCs w:val="24"/>
          <w:lang w:eastAsia="x-none"/>
        </w:rPr>
      </w:pPr>
      <w:r w:rsidRPr="005D7DE5">
        <w:rPr>
          <w:rFonts w:ascii="Times New Roman" w:eastAsia="Times New Roman" w:hAnsi="Times New Roman" w:cs="Times New Roman"/>
          <w:sz w:val="24"/>
          <w:szCs w:val="24"/>
          <w:lang w:val="x-none" w:eastAsia="x-none"/>
        </w:rPr>
        <w:t>от 26.04.2013 г. (Протокол №9)</w:t>
      </w:r>
    </w:p>
    <w:p w:rsidR="005D7DE5" w:rsidRPr="005D7DE5" w:rsidRDefault="005D7DE5" w:rsidP="005D7DE5">
      <w:pPr>
        <w:tabs>
          <w:tab w:val="right" w:pos="9355"/>
        </w:tabs>
        <w:spacing w:after="0" w:line="240" w:lineRule="auto"/>
        <w:ind w:left="5103"/>
        <w:rPr>
          <w:rFonts w:ascii="Times New Roman" w:eastAsia="Times New Roman" w:hAnsi="Times New Roman" w:cs="Times New Roman"/>
          <w:sz w:val="24"/>
          <w:szCs w:val="24"/>
          <w:lang w:eastAsia="x-none"/>
        </w:rPr>
      </w:pPr>
      <w:bookmarkStart w:id="1" w:name="_Toc301275391"/>
      <w:bookmarkStart w:id="2" w:name="_Toc301276046"/>
      <w:bookmarkStart w:id="3" w:name="_Toc301278902"/>
      <w:bookmarkStart w:id="4" w:name="_Toc301609809"/>
      <w:bookmarkStart w:id="5" w:name="_Toc301610194"/>
      <w:bookmarkStart w:id="6" w:name="_Toc301613918"/>
      <w:bookmarkStart w:id="7" w:name="_Toc302138053"/>
      <w:bookmarkStart w:id="8" w:name="_Toc322351555"/>
      <w:bookmarkStart w:id="9" w:name="_Toc322351611"/>
      <w:bookmarkStart w:id="10" w:name="_Toc353176455"/>
    </w:p>
    <w:p w:rsidR="005D7DE5" w:rsidRPr="005D7DE5" w:rsidRDefault="005D7DE5" w:rsidP="005D7DE5">
      <w:pPr>
        <w:tabs>
          <w:tab w:val="right" w:pos="9355"/>
        </w:tabs>
        <w:spacing w:after="0" w:line="240" w:lineRule="auto"/>
        <w:ind w:left="5103"/>
        <w:rPr>
          <w:rFonts w:ascii="Times New Roman" w:eastAsia="Times New Roman" w:hAnsi="Times New Roman" w:cs="Times New Roman"/>
          <w:sz w:val="24"/>
          <w:szCs w:val="24"/>
          <w:lang w:eastAsia="x-none"/>
        </w:rPr>
      </w:pPr>
    </w:p>
    <w:p w:rsidR="005D7DE5" w:rsidRPr="005D7DE5" w:rsidRDefault="005D7DE5" w:rsidP="005D7DE5">
      <w:pPr>
        <w:tabs>
          <w:tab w:val="right" w:pos="9355"/>
        </w:tabs>
        <w:spacing w:after="0" w:line="240" w:lineRule="auto"/>
        <w:ind w:left="5103"/>
        <w:rPr>
          <w:rFonts w:ascii="Times New Roman" w:eastAsia="Times New Roman" w:hAnsi="Times New Roman" w:cs="Times New Roman"/>
          <w:sz w:val="24"/>
          <w:szCs w:val="24"/>
          <w:lang w:eastAsia="x-none"/>
        </w:rPr>
      </w:pPr>
    </w:p>
    <w:p w:rsidR="005D7DE5" w:rsidRPr="005D7DE5" w:rsidRDefault="005D7DE5" w:rsidP="005D7DE5">
      <w:pPr>
        <w:tabs>
          <w:tab w:val="right" w:pos="9355"/>
        </w:tabs>
        <w:spacing w:after="0" w:line="240" w:lineRule="auto"/>
        <w:ind w:left="5103"/>
        <w:rPr>
          <w:rFonts w:ascii="Times New Roman" w:eastAsia="Times New Roman" w:hAnsi="Times New Roman" w:cs="Times New Roman"/>
          <w:sz w:val="24"/>
          <w:szCs w:val="24"/>
          <w:lang w:eastAsia="x-none"/>
        </w:rPr>
      </w:pPr>
    </w:p>
    <w:p w:rsidR="005D7DE5" w:rsidRPr="005D7DE5" w:rsidRDefault="005D7DE5" w:rsidP="005D7DE5">
      <w:pPr>
        <w:tabs>
          <w:tab w:val="right" w:pos="9355"/>
        </w:tabs>
        <w:spacing w:after="0" w:line="240" w:lineRule="auto"/>
        <w:ind w:left="5103"/>
        <w:rPr>
          <w:rFonts w:ascii="Times New Roman" w:eastAsia="Times New Roman" w:hAnsi="Times New Roman" w:cs="Times New Roman"/>
          <w:sz w:val="24"/>
          <w:szCs w:val="24"/>
          <w:lang w:eastAsia="x-none"/>
        </w:rPr>
      </w:pPr>
    </w:p>
    <w:p w:rsidR="005D7DE5" w:rsidRPr="005D7DE5" w:rsidRDefault="005D7DE5" w:rsidP="005D7DE5">
      <w:pPr>
        <w:tabs>
          <w:tab w:val="right" w:pos="9355"/>
        </w:tabs>
        <w:spacing w:after="0" w:line="240" w:lineRule="auto"/>
        <w:ind w:left="5103"/>
        <w:rPr>
          <w:rFonts w:ascii="Times New Roman" w:eastAsia="Times New Roman" w:hAnsi="Times New Roman" w:cs="Times New Roman"/>
          <w:sz w:val="24"/>
          <w:szCs w:val="24"/>
          <w:lang w:eastAsia="x-none"/>
        </w:rPr>
      </w:pPr>
    </w:p>
    <w:p w:rsidR="005D7DE5" w:rsidRPr="005D7DE5" w:rsidRDefault="005D7DE5" w:rsidP="005D7DE5">
      <w:pPr>
        <w:tabs>
          <w:tab w:val="right" w:pos="9355"/>
        </w:tabs>
        <w:spacing w:after="0" w:line="240" w:lineRule="auto"/>
        <w:ind w:left="5103"/>
        <w:rPr>
          <w:rFonts w:ascii="Times New Roman" w:eastAsia="Times New Roman" w:hAnsi="Times New Roman" w:cs="Times New Roman"/>
          <w:sz w:val="24"/>
          <w:szCs w:val="24"/>
          <w:lang w:eastAsia="x-none"/>
        </w:rPr>
      </w:pPr>
    </w:p>
    <w:p w:rsidR="005D7DE5" w:rsidRPr="005D7DE5" w:rsidRDefault="005D7DE5" w:rsidP="005D7DE5">
      <w:pPr>
        <w:tabs>
          <w:tab w:val="right" w:pos="9355"/>
        </w:tabs>
        <w:spacing w:after="0" w:line="240" w:lineRule="auto"/>
        <w:ind w:left="5103"/>
        <w:rPr>
          <w:rFonts w:ascii="Times New Roman" w:eastAsia="Times New Roman" w:hAnsi="Times New Roman" w:cs="Times New Roman"/>
          <w:sz w:val="24"/>
          <w:szCs w:val="24"/>
          <w:lang w:eastAsia="x-none"/>
        </w:rPr>
      </w:pPr>
    </w:p>
    <w:p w:rsidR="005D7DE5" w:rsidRPr="005D7DE5" w:rsidRDefault="005D7DE5" w:rsidP="005D7DE5">
      <w:pPr>
        <w:tabs>
          <w:tab w:val="right" w:pos="9355"/>
        </w:tabs>
        <w:spacing w:after="0" w:line="240" w:lineRule="auto"/>
        <w:ind w:left="5103"/>
        <w:rPr>
          <w:rFonts w:ascii="Times New Roman" w:eastAsia="Times New Roman" w:hAnsi="Times New Roman" w:cs="Times New Roman"/>
          <w:sz w:val="24"/>
          <w:szCs w:val="24"/>
          <w:lang w:eastAsia="x-none"/>
        </w:rPr>
      </w:pPr>
    </w:p>
    <w:p w:rsidR="005D7DE5" w:rsidRPr="005D7DE5" w:rsidRDefault="005D7DE5" w:rsidP="005D7DE5">
      <w:pPr>
        <w:tabs>
          <w:tab w:val="right" w:pos="9355"/>
        </w:tabs>
        <w:spacing w:after="0" w:line="240" w:lineRule="auto"/>
        <w:ind w:left="5103"/>
        <w:rPr>
          <w:rFonts w:ascii="Times New Roman" w:eastAsia="Times New Roman" w:hAnsi="Times New Roman" w:cs="Times New Roman"/>
          <w:sz w:val="24"/>
          <w:szCs w:val="24"/>
          <w:lang w:eastAsia="x-none"/>
        </w:rPr>
      </w:pPr>
    </w:p>
    <w:p w:rsidR="005D7DE5" w:rsidRPr="005D7DE5" w:rsidRDefault="005D7DE5" w:rsidP="005D7DE5">
      <w:pPr>
        <w:tabs>
          <w:tab w:val="right" w:pos="9355"/>
        </w:tabs>
        <w:spacing w:after="0" w:line="240" w:lineRule="auto"/>
        <w:ind w:left="5103"/>
        <w:rPr>
          <w:rFonts w:ascii="Times New Roman" w:eastAsia="Times New Roman" w:hAnsi="Times New Roman" w:cs="Times New Roman"/>
          <w:sz w:val="24"/>
          <w:szCs w:val="24"/>
          <w:lang w:eastAsia="x-none"/>
        </w:rPr>
      </w:pPr>
    </w:p>
    <w:p w:rsidR="005D7DE5" w:rsidRPr="005D7DE5" w:rsidRDefault="005D7DE5" w:rsidP="005D7DE5">
      <w:pPr>
        <w:tabs>
          <w:tab w:val="right" w:pos="9355"/>
        </w:tabs>
        <w:spacing w:after="0" w:line="240" w:lineRule="auto"/>
        <w:ind w:left="5103"/>
        <w:rPr>
          <w:rFonts w:ascii="Times New Roman" w:eastAsia="Times New Roman" w:hAnsi="Times New Roman" w:cs="Times New Roman"/>
          <w:sz w:val="24"/>
          <w:szCs w:val="24"/>
          <w:lang w:eastAsia="x-none"/>
        </w:rPr>
      </w:pPr>
    </w:p>
    <w:p w:rsidR="005D7DE5" w:rsidRPr="005D7DE5" w:rsidRDefault="005D7DE5" w:rsidP="005D7DE5">
      <w:pPr>
        <w:tabs>
          <w:tab w:val="right" w:pos="9355"/>
        </w:tabs>
        <w:spacing w:after="0" w:line="240" w:lineRule="auto"/>
        <w:ind w:left="5103"/>
        <w:rPr>
          <w:rFonts w:ascii="Times New Roman" w:eastAsia="Times New Roman" w:hAnsi="Times New Roman" w:cs="Times New Roman"/>
          <w:b/>
          <w:sz w:val="28"/>
          <w:szCs w:val="28"/>
          <w:lang w:eastAsia="ru-RU"/>
        </w:rPr>
      </w:pPr>
    </w:p>
    <w:p w:rsidR="004918CE" w:rsidRPr="005D7DE5" w:rsidRDefault="004918CE" w:rsidP="005D7DE5">
      <w:pPr>
        <w:spacing w:after="0" w:line="240" w:lineRule="auto"/>
        <w:jc w:val="center"/>
        <w:outlineLvl w:val="0"/>
        <w:rPr>
          <w:rFonts w:ascii="Times New Roman" w:eastAsia="Times New Roman" w:hAnsi="Times New Roman" w:cs="Times New Roman"/>
          <w:b/>
          <w:bCs/>
          <w:sz w:val="40"/>
          <w:szCs w:val="40"/>
          <w:lang w:eastAsia="ru-RU"/>
        </w:rPr>
      </w:pPr>
      <w:r w:rsidRPr="005D7DE5">
        <w:rPr>
          <w:rFonts w:ascii="Times New Roman" w:eastAsia="Times New Roman" w:hAnsi="Times New Roman" w:cs="Times New Roman"/>
          <w:b/>
          <w:bCs/>
          <w:sz w:val="40"/>
          <w:szCs w:val="40"/>
          <w:lang w:eastAsia="ru-RU"/>
        </w:rPr>
        <w:t>Т</w:t>
      </w:r>
      <w:r w:rsidR="00F1639F">
        <w:rPr>
          <w:rFonts w:ascii="Times New Roman" w:eastAsia="Times New Roman" w:hAnsi="Times New Roman" w:cs="Times New Roman"/>
          <w:b/>
          <w:bCs/>
          <w:sz w:val="40"/>
          <w:szCs w:val="40"/>
          <w:lang w:eastAsia="ru-RU"/>
        </w:rPr>
        <w:t>РЕБОВАНИЯ</w:t>
      </w:r>
      <w:bookmarkEnd w:id="1"/>
      <w:bookmarkEnd w:id="2"/>
      <w:bookmarkEnd w:id="3"/>
      <w:bookmarkEnd w:id="4"/>
      <w:bookmarkEnd w:id="5"/>
      <w:bookmarkEnd w:id="6"/>
      <w:bookmarkEnd w:id="7"/>
      <w:bookmarkEnd w:id="8"/>
      <w:bookmarkEnd w:id="9"/>
      <w:bookmarkEnd w:id="10"/>
    </w:p>
    <w:p w:rsidR="004918CE" w:rsidRPr="005D7DE5" w:rsidRDefault="004918CE" w:rsidP="005D7DE5">
      <w:pPr>
        <w:spacing w:after="0" w:line="240" w:lineRule="auto"/>
        <w:jc w:val="center"/>
        <w:outlineLvl w:val="0"/>
        <w:rPr>
          <w:rFonts w:ascii="Times New Roman" w:eastAsia="Times New Roman" w:hAnsi="Times New Roman" w:cs="Times New Roman"/>
          <w:b/>
          <w:bCs/>
          <w:sz w:val="40"/>
          <w:szCs w:val="40"/>
          <w:lang w:eastAsia="ru-RU"/>
        </w:rPr>
      </w:pPr>
      <w:bookmarkStart w:id="11" w:name="_Toc301275392"/>
      <w:bookmarkStart w:id="12" w:name="_Toc301276047"/>
      <w:bookmarkStart w:id="13" w:name="_Toc301278903"/>
      <w:bookmarkStart w:id="14" w:name="_Toc301609810"/>
      <w:bookmarkStart w:id="15" w:name="_Toc301610195"/>
      <w:bookmarkStart w:id="16" w:name="_Toc301613919"/>
      <w:bookmarkStart w:id="17" w:name="_Toc302138054"/>
      <w:bookmarkStart w:id="18" w:name="_Toc322351556"/>
      <w:bookmarkStart w:id="19" w:name="_Toc322351612"/>
      <w:bookmarkStart w:id="20" w:name="_Toc353176456"/>
      <w:r w:rsidRPr="005D7DE5">
        <w:rPr>
          <w:rFonts w:ascii="Times New Roman" w:eastAsia="Times New Roman" w:hAnsi="Times New Roman" w:cs="Times New Roman"/>
          <w:b/>
          <w:bCs/>
          <w:sz w:val="40"/>
          <w:szCs w:val="40"/>
          <w:lang w:eastAsia="ru-RU"/>
        </w:rPr>
        <w:t>Некоммерческого партнерства</w:t>
      </w:r>
      <w:bookmarkEnd w:id="11"/>
      <w:bookmarkEnd w:id="12"/>
      <w:bookmarkEnd w:id="13"/>
      <w:bookmarkEnd w:id="14"/>
      <w:bookmarkEnd w:id="15"/>
      <w:bookmarkEnd w:id="16"/>
      <w:bookmarkEnd w:id="17"/>
      <w:bookmarkEnd w:id="18"/>
      <w:bookmarkEnd w:id="19"/>
      <w:bookmarkEnd w:id="20"/>
    </w:p>
    <w:p w:rsidR="005D7DE5" w:rsidRDefault="004918CE" w:rsidP="005D7DE5">
      <w:pPr>
        <w:spacing w:after="0" w:line="240" w:lineRule="auto"/>
        <w:jc w:val="center"/>
        <w:outlineLvl w:val="0"/>
        <w:rPr>
          <w:rFonts w:ascii="Times New Roman" w:eastAsia="Times New Roman" w:hAnsi="Times New Roman" w:cs="Times New Roman"/>
          <w:b/>
          <w:bCs/>
          <w:sz w:val="40"/>
          <w:szCs w:val="40"/>
          <w:lang w:eastAsia="ru-RU"/>
        </w:rPr>
      </w:pPr>
      <w:bookmarkStart w:id="21" w:name="_Toc301275393"/>
      <w:bookmarkStart w:id="22" w:name="_Toc301276048"/>
      <w:bookmarkStart w:id="23" w:name="_Toc301278904"/>
      <w:bookmarkStart w:id="24" w:name="_Toc301609811"/>
      <w:bookmarkStart w:id="25" w:name="_Toc301610196"/>
      <w:bookmarkStart w:id="26" w:name="_Toc301613920"/>
      <w:bookmarkStart w:id="27" w:name="_Toc302138055"/>
      <w:bookmarkStart w:id="28" w:name="_Toc322351557"/>
      <w:bookmarkStart w:id="29" w:name="_Toc322351613"/>
      <w:bookmarkStart w:id="30" w:name="_Toc353176457"/>
      <w:r w:rsidRPr="005D7DE5">
        <w:rPr>
          <w:rFonts w:ascii="Times New Roman" w:eastAsia="Times New Roman" w:hAnsi="Times New Roman" w:cs="Times New Roman"/>
          <w:b/>
          <w:bCs/>
          <w:sz w:val="40"/>
          <w:szCs w:val="40"/>
          <w:lang w:eastAsia="ru-RU"/>
        </w:rPr>
        <w:t>«Саморегулируемая организация</w:t>
      </w:r>
    </w:p>
    <w:p w:rsidR="004918CE" w:rsidRPr="005D7DE5" w:rsidRDefault="004918CE" w:rsidP="005D7DE5">
      <w:pPr>
        <w:spacing w:after="0" w:line="240" w:lineRule="auto"/>
        <w:jc w:val="center"/>
        <w:outlineLvl w:val="0"/>
        <w:rPr>
          <w:rFonts w:ascii="Times New Roman" w:eastAsia="Times New Roman" w:hAnsi="Times New Roman" w:cs="Times New Roman"/>
          <w:b/>
          <w:bCs/>
          <w:sz w:val="40"/>
          <w:szCs w:val="40"/>
          <w:lang w:eastAsia="ru-RU"/>
        </w:rPr>
      </w:pPr>
      <w:r w:rsidRPr="005D7DE5">
        <w:rPr>
          <w:rFonts w:ascii="Times New Roman" w:eastAsia="Times New Roman" w:hAnsi="Times New Roman" w:cs="Times New Roman"/>
          <w:b/>
          <w:bCs/>
          <w:sz w:val="40"/>
          <w:szCs w:val="40"/>
          <w:lang w:eastAsia="ru-RU"/>
        </w:rPr>
        <w:t>«Краснодарские проектировщики»</w:t>
      </w:r>
      <w:bookmarkStart w:id="31" w:name="_Toc301275394"/>
      <w:bookmarkStart w:id="32" w:name="_Toc301276049"/>
      <w:bookmarkStart w:id="33" w:name="_Toc301278905"/>
      <w:bookmarkStart w:id="34" w:name="_Toc301609812"/>
      <w:bookmarkStart w:id="35" w:name="_Toc301610197"/>
      <w:bookmarkStart w:id="36" w:name="_Toc301613921"/>
      <w:bookmarkStart w:id="37" w:name="_Toc302138056"/>
      <w:bookmarkEnd w:id="21"/>
      <w:bookmarkEnd w:id="22"/>
      <w:bookmarkEnd w:id="23"/>
      <w:bookmarkEnd w:id="24"/>
      <w:bookmarkEnd w:id="25"/>
      <w:bookmarkEnd w:id="26"/>
      <w:bookmarkEnd w:id="27"/>
      <w:bookmarkEnd w:id="28"/>
      <w:bookmarkEnd w:id="29"/>
      <w:bookmarkEnd w:id="30"/>
    </w:p>
    <w:p w:rsidR="004918CE" w:rsidRPr="005D7DE5" w:rsidRDefault="004918CE" w:rsidP="005D7DE5">
      <w:pPr>
        <w:spacing w:after="0" w:line="240" w:lineRule="auto"/>
        <w:jc w:val="center"/>
        <w:outlineLvl w:val="0"/>
        <w:rPr>
          <w:rFonts w:ascii="Times New Roman" w:eastAsia="Times New Roman" w:hAnsi="Times New Roman" w:cs="Times New Roman"/>
          <w:b/>
          <w:bCs/>
          <w:sz w:val="28"/>
          <w:szCs w:val="28"/>
          <w:lang w:eastAsia="ru-RU"/>
        </w:rPr>
      </w:pPr>
      <w:bookmarkStart w:id="38" w:name="_Toc322351558"/>
      <w:bookmarkStart w:id="39" w:name="_Toc322351614"/>
      <w:bookmarkStart w:id="40" w:name="_Toc353176458"/>
      <w:r w:rsidRPr="005D7DE5">
        <w:rPr>
          <w:rFonts w:ascii="Times New Roman" w:eastAsia="Times New Roman" w:hAnsi="Times New Roman" w:cs="Times New Roman"/>
          <w:b/>
          <w:bCs/>
          <w:sz w:val="28"/>
          <w:szCs w:val="28"/>
          <w:lang w:eastAsia="ru-RU"/>
        </w:rPr>
        <w:t>к выдаче</w:t>
      </w:r>
      <w:bookmarkEnd w:id="31"/>
      <w:bookmarkEnd w:id="32"/>
      <w:bookmarkEnd w:id="33"/>
      <w:bookmarkEnd w:id="34"/>
      <w:bookmarkEnd w:id="35"/>
      <w:bookmarkEnd w:id="36"/>
      <w:bookmarkEnd w:id="37"/>
      <w:r w:rsidRPr="005D7DE5">
        <w:rPr>
          <w:rFonts w:ascii="Times New Roman" w:eastAsia="Times New Roman" w:hAnsi="Times New Roman" w:cs="Times New Roman"/>
          <w:b/>
          <w:bCs/>
          <w:sz w:val="28"/>
          <w:szCs w:val="28"/>
          <w:lang w:eastAsia="ru-RU"/>
        </w:rPr>
        <w:t xml:space="preserve"> </w:t>
      </w:r>
      <w:bookmarkStart w:id="41" w:name="_Toc301275395"/>
      <w:bookmarkStart w:id="42" w:name="_Toc301276050"/>
      <w:bookmarkStart w:id="43" w:name="_Toc301278906"/>
      <w:bookmarkStart w:id="44" w:name="_Toc301609813"/>
      <w:bookmarkStart w:id="45" w:name="_Toc301610198"/>
      <w:bookmarkStart w:id="46" w:name="_Toc301613922"/>
      <w:bookmarkStart w:id="47" w:name="_Toc302138057"/>
      <w:r w:rsidRPr="005D7DE5">
        <w:rPr>
          <w:rFonts w:ascii="Times New Roman" w:eastAsia="Times New Roman" w:hAnsi="Times New Roman" w:cs="Times New Roman"/>
          <w:b/>
          <w:bCs/>
          <w:sz w:val="28"/>
          <w:szCs w:val="28"/>
          <w:lang w:eastAsia="ru-RU"/>
        </w:rPr>
        <w:t>Свидетельств о допуске к работам по подготовке проектной документации объектов капитального строительства (</w:t>
      </w:r>
      <w:bookmarkStart w:id="48" w:name="_Toc301275396"/>
      <w:bookmarkStart w:id="49" w:name="_Toc301276051"/>
      <w:bookmarkStart w:id="50" w:name="_Toc301278907"/>
      <w:bookmarkStart w:id="51" w:name="_Toc301609814"/>
      <w:bookmarkStart w:id="52" w:name="_Toc301610199"/>
      <w:bookmarkStart w:id="53" w:name="_Toc301613923"/>
      <w:bookmarkStart w:id="54" w:name="_Toc302138058"/>
      <w:bookmarkEnd w:id="41"/>
      <w:bookmarkEnd w:id="42"/>
      <w:bookmarkEnd w:id="43"/>
      <w:bookmarkEnd w:id="44"/>
      <w:bookmarkEnd w:id="45"/>
      <w:bookmarkEnd w:id="46"/>
      <w:bookmarkEnd w:id="47"/>
      <w:r w:rsidRPr="005D7DE5">
        <w:rPr>
          <w:rFonts w:ascii="Times New Roman" w:eastAsia="Times New Roman" w:hAnsi="Times New Roman" w:cs="Times New Roman"/>
          <w:b/>
          <w:bCs/>
          <w:sz w:val="28"/>
          <w:szCs w:val="28"/>
          <w:lang w:eastAsia="ru-RU"/>
        </w:rPr>
        <w:t>кроме объектов использования атомной энергии), которые оказывают влияние на безопасность объектов капитального строительства</w:t>
      </w:r>
      <w:bookmarkEnd w:id="38"/>
      <w:bookmarkEnd w:id="39"/>
      <w:bookmarkEnd w:id="40"/>
      <w:bookmarkEnd w:id="48"/>
      <w:bookmarkEnd w:id="49"/>
      <w:bookmarkEnd w:id="50"/>
      <w:bookmarkEnd w:id="51"/>
      <w:bookmarkEnd w:id="52"/>
      <w:bookmarkEnd w:id="53"/>
      <w:bookmarkEnd w:id="54"/>
      <w:r w:rsidRPr="005D7DE5">
        <w:rPr>
          <w:rFonts w:ascii="Times New Roman" w:eastAsia="Times New Roman" w:hAnsi="Times New Roman" w:cs="Times New Roman"/>
          <w:b/>
          <w:bCs/>
          <w:sz w:val="28"/>
          <w:szCs w:val="28"/>
          <w:lang w:eastAsia="ru-RU"/>
        </w:rPr>
        <w:t xml:space="preserve"> </w:t>
      </w:r>
    </w:p>
    <w:p w:rsidR="004918CE" w:rsidRPr="005D7DE5" w:rsidRDefault="004918CE" w:rsidP="005D7DE5">
      <w:pPr>
        <w:spacing w:after="0" w:line="240" w:lineRule="auto"/>
        <w:jc w:val="center"/>
        <w:outlineLvl w:val="0"/>
        <w:rPr>
          <w:rFonts w:ascii="Times New Roman" w:eastAsia="Times New Roman" w:hAnsi="Times New Roman" w:cs="Times New Roman"/>
          <w:b/>
          <w:bCs/>
          <w:sz w:val="40"/>
          <w:szCs w:val="40"/>
          <w:lang w:eastAsia="ru-RU"/>
        </w:rPr>
      </w:pPr>
    </w:p>
    <w:p w:rsidR="004918CE" w:rsidRPr="00405E97" w:rsidRDefault="004918CE" w:rsidP="004918C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5E97">
        <w:rPr>
          <w:rFonts w:ascii="Times New Roman" w:eastAsia="Times New Roman" w:hAnsi="Times New Roman" w:cs="Times New Roman"/>
          <w:b/>
          <w:sz w:val="24"/>
          <w:szCs w:val="24"/>
          <w:lang w:eastAsia="ru-RU"/>
        </w:rPr>
        <w:t>(в 3-х частях)</w:t>
      </w:r>
    </w:p>
    <w:p w:rsidR="004918CE" w:rsidRPr="005D7DE5" w:rsidRDefault="004918CE" w:rsidP="004918C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05E97">
        <w:rPr>
          <w:rFonts w:ascii="Times New Roman" w:eastAsia="Times New Roman" w:hAnsi="Times New Roman" w:cs="Times New Roman"/>
          <w:sz w:val="24"/>
          <w:szCs w:val="24"/>
          <w:lang w:eastAsia="ru-RU"/>
        </w:rPr>
        <w:t>(</w:t>
      </w:r>
      <w:r w:rsidRPr="005D7DE5">
        <w:rPr>
          <w:rFonts w:ascii="Times New Roman" w:eastAsia="Times New Roman" w:hAnsi="Times New Roman" w:cs="Times New Roman"/>
          <w:bCs/>
          <w:sz w:val="24"/>
          <w:szCs w:val="24"/>
          <w:lang w:eastAsia="ru-RU"/>
        </w:rPr>
        <w:t>новая редакция)</w:t>
      </w:r>
    </w:p>
    <w:p w:rsidR="004918CE" w:rsidRPr="00405E97" w:rsidRDefault="004918CE" w:rsidP="004918C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918CE" w:rsidRPr="00405E97" w:rsidRDefault="004918CE" w:rsidP="004918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918CE" w:rsidRPr="00405E97" w:rsidRDefault="004918CE" w:rsidP="004918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918CE" w:rsidRPr="00405E97" w:rsidRDefault="004918CE" w:rsidP="004918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918CE" w:rsidRPr="00405E97" w:rsidRDefault="004918CE" w:rsidP="005D7DE5">
      <w:pPr>
        <w:spacing w:after="0" w:line="240" w:lineRule="auto"/>
        <w:jc w:val="center"/>
        <w:outlineLvl w:val="0"/>
        <w:rPr>
          <w:rFonts w:ascii="Times New Roman" w:eastAsia="Times New Roman" w:hAnsi="Times New Roman" w:cs="Times New Roman"/>
          <w:sz w:val="28"/>
          <w:szCs w:val="28"/>
          <w:lang w:eastAsia="ru-RU"/>
        </w:rPr>
      </w:pPr>
    </w:p>
    <w:p w:rsidR="004918CE" w:rsidRPr="00405E97" w:rsidRDefault="004918CE" w:rsidP="004918C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918CE" w:rsidRPr="00405E97" w:rsidRDefault="004918CE" w:rsidP="004918C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918CE" w:rsidRPr="00405E97" w:rsidRDefault="004918CE" w:rsidP="004918C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918CE" w:rsidRPr="00405E97" w:rsidRDefault="004918CE" w:rsidP="004918C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918CE" w:rsidRPr="00405E97" w:rsidRDefault="004918CE" w:rsidP="004918C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918CE" w:rsidRPr="00405E97" w:rsidRDefault="004918CE" w:rsidP="004918C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918CE" w:rsidRPr="00405E97" w:rsidRDefault="004918CE" w:rsidP="004918C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918CE" w:rsidRDefault="004918CE" w:rsidP="004918C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D7DE5" w:rsidRDefault="005D7DE5" w:rsidP="004918C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D7DE5" w:rsidRDefault="005D7DE5" w:rsidP="004918C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D7DE5" w:rsidRPr="00405E97" w:rsidRDefault="005D7DE5" w:rsidP="004918C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918CE" w:rsidRPr="00405E97" w:rsidRDefault="004918CE" w:rsidP="004918C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918CE" w:rsidRPr="005D7DE5" w:rsidRDefault="004918CE" w:rsidP="004918C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D7DE5">
        <w:rPr>
          <w:rFonts w:ascii="Times New Roman" w:eastAsia="Times New Roman" w:hAnsi="Times New Roman" w:cs="Times New Roman"/>
          <w:b/>
          <w:sz w:val="24"/>
          <w:szCs w:val="24"/>
          <w:lang w:eastAsia="ru-RU"/>
        </w:rPr>
        <w:t>г. Краснодар</w:t>
      </w:r>
      <w:bookmarkStart w:id="55" w:name="_Toc301275397"/>
      <w:bookmarkStart w:id="56" w:name="_Toc301276052"/>
      <w:r w:rsidRPr="005D7DE5">
        <w:rPr>
          <w:rFonts w:ascii="Times New Roman" w:eastAsia="Times New Roman" w:hAnsi="Times New Roman" w:cs="Times New Roman"/>
          <w:b/>
          <w:sz w:val="24"/>
          <w:szCs w:val="24"/>
          <w:lang w:eastAsia="ru-RU"/>
        </w:rPr>
        <w:t xml:space="preserve">, </w:t>
      </w:r>
      <w:r w:rsidRPr="005D7DE5">
        <w:rPr>
          <w:rFonts w:ascii="Times New Roman" w:eastAsia="Times New Roman" w:hAnsi="Times New Roman" w:cs="Times New Roman"/>
          <w:b/>
          <w:sz w:val="24"/>
          <w:szCs w:val="24"/>
        </w:rPr>
        <w:t>2013</w:t>
      </w:r>
      <w:bookmarkEnd w:id="55"/>
      <w:bookmarkEnd w:id="56"/>
    </w:p>
    <w:p w:rsidR="004918CE" w:rsidRPr="00405E97" w:rsidRDefault="004918CE" w:rsidP="004918C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405E97">
        <w:rPr>
          <w:rFonts w:ascii="Times New Roman" w:eastAsia="Times New Roman" w:hAnsi="Times New Roman" w:cs="Times New Roman"/>
          <w:b/>
        </w:rPr>
        <w:br w:type="page"/>
      </w:r>
    </w:p>
    <w:sdt>
      <w:sdtPr>
        <w:rPr>
          <w:rFonts w:ascii="Calibri" w:eastAsia="Times New Roman" w:hAnsi="Calibri" w:cs="Times New Roman"/>
        </w:rPr>
        <w:id w:val="-47998330"/>
        <w:docPartObj>
          <w:docPartGallery w:val="Table of Contents"/>
          <w:docPartUnique/>
        </w:docPartObj>
      </w:sdtPr>
      <w:sdtEndPr/>
      <w:sdtContent>
        <w:p w:rsidR="004918CE" w:rsidRPr="00521BFD" w:rsidRDefault="004918CE" w:rsidP="004918CE">
          <w:pPr>
            <w:keepNext/>
            <w:keepLines/>
            <w:spacing w:before="480" w:after="0"/>
            <w:jc w:val="center"/>
            <w:rPr>
              <w:rFonts w:ascii="Times New Roman" w:eastAsia="Times New Roman" w:hAnsi="Times New Roman" w:cs="Times New Roman"/>
              <w:b/>
              <w:bCs/>
              <w:sz w:val="28"/>
              <w:szCs w:val="28"/>
              <w:u w:val="single"/>
              <w:lang w:eastAsia="ru-RU"/>
            </w:rPr>
          </w:pPr>
          <w:r w:rsidRPr="00405E97">
            <w:rPr>
              <w:rFonts w:ascii="Cambria" w:eastAsia="Times New Roman" w:hAnsi="Cambria" w:cs="Times New Roman"/>
              <w:b/>
              <w:bCs/>
              <w:sz w:val="28"/>
              <w:szCs w:val="28"/>
              <w:lang w:eastAsia="ru-RU"/>
            </w:rPr>
            <w:t>Оглавление</w:t>
          </w:r>
          <w:r w:rsidRPr="00405E97">
            <w:rPr>
              <w:rFonts w:ascii="Cambria" w:eastAsia="Times New Roman" w:hAnsi="Cambria" w:cs="Times New Roman"/>
              <w:b/>
              <w:bCs/>
              <w:sz w:val="28"/>
              <w:szCs w:val="28"/>
              <w:lang w:eastAsia="ru-RU"/>
            </w:rPr>
            <w:fldChar w:fldCharType="begin"/>
          </w:r>
          <w:r w:rsidRPr="00405E97">
            <w:rPr>
              <w:rFonts w:ascii="Cambria" w:eastAsia="Times New Roman" w:hAnsi="Cambria" w:cs="Times New Roman"/>
              <w:b/>
              <w:bCs/>
              <w:sz w:val="28"/>
              <w:szCs w:val="28"/>
              <w:lang w:eastAsia="ru-RU"/>
            </w:rPr>
            <w:instrText xml:space="preserve"> TOC \o "1-3" \h \z \u </w:instrText>
          </w:r>
          <w:r w:rsidRPr="00405E97">
            <w:rPr>
              <w:rFonts w:ascii="Cambria" w:eastAsia="Times New Roman" w:hAnsi="Cambria" w:cs="Times New Roman"/>
              <w:b/>
              <w:bCs/>
              <w:sz w:val="28"/>
              <w:szCs w:val="28"/>
              <w:lang w:eastAsia="ru-RU"/>
            </w:rPr>
            <w:fldChar w:fldCharType="separate"/>
          </w:r>
        </w:p>
        <w:p w:rsidR="004918CE" w:rsidRPr="00521BFD" w:rsidRDefault="00D14B46" w:rsidP="004918CE">
          <w:pPr>
            <w:tabs>
              <w:tab w:val="right" w:leader="underscore" w:pos="9345"/>
            </w:tabs>
            <w:spacing w:before="120" w:after="120"/>
            <w:ind w:left="220"/>
            <w:rPr>
              <w:rFonts w:ascii="Times New Roman" w:eastAsiaTheme="minorEastAsia" w:hAnsi="Times New Roman" w:cs="Times New Roman"/>
              <w:b/>
              <w:noProof/>
              <w:u w:val="single"/>
              <w:lang w:eastAsia="ru-RU"/>
            </w:rPr>
          </w:pPr>
          <w:hyperlink w:anchor="_Toc353176459" w:history="1">
            <w:r w:rsidR="004918CE" w:rsidRPr="00521BFD">
              <w:rPr>
                <w:rFonts w:ascii="Times New Roman" w:eastAsia="Times New Roman" w:hAnsi="Times New Roman" w:cs="Times New Roman"/>
                <w:b/>
                <w:bCs/>
                <w:caps/>
                <w:noProof/>
                <w:sz w:val="20"/>
                <w:szCs w:val="20"/>
                <w:u w:val="single"/>
              </w:rPr>
              <w:t>I часть</w:t>
            </w:r>
          </w:hyperlink>
          <w:r w:rsidR="004918CE" w:rsidRPr="00521BFD">
            <w:rPr>
              <w:rFonts w:ascii="Times New Roman" w:eastAsia="Times New Roman" w:hAnsi="Times New Roman" w:cs="Times New Roman"/>
              <w:b/>
              <w:bCs/>
              <w:caps/>
              <w:noProof/>
              <w:sz w:val="20"/>
              <w:szCs w:val="20"/>
              <w:u w:val="single"/>
            </w:rPr>
            <w:t xml:space="preserve"> </w:t>
          </w:r>
          <w:hyperlink w:anchor="_Toc353176460" w:history="1">
            <w:r w:rsidR="004918CE" w:rsidRPr="00521BFD">
              <w:rPr>
                <w:rFonts w:ascii="Times New Roman" w:eastAsia="Times New Roman" w:hAnsi="Times New Roman" w:cs="Times New Roman"/>
                <w:b/>
                <w:bCs/>
                <w:caps/>
                <w:noProof/>
                <w:sz w:val="20"/>
                <w:szCs w:val="20"/>
                <w:u w:val="single"/>
              </w:rPr>
              <w:t>Общие положения</w:t>
            </w:r>
            <w:r w:rsidR="004918CE" w:rsidRPr="00521BFD">
              <w:rPr>
                <w:rFonts w:ascii="Times New Roman" w:eastAsia="Times New Roman" w:hAnsi="Times New Roman" w:cs="Times New Roman"/>
                <w:b/>
                <w:bCs/>
                <w:caps/>
                <w:noProof/>
                <w:webHidden/>
                <w:sz w:val="20"/>
                <w:szCs w:val="20"/>
                <w:u w:val="single"/>
              </w:rPr>
              <w:tab/>
            </w:r>
            <w:r w:rsidR="004918CE" w:rsidRPr="00521BFD">
              <w:rPr>
                <w:rFonts w:ascii="Times New Roman" w:eastAsia="Times New Roman" w:hAnsi="Times New Roman" w:cs="Times New Roman"/>
                <w:b/>
                <w:bCs/>
                <w:caps/>
                <w:noProof/>
                <w:webHidden/>
                <w:sz w:val="20"/>
                <w:szCs w:val="20"/>
                <w:u w:val="single"/>
              </w:rPr>
              <w:fldChar w:fldCharType="begin"/>
            </w:r>
            <w:r w:rsidR="004918CE" w:rsidRPr="00521BFD">
              <w:rPr>
                <w:rFonts w:ascii="Times New Roman" w:eastAsia="Times New Roman" w:hAnsi="Times New Roman" w:cs="Times New Roman"/>
                <w:b/>
                <w:bCs/>
                <w:caps/>
                <w:noProof/>
                <w:webHidden/>
                <w:sz w:val="20"/>
                <w:szCs w:val="20"/>
                <w:u w:val="single"/>
              </w:rPr>
              <w:instrText xml:space="preserve"> PAGEREF _Toc353176460 \h </w:instrText>
            </w:r>
            <w:r w:rsidR="004918CE" w:rsidRPr="00521BFD">
              <w:rPr>
                <w:rFonts w:ascii="Times New Roman" w:eastAsia="Times New Roman" w:hAnsi="Times New Roman" w:cs="Times New Roman"/>
                <w:b/>
                <w:bCs/>
                <w:caps/>
                <w:noProof/>
                <w:webHidden/>
                <w:sz w:val="20"/>
                <w:szCs w:val="20"/>
                <w:u w:val="single"/>
              </w:rPr>
            </w:r>
            <w:r w:rsidR="004918CE" w:rsidRPr="00521BFD">
              <w:rPr>
                <w:rFonts w:ascii="Times New Roman" w:eastAsia="Times New Roman" w:hAnsi="Times New Roman" w:cs="Times New Roman"/>
                <w:b/>
                <w:bCs/>
                <w:caps/>
                <w:noProof/>
                <w:webHidden/>
                <w:sz w:val="20"/>
                <w:szCs w:val="20"/>
                <w:u w:val="single"/>
              </w:rPr>
              <w:fldChar w:fldCharType="separate"/>
            </w:r>
            <w:r w:rsidR="00EE5424">
              <w:rPr>
                <w:rFonts w:ascii="Times New Roman" w:eastAsia="Times New Roman" w:hAnsi="Times New Roman" w:cs="Times New Roman"/>
                <w:b/>
                <w:bCs/>
                <w:caps/>
                <w:noProof/>
                <w:webHidden/>
                <w:sz w:val="20"/>
                <w:szCs w:val="20"/>
                <w:u w:val="single"/>
              </w:rPr>
              <w:t>4</w:t>
            </w:r>
            <w:r w:rsidR="004918CE" w:rsidRPr="00521BFD">
              <w:rPr>
                <w:rFonts w:ascii="Times New Roman" w:eastAsia="Times New Roman" w:hAnsi="Times New Roman" w:cs="Times New Roman"/>
                <w:b/>
                <w:bCs/>
                <w:caps/>
                <w:noProof/>
                <w:webHidden/>
                <w:sz w:val="20"/>
                <w:szCs w:val="20"/>
                <w:u w:val="single"/>
              </w:rPr>
              <w:fldChar w:fldCharType="end"/>
            </w:r>
          </w:hyperlink>
        </w:p>
        <w:p w:rsidR="004918CE" w:rsidRPr="00521BFD" w:rsidRDefault="00D14B46" w:rsidP="004918CE">
          <w:pPr>
            <w:tabs>
              <w:tab w:val="right" w:leader="dot" w:pos="9345"/>
            </w:tabs>
            <w:spacing w:after="0"/>
            <w:ind w:left="220"/>
            <w:rPr>
              <w:rFonts w:ascii="Times New Roman" w:eastAsiaTheme="minorEastAsia" w:hAnsi="Times New Roman" w:cs="Times New Roman"/>
              <w:b/>
              <w:noProof/>
              <w:u w:val="single"/>
              <w:lang w:eastAsia="ru-RU"/>
            </w:rPr>
          </w:pPr>
          <w:hyperlink w:anchor="_Toc353176461" w:history="1">
            <w:r w:rsidR="004918CE" w:rsidRPr="00521BFD">
              <w:rPr>
                <w:rFonts w:ascii="Times New Roman" w:eastAsia="Times New Roman" w:hAnsi="Times New Roman" w:cs="Times New Roman"/>
                <w:b/>
                <w:smallCaps/>
                <w:noProof/>
                <w:sz w:val="20"/>
                <w:szCs w:val="20"/>
                <w:u w:val="single"/>
              </w:rPr>
              <w:t>1.Область применения</w:t>
            </w:r>
            <w:r w:rsidR="004918CE">
              <w:rPr>
                <w:rFonts w:ascii="Times New Roman" w:eastAsia="Times New Roman" w:hAnsi="Times New Roman" w:cs="Times New Roman"/>
                <w:b/>
                <w:smallCaps/>
                <w:noProof/>
                <w:webHidden/>
                <w:sz w:val="20"/>
                <w:szCs w:val="20"/>
                <w:u w:val="single"/>
              </w:rPr>
              <w:tab/>
            </w:r>
            <w:r w:rsidR="004918CE" w:rsidRPr="00521BFD">
              <w:rPr>
                <w:rFonts w:ascii="Times New Roman" w:eastAsia="Times New Roman" w:hAnsi="Times New Roman" w:cs="Times New Roman"/>
                <w:b/>
                <w:smallCaps/>
                <w:noProof/>
                <w:webHidden/>
                <w:sz w:val="20"/>
                <w:szCs w:val="20"/>
                <w:u w:val="single"/>
              </w:rPr>
              <w:fldChar w:fldCharType="begin"/>
            </w:r>
            <w:r w:rsidR="004918CE" w:rsidRPr="00521BFD">
              <w:rPr>
                <w:rFonts w:ascii="Times New Roman" w:eastAsia="Times New Roman" w:hAnsi="Times New Roman" w:cs="Times New Roman"/>
                <w:b/>
                <w:smallCaps/>
                <w:noProof/>
                <w:webHidden/>
                <w:sz w:val="20"/>
                <w:szCs w:val="20"/>
                <w:u w:val="single"/>
              </w:rPr>
              <w:instrText xml:space="preserve"> PAGEREF _Toc353176461 \h </w:instrText>
            </w:r>
            <w:r w:rsidR="004918CE" w:rsidRPr="00521BFD">
              <w:rPr>
                <w:rFonts w:ascii="Times New Roman" w:eastAsia="Times New Roman" w:hAnsi="Times New Roman" w:cs="Times New Roman"/>
                <w:b/>
                <w:smallCaps/>
                <w:noProof/>
                <w:webHidden/>
                <w:sz w:val="20"/>
                <w:szCs w:val="20"/>
                <w:u w:val="single"/>
              </w:rPr>
            </w:r>
            <w:r w:rsidR="004918CE" w:rsidRPr="00521BFD">
              <w:rPr>
                <w:rFonts w:ascii="Times New Roman" w:eastAsia="Times New Roman" w:hAnsi="Times New Roman" w:cs="Times New Roman"/>
                <w:b/>
                <w:smallCaps/>
                <w:noProof/>
                <w:webHidden/>
                <w:sz w:val="20"/>
                <w:szCs w:val="20"/>
                <w:u w:val="single"/>
              </w:rPr>
              <w:fldChar w:fldCharType="separate"/>
            </w:r>
            <w:r w:rsidR="00EE5424">
              <w:rPr>
                <w:rFonts w:ascii="Times New Roman" w:eastAsia="Times New Roman" w:hAnsi="Times New Roman" w:cs="Times New Roman"/>
                <w:b/>
                <w:smallCaps/>
                <w:noProof/>
                <w:webHidden/>
                <w:sz w:val="20"/>
                <w:szCs w:val="20"/>
                <w:u w:val="single"/>
              </w:rPr>
              <w:t>4</w:t>
            </w:r>
            <w:r w:rsidR="004918CE" w:rsidRPr="00521BFD">
              <w:rPr>
                <w:rFonts w:ascii="Times New Roman" w:eastAsia="Times New Roman" w:hAnsi="Times New Roman" w:cs="Times New Roman"/>
                <w:b/>
                <w:smallCaps/>
                <w:noProof/>
                <w:webHidden/>
                <w:sz w:val="20"/>
                <w:szCs w:val="20"/>
                <w:u w:val="single"/>
              </w:rPr>
              <w:fldChar w:fldCharType="end"/>
            </w:r>
          </w:hyperlink>
        </w:p>
        <w:p w:rsidR="004918CE" w:rsidRPr="00405E97" w:rsidRDefault="00D14B46" w:rsidP="004918CE">
          <w:pPr>
            <w:tabs>
              <w:tab w:val="right" w:leader="dot" w:pos="9345"/>
            </w:tabs>
            <w:spacing w:after="0"/>
            <w:ind w:left="220"/>
            <w:rPr>
              <w:rFonts w:ascii="Times New Roman" w:eastAsiaTheme="minorEastAsia" w:hAnsi="Times New Roman" w:cs="Times New Roman"/>
              <w:b/>
              <w:noProof/>
              <w:lang w:eastAsia="ru-RU"/>
            </w:rPr>
          </w:pPr>
          <w:hyperlink w:anchor="_Toc353176467" w:history="1">
            <w:r w:rsidR="004918CE" w:rsidRPr="00405E97">
              <w:rPr>
                <w:rFonts w:ascii="Times New Roman" w:eastAsia="Times New Roman" w:hAnsi="Times New Roman" w:cs="Times New Roman"/>
                <w:b/>
                <w:smallCaps/>
                <w:noProof/>
                <w:sz w:val="20"/>
                <w:szCs w:val="20"/>
                <w:u w:val="single"/>
              </w:rPr>
              <w:t>2. Источники правового регулирования правоотношений, связанных с выдачей свидетельств о допуске</w:t>
            </w:r>
            <w:r w:rsidR="004918CE">
              <w:rPr>
                <w:rFonts w:ascii="Times New Roman" w:eastAsia="Times New Roman" w:hAnsi="Times New Roman" w:cs="Times New Roman"/>
                <w:b/>
                <w:smallCaps/>
                <w:noProof/>
                <w:webHidden/>
                <w:sz w:val="20"/>
                <w:szCs w:val="20"/>
                <w:u w:val="single"/>
              </w:rPr>
              <w:tab/>
            </w:r>
            <w:r w:rsidR="004918CE" w:rsidRPr="00405E97">
              <w:rPr>
                <w:rFonts w:ascii="Times New Roman" w:eastAsia="Times New Roman" w:hAnsi="Times New Roman" w:cs="Times New Roman"/>
                <w:b/>
                <w:smallCaps/>
                <w:noProof/>
                <w:webHidden/>
                <w:sz w:val="20"/>
                <w:szCs w:val="20"/>
              </w:rPr>
              <w:fldChar w:fldCharType="begin"/>
            </w:r>
            <w:r w:rsidR="004918CE" w:rsidRPr="00405E97">
              <w:rPr>
                <w:rFonts w:ascii="Times New Roman" w:eastAsia="Times New Roman" w:hAnsi="Times New Roman" w:cs="Times New Roman"/>
                <w:b/>
                <w:smallCaps/>
                <w:noProof/>
                <w:webHidden/>
                <w:sz w:val="20"/>
                <w:szCs w:val="20"/>
              </w:rPr>
              <w:instrText xml:space="preserve"> PAGEREF _Toc353176467 \h </w:instrText>
            </w:r>
            <w:r w:rsidR="004918CE" w:rsidRPr="00405E97">
              <w:rPr>
                <w:rFonts w:ascii="Times New Roman" w:eastAsia="Times New Roman" w:hAnsi="Times New Roman" w:cs="Times New Roman"/>
                <w:b/>
                <w:smallCaps/>
                <w:noProof/>
                <w:webHidden/>
                <w:sz w:val="20"/>
                <w:szCs w:val="20"/>
              </w:rPr>
            </w:r>
            <w:r w:rsidR="004918CE" w:rsidRPr="00405E97">
              <w:rPr>
                <w:rFonts w:ascii="Times New Roman" w:eastAsia="Times New Roman" w:hAnsi="Times New Roman" w:cs="Times New Roman"/>
                <w:b/>
                <w:smallCaps/>
                <w:noProof/>
                <w:webHidden/>
                <w:sz w:val="20"/>
                <w:szCs w:val="20"/>
              </w:rPr>
              <w:fldChar w:fldCharType="separate"/>
            </w:r>
            <w:r w:rsidR="00EE5424">
              <w:rPr>
                <w:rFonts w:ascii="Times New Roman" w:eastAsia="Times New Roman" w:hAnsi="Times New Roman" w:cs="Times New Roman"/>
                <w:b/>
                <w:smallCaps/>
                <w:noProof/>
                <w:webHidden/>
                <w:sz w:val="20"/>
                <w:szCs w:val="20"/>
              </w:rPr>
              <w:t>4</w:t>
            </w:r>
            <w:r w:rsidR="004918CE" w:rsidRPr="00405E97">
              <w:rPr>
                <w:rFonts w:ascii="Times New Roman" w:eastAsia="Times New Roman" w:hAnsi="Times New Roman" w:cs="Times New Roman"/>
                <w:b/>
                <w:smallCaps/>
                <w:noProof/>
                <w:webHidden/>
                <w:sz w:val="20"/>
                <w:szCs w:val="20"/>
              </w:rPr>
              <w:fldChar w:fldCharType="end"/>
            </w:r>
          </w:hyperlink>
        </w:p>
        <w:p w:rsidR="004918CE" w:rsidRPr="00405E97" w:rsidRDefault="00D14B46" w:rsidP="004918CE">
          <w:pPr>
            <w:tabs>
              <w:tab w:val="right" w:leader="dot" w:pos="9345"/>
            </w:tabs>
            <w:spacing w:after="0"/>
            <w:ind w:left="220"/>
            <w:rPr>
              <w:rFonts w:eastAsiaTheme="minorEastAsia"/>
              <w:b/>
              <w:noProof/>
              <w:lang w:eastAsia="ru-RU"/>
            </w:rPr>
          </w:pPr>
          <w:hyperlink w:anchor="_Toc353176471" w:history="1">
            <w:r w:rsidR="004918CE" w:rsidRPr="00405E97">
              <w:rPr>
                <w:rFonts w:ascii="Times New Roman" w:eastAsia="Times New Roman" w:hAnsi="Times New Roman" w:cs="Times New Roman"/>
                <w:b/>
                <w:smallCaps/>
                <w:noProof/>
                <w:sz w:val="20"/>
                <w:szCs w:val="20"/>
                <w:u w:val="single"/>
              </w:rPr>
              <w:t>3.Термины и оп</w:t>
            </w:r>
            <w:r w:rsidR="004918CE" w:rsidRPr="00581F8D">
              <w:rPr>
                <w:rFonts w:ascii="Times New Roman" w:eastAsia="Times New Roman" w:hAnsi="Times New Roman" w:cs="Times New Roman"/>
                <w:b/>
                <w:smallCaps/>
                <w:noProof/>
                <w:sz w:val="20"/>
                <w:szCs w:val="20"/>
                <w:u w:val="single"/>
              </w:rPr>
              <w:t>ределения</w:t>
            </w:r>
            <w:r w:rsidR="004918CE" w:rsidRPr="00581F8D">
              <w:rPr>
                <w:rFonts w:ascii="Times New Roman" w:eastAsia="Times New Roman" w:hAnsi="Times New Roman" w:cs="Times New Roman"/>
                <w:b/>
                <w:smallCaps/>
                <w:noProof/>
                <w:webHidden/>
                <w:sz w:val="20"/>
                <w:szCs w:val="20"/>
                <w:u w:val="single"/>
              </w:rPr>
              <w:tab/>
            </w:r>
            <w:r w:rsidR="004918CE" w:rsidRPr="00405E97">
              <w:rPr>
                <w:rFonts w:ascii="Times New Roman" w:eastAsia="Times New Roman" w:hAnsi="Times New Roman" w:cs="Times New Roman"/>
                <w:b/>
                <w:smallCaps/>
                <w:noProof/>
                <w:webHidden/>
                <w:sz w:val="20"/>
                <w:szCs w:val="20"/>
              </w:rPr>
              <w:fldChar w:fldCharType="begin"/>
            </w:r>
            <w:r w:rsidR="004918CE" w:rsidRPr="00405E97">
              <w:rPr>
                <w:rFonts w:ascii="Times New Roman" w:eastAsia="Times New Roman" w:hAnsi="Times New Roman" w:cs="Times New Roman"/>
                <w:b/>
                <w:smallCaps/>
                <w:noProof/>
                <w:webHidden/>
                <w:sz w:val="20"/>
                <w:szCs w:val="20"/>
              </w:rPr>
              <w:instrText xml:space="preserve"> PAGEREF _Toc353176471 \h </w:instrText>
            </w:r>
            <w:r w:rsidR="004918CE" w:rsidRPr="00405E97">
              <w:rPr>
                <w:rFonts w:ascii="Times New Roman" w:eastAsia="Times New Roman" w:hAnsi="Times New Roman" w:cs="Times New Roman"/>
                <w:b/>
                <w:smallCaps/>
                <w:noProof/>
                <w:webHidden/>
                <w:sz w:val="20"/>
                <w:szCs w:val="20"/>
              </w:rPr>
            </w:r>
            <w:r w:rsidR="004918CE" w:rsidRPr="00405E97">
              <w:rPr>
                <w:rFonts w:ascii="Times New Roman" w:eastAsia="Times New Roman" w:hAnsi="Times New Roman" w:cs="Times New Roman"/>
                <w:b/>
                <w:smallCaps/>
                <w:noProof/>
                <w:webHidden/>
                <w:sz w:val="20"/>
                <w:szCs w:val="20"/>
              </w:rPr>
              <w:fldChar w:fldCharType="separate"/>
            </w:r>
            <w:r w:rsidR="00EE5424">
              <w:rPr>
                <w:rFonts w:ascii="Times New Roman" w:eastAsia="Times New Roman" w:hAnsi="Times New Roman" w:cs="Times New Roman"/>
                <w:b/>
                <w:smallCaps/>
                <w:noProof/>
                <w:webHidden/>
                <w:sz w:val="20"/>
                <w:szCs w:val="20"/>
              </w:rPr>
              <w:t>5</w:t>
            </w:r>
            <w:r w:rsidR="004918CE" w:rsidRPr="00405E97">
              <w:rPr>
                <w:rFonts w:ascii="Times New Roman" w:eastAsia="Times New Roman" w:hAnsi="Times New Roman" w:cs="Times New Roman"/>
                <w:b/>
                <w:smallCaps/>
                <w:noProof/>
                <w:webHidden/>
                <w:sz w:val="20"/>
                <w:szCs w:val="20"/>
              </w:rPr>
              <w:fldChar w:fldCharType="end"/>
            </w:r>
          </w:hyperlink>
        </w:p>
        <w:p w:rsidR="004918CE" w:rsidRPr="00405E97" w:rsidRDefault="004918CE" w:rsidP="004918CE">
          <w:pPr>
            <w:tabs>
              <w:tab w:val="right" w:leader="underscore" w:pos="9345"/>
            </w:tabs>
            <w:spacing w:before="120" w:after="120"/>
            <w:ind w:left="220"/>
            <w:rPr>
              <w:rFonts w:eastAsiaTheme="minorEastAsia"/>
              <w:b/>
              <w:noProof/>
              <w:lang w:eastAsia="ru-RU"/>
            </w:rPr>
          </w:pPr>
          <w:r w:rsidRPr="00405E97">
            <w:rPr>
              <w:rFonts w:ascii="Times New Roman" w:eastAsia="Times New Roman" w:hAnsi="Times New Roman" w:cs="Times New Roman"/>
              <w:b/>
              <w:bCs/>
              <w:caps/>
              <w:noProof/>
              <w:sz w:val="20"/>
              <w:szCs w:val="20"/>
              <w:u w:val="single"/>
            </w:rPr>
            <w:t>II част</w:t>
          </w:r>
          <w:r>
            <w:rPr>
              <w:rFonts w:ascii="Times New Roman" w:eastAsia="Times New Roman" w:hAnsi="Times New Roman" w:cs="Times New Roman"/>
              <w:b/>
              <w:bCs/>
              <w:caps/>
              <w:noProof/>
              <w:sz w:val="20"/>
              <w:szCs w:val="20"/>
              <w:u w:val="single"/>
            </w:rPr>
            <w:t>ь</w:t>
          </w:r>
          <w:r w:rsidRPr="00581F8D">
            <w:rPr>
              <w:u w:val="single"/>
            </w:rPr>
            <w:t xml:space="preserve"> </w:t>
          </w:r>
          <w:hyperlink w:anchor="_Toc353176473" w:history="1">
            <w:r w:rsidRPr="00581F8D">
              <w:rPr>
                <w:rFonts w:ascii="Times New Roman" w:eastAsia="Times New Roman" w:hAnsi="Times New Roman" w:cs="Times New Roman"/>
                <w:b/>
                <w:bCs/>
                <w:caps/>
                <w:noProof/>
                <w:sz w:val="20"/>
                <w:szCs w:val="20"/>
                <w:u w:val="single"/>
              </w:rPr>
              <w:t>Требования Некоммерческого партнерства «Саморегулируемая организация «Краснодарские проектировщики» к выдаче Свидетельств о допуске к работам по подготовке проектной документации объектов капитального строительства (кроме особо опасных, технически сложных и уникальных объектов и объектов использования атомной энергии), которые оказывают влияние на безопасность объектов капитального строительства</w:t>
            </w:r>
            <w:r w:rsidRPr="00581F8D">
              <w:rPr>
                <w:rFonts w:ascii="Times New Roman" w:eastAsia="Times New Roman" w:hAnsi="Times New Roman" w:cs="Times New Roman"/>
                <w:b/>
                <w:bCs/>
                <w:caps/>
                <w:noProof/>
                <w:webHidden/>
                <w:sz w:val="20"/>
                <w:szCs w:val="20"/>
                <w:u w:val="single"/>
              </w:rPr>
              <w:tab/>
            </w:r>
            <w:r w:rsidRPr="00581F8D">
              <w:rPr>
                <w:rFonts w:ascii="Times New Roman" w:eastAsia="Times New Roman" w:hAnsi="Times New Roman" w:cs="Times New Roman"/>
                <w:b/>
                <w:bCs/>
                <w:caps/>
                <w:noProof/>
                <w:webHidden/>
                <w:sz w:val="20"/>
                <w:szCs w:val="20"/>
                <w:u w:val="single"/>
              </w:rPr>
              <w:fldChar w:fldCharType="begin"/>
            </w:r>
            <w:r w:rsidRPr="00581F8D">
              <w:rPr>
                <w:rFonts w:ascii="Times New Roman" w:eastAsia="Times New Roman" w:hAnsi="Times New Roman" w:cs="Times New Roman"/>
                <w:b/>
                <w:bCs/>
                <w:caps/>
                <w:noProof/>
                <w:webHidden/>
                <w:sz w:val="20"/>
                <w:szCs w:val="20"/>
                <w:u w:val="single"/>
              </w:rPr>
              <w:instrText xml:space="preserve"> PAGEREF _Toc353176473 \h </w:instrText>
            </w:r>
            <w:r w:rsidRPr="00581F8D">
              <w:rPr>
                <w:rFonts w:ascii="Times New Roman" w:eastAsia="Times New Roman" w:hAnsi="Times New Roman" w:cs="Times New Roman"/>
                <w:b/>
                <w:bCs/>
                <w:caps/>
                <w:noProof/>
                <w:webHidden/>
                <w:sz w:val="20"/>
                <w:szCs w:val="20"/>
                <w:u w:val="single"/>
              </w:rPr>
            </w:r>
            <w:r w:rsidRPr="00581F8D">
              <w:rPr>
                <w:rFonts w:ascii="Times New Roman" w:eastAsia="Times New Roman" w:hAnsi="Times New Roman" w:cs="Times New Roman"/>
                <w:b/>
                <w:bCs/>
                <w:caps/>
                <w:noProof/>
                <w:webHidden/>
                <w:sz w:val="20"/>
                <w:szCs w:val="20"/>
                <w:u w:val="single"/>
              </w:rPr>
              <w:fldChar w:fldCharType="separate"/>
            </w:r>
            <w:r w:rsidR="00EE5424">
              <w:rPr>
                <w:rFonts w:ascii="Times New Roman" w:eastAsia="Times New Roman" w:hAnsi="Times New Roman" w:cs="Times New Roman"/>
                <w:b/>
                <w:bCs/>
                <w:caps/>
                <w:noProof/>
                <w:webHidden/>
                <w:sz w:val="20"/>
                <w:szCs w:val="20"/>
                <w:u w:val="single"/>
              </w:rPr>
              <w:t>7</w:t>
            </w:r>
            <w:r w:rsidRPr="00581F8D">
              <w:rPr>
                <w:rFonts w:ascii="Times New Roman" w:eastAsia="Times New Roman" w:hAnsi="Times New Roman" w:cs="Times New Roman"/>
                <w:b/>
                <w:bCs/>
                <w:caps/>
                <w:noProof/>
                <w:webHidden/>
                <w:sz w:val="20"/>
                <w:szCs w:val="20"/>
                <w:u w:val="single"/>
              </w:rPr>
              <w:fldChar w:fldCharType="end"/>
            </w:r>
          </w:hyperlink>
        </w:p>
        <w:p w:rsidR="004918CE" w:rsidRPr="00405E97" w:rsidRDefault="00D14B46" w:rsidP="004918CE">
          <w:pPr>
            <w:tabs>
              <w:tab w:val="right" w:leader="dot" w:pos="9345"/>
            </w:tabs>
            <w:spacing w:after="0"/>
            <w:ind w:left="220"/>
            <w:rPr>
              <w:rFonts w:ascii="Times New Roman" w:eastAsiaTheme="minorEastAsia" w:hAnsi="Times New Roman" w:cs="Times New Roman"/>
              <w:b/>
              <w:noProof/>
              <w:lang w:eastAsia="ru-RU"/>
            </w:rPr>
          </w:pPr>
          <w:hyperlink w:anchor="_Toc353176474" w:history="1">
            <w:r w:rsidR="004918CE" w:rsidRPr="00405E97">
              <w:rPr>
                <w:rFonts w:ascii="Times New Roman" w:eastAsia="Times New Roman" w:hAnsi="Times New Roman" w:cs="Times New Roman"/>
                <w:b/>
                <w:smallCaps/>
                <w:noProof/>
                <w:sz w:val="20"/>
                <w:szCs w:val="20"/>
                <w:u w:val="single"/>
              </w:rPr>
              <w:t>1. общие т</w:t>
            </w:r>
            <w:r w:rsidR="006207EA">
              <w:rPr>
                <w:rFonts w:ascii="Times New Roman" w:eastAsia="Times New Roman" w:hAnsi="Times New Roman" w:cs="Times New Roman"/>
                <w:b/>
                <w:smallCaps/>
                <w:noProof/>
                <w:sz w:val="20"/>
                <w:szCs w:val="20"/>
                <w:u w:val="single"/>
              </w:rPr>
              <w:t>ребования к выдаче свидетельств</w:t>
            </w:r>
            <w:r w:rsidR="004918CE" w:rsidRPr="00405E97">
              <w:rPr>
                <w:rFonts w:ascii="Times New Roman" w:eastAsia="Times New Roman" w:hAnsi="Times New Roman" w:cs="Times New Roman"/>
                <w:b/>
                <w:smallCaps/>
                <w:noProof/>
                <w:sz w:val="20"/>
                <w:szCs w:val="20"/>
                <w:u w:val="single"/>
              </w:rPr>
              <w:t xml:space="preserve"> о допуске к работам по подготовке проектной документации объектов капитального строительства, которые оказывают влияние на безопасность объектов капитального строительства (кроме особо опасных, технически сложных и уникальных объектов и объектов использования атомной энергии)</w:t>
            </w:r>
            <w:r w:rsidR="004918CE" w:rsidRPr="00405E97">
              <w:rPr>
                <w:rFonts w:ascii="Times New Roman" w:eastAsia="Times New Roman" w:hAnsi="Times New Roman" w:cs="Times New Roman"/>
                <w:b/>
                <w:smallCaps/>
                <w:noProof/>
                <w:webHidden/>
                <w:sz w:val="20"/>
                <w:szCs w:val="20"/>
              </w:rPr>
              <w:tab/>
            </w:r>
            <w:r w:rsidR="004918CE" w:rsidRPr="00405E97">
              <w:rPr>
                <w:rFonts w:ascii="Times New Roman" w:eastAsia="Times New Roman" w:hAnsi="Times New Roman" w:cs="Times New Roman"/>
                <w:b/>
                <w:smallCaps/>
                <w:noProof/>
                <w:webHidden/>
                <w:sz w:val="20"/>
                <w:szCs w:val="20"/>
              </w:rPr>
              <w:fldChar w:fldCharType="begin"/>
            </w:r>
            <w:r w:rsidR="004918CE" w:rsidRPr="00405E97">
              <w:rPr>
                <w:rFonts w:ascii="Times New Roman" w:eastAsia="Times New Roman" w:hAnsi="Times New Roman" w:cs="Times New Roman"/>
                <w:b/>
                <w:smallCaps/>
                <w:noProof/>
                <w:webHidden/>
                <w:sz w:val="20"/>
                <w:szCs w:val="20"/>
              </w:rPr>
              <w:instrText xml:space="preserve"> PAGEREF _Toc353176474 \h </w:instrText>
            </w:r>
            <w:r w:rsidR="004918CE" w:rsidRPr="00405E97">
              <w:rPr>
                <w:rFonts w:ascii="Times New Roman" w:eastAsia="Times New Roman" w:hAnsi="Times New Roman" w:cs="Times New Roman"/>
                <w:b/>
                <w:smallCaps/>
                <w:noProof/>
                <w:webHidden/>
                <w:sz w:val="20"/>
                <w:szCs w:val="20"/>
              </w:rPr>
            </w:r>
            <w:r w:rsidR="004918CE" w:rsidRPr="00405E97">
              <w:rPr>
                <w:rFonts w:ascii="Times New Roman" w:eastAsia="Times New Roman" w:hAnsi="Times New Roman" w:cs="Times New Roman"/>
                <w:b/>
                <w:smallCaps/>
                <w:noProof/>
                <w:webHidden/>
                <w:sz w:val="20"/>
                <w:szCs w:val="20"/>
              </w:rPr>
              <w:fldChar w:fldCharType="separate"/>
            </w:r>
            <w:r w:rsidR="00EE5424">
              <w:rPr>
                <w:rFonts w:ascii="Times New Roman" w:eastAsia="Times New Roman" w:hAnsi="Times New Roman" w:cs="Times New Roman"/>
                <w:b/>
                <w:smallCaps/>
                <w:noProof/>
                <w:webHidden/>
                <w:sz w:val="20"/>
                <w:szCs w:val="20"/>
              </w:rPr>
              <w:t>7</w:t>
            </w:r>
            <w:r w:rsidR="004918CE" w:rsidRPr="00405E97">
              <w:rPr>
                <w:rFonts w:ascii="Times New Roman" w:eastAsia="Times New Roman" w:hAnsi="Times New Roman" w:cs="Times New Roman"/>
                <w:b/>
                <w:smallCaps/>
                <w:noProof/>
                <w:webHidden/>
                <w:sz w:val="20"/>
                <w:szCs w:val="20"/>
              </w:rPr>
              <w:fldChar w:fldCharType="end"/>
            </w:r>
          </w:hyperlink>
        </w:p>
        <w:p w:rsidR="004918CE" w:rsidRPr="00405E97" w:rsidRDefault="00D14B46" w:rsidP="004918CE">
          <w:pPr>
            <w:tabs>
              <w:tab w:val="right" w:leader="dot" w:pos="9345"/>
            </w:tabs>
            <w:spacing w:after="0"/>
            <w:ind w:left="220"/>
            <w:rPr>
              <w:rFonts w:ascii="Times New Roman" w:eastAsiaTheme="minorEastAsia" w:hAnsi="Times New Roman" w:cs="Times New Roman"/>
              <w:b/>
              <w:noProof/>
              <w:lang w:eastAsia="ru-RU"/>
            </w:rPr>
          </w:pPr>
          <w:hyperlink w:anchor="_Toc353176475" w:history="1">
            <w:r w:rsidR="004918CE" w:rsidRPr="00405E97">
              <w:rPr>
                <w:rFonts w:ascii="Times New Roman" w:eastAsia="Times New Roman" w:hAnsi="Times New Roman" w:cs="Times New Roman"/>
                <w:b/>
                <w:smallCaps/>
                <w:noProof/>
                <w:sz w:val="20"/>
                <w:szCs w:val="20"/>
                <w:u w:val="single"/>
              </w:rPr>
              <w:t>2. Т</w:t>
            </w:r>
            <w:r w:rsidR="006207EA">
              <w:rPr>
                <w:rFonts w:ascii="Times New Roman" w:eastAsia="Times New Roman" w:hAnsi="Times New Roman" w:cs="Times New Roman"/>
                <w:b/>
                <w:smallCaps/>
                <w:noProof/>
                <w:sz w:val="20"/>
                <w:szCs w:val="20"/>
                <w:u w:val="single"/>
              </w:rPr>
              <w:t>ребования к выдаче Свидетельств</w:t>
            </w:r>
            <w:r w:rsidR="004918CE" w:rsidRPr="00405E97">
              <w:rPr>
                <w:rFonts w:ascii="Times New Roman" w:eastAsia="Times New Roman" w:hAnsi="Times New Roman" w:cs="Times New Roman"/>
                <w:b/>
                <w:smallCaps/>
                <w:noProof/>
                <w:sz w:val="20"/>
                <w:szCs w:val="20"/>
                <w:u w:val="single"/>
              </w:rPr>
              <w:t xml:space="preserve"> о допуске к работам по подготовке проектной документации объектов капитального строительства (кроме особо опасных, технически сложных и уникальных объектов и объектов использования атомной энергии), которые оказывают влияние на безопасность объектов капитального строительства по видам работ</w:t>
            </w:r>
            <w:r w:rsidR="004918CE" w:rsidRPr="00581F8D">
              <w:rPr>
                <w:rFonts w:ascii="Times New Roman" w:eastAsia="Times New Roman" w:hAnsi="Times New Roman" w:cs="Times New Roman"/>
                <w:b/>
                <w:smallCaps/>
                <w:noProof/>
                <w:webHidden/>
                <w:sz w:val="20"/>
                <w:szCs w:val="20"/>
                <w:u w:val="single"/>
              </w:rPr>
              <w:tab/>
            </w:r>
            <w:r w:rsidR="004918CE" w:rsidRPr="00405E97">
              <w:rPr>
                <w:rFonts w:ascii="Times New Roman" w:eastAsia="Times New Roman" w:hAnsi="Times New Roman" w:cs="Times New Roman"/>
                <w:b/>
                <w:smallCaps/>
                <w:noProof/>
                <w:webHidden/>
                <w:sz w:val="20"/>
                <w:szCs w:val="20"/>
              </w:rPr>
              <w:fldChar w:fldCharType="begin"/>
            </w:r>
            <w:r w:rsidR="004918CE" w:rsidRPr="00405E97">
              <w:rPr>
                <w:rFonts w:ascii="Times New Roman" w:eastAsia="Times New Roman" w:hAnsi="Times New Roman" w:cs="Times New Roman"/>
                <w:b/>
                <w:smallCaps/>
                <w:noProof/>
                <w:webHidden/>
                <w:sz w:val="20"/>
                <w:szCs w:val="20"/>
              </w:rPr>
              <w:instrText xml:space="preserve"> PAGEREF _Toc353176475 \h </w:instrText>
            </w:r>
            <w:r w:rsidR="004918CE" w:rsidRPr="00405E97">
              <w:rPr>
                <w:rFonts w:ascii="Times New Roman" w:eastAsia="Times New Roman" w:hAnsi="Times New Roman" w:cs="Times New Roman"/>
                <w:b/>
                <w:smallCaps/>
                <w:noProof/>
                <w:webHidden/>
                <w:sz w:val="20"/>
                <w:szCs w:val="20"/>
              </w:rPr>
            </w:r>
            <w:r w:rsidR="004918CE" w:rsidRPr="00405E97">
              <w:rPr>
                <w:rFonts w:ascii="Times New Roman" w:eastAsia="Times New Roman" w:hAnsi="Times New Roman" w:cs="Times New Roman"/>
                <w:b/>
                <w:smallCaps/>
                <w:noProof/>
                <w:webHidden/>
                <w:sz w:val="20"/>
                <w:szCs w:val="20"/>
              </w:rPr>
              <w:fldChar w:fldCharType="separate"/>
            </w:r>
            <w:r w:rsidR="00EE5424">
              <w:rPr>
                <w:rFonts w:ascii="Times New Roman" w:eastAsia="Times New Roman" w:hAnsi="Times New Roman" w:cs="Times New Roman"/>
                <w:b/>
                <w:smallCaps/>
                <w:noProof/>
                <w:webHidden/>
                <w:sz w:val="20"/>
                <w:szCs w:val="20"/>
              </w:rPr>
              <w:t>7</w:t>
            </w:r>
            <w:r w:rsidR="004918CE" w:rsidRPr="00405E97">
              <w:rPr>
                <w:rFonts w:ascii="Times New Roman" w:eastAsia="Times New Roman" w:hAnsi="Times New Roman" w:cs="Times New Roman"/>
                <w:b/>
                <w:smallCaps/>
                <w:noProof/>
                <w:webHidden/>
                <w:sz w:val="20"/>
                <w:szCs w:val="20"/>
              </w:rPr>
              <w:fldChar w:fldCharType="end"/>
            </w:r>
          </w:hyperlink>
        </w:p>
        <w:p w:rsidR="004918CE" w:rsidRPr="00405E97" w:rsidRDefault="00D14B46" w:rsidP="004918CE">
          <w:pPr>
            <w:tabs>
              <w:tab w:val="right" w:leader="underscore" w:pos="9345"/>
            </w:tabs>
            <w:spacing w:after="0"/>
            <w:ind w:left="426"/>
            <w:jc w:val="both"/>
            <w:rPr>
              <w:rFonts w:eastAsiaTheme="minorEastAsia"/>
              <w:b/>
              <w:noProof/>
              <w:lang w:eastAsia="ru-RU"/>
            </w:rPr>
          </w:pPr>
          <w:hyperlink w:anchor="_Toc353176476" w:history="1">
            <w:r w:rsidR="004918CE" w:rsidRPr="00405E97">
              <w:rPr>
                <w:rFonts w:ascii="Times New Roman" w:eastAsia="Times New Roman" w:hAnsi="Times New Roman" w:cs="Times New Roman"/>
                <w:b/>
                <w:i/>
                <w:iCs/>
                <w:noProof/>
                <w:sz w:val="20"/>
                <w:szCs w:val="20"/>
                <w:u w:val="single"/>
              </w:rPr>
              <w:t>1. Работы по подготовке схемы планировочной организации земельного участка</w:t>
            </w:r>
            <w:r w:rsidR="004918CE" w:rsidRPr="00405E97">
              <w:rPr>
                <w:rFonts w:ascii="Times New Roman" w:eastAsia="Times New Roman" w:hAnsi="Times New Roman" w:cs="Times New Roman"/>
                <w:b/>
                <w:i/>
                <w:iCs/>
                <w:noProof/>
                <w:webHidden/>
                <w:sz w:val="20"/>
                <w:szCs w:val="20"/>
              </w:rPr>
              <w:tab/>
            </w:r>
            <w:r w:rsidR="004918CE" w:rsidRPr="00405E97">
              <w:rPr>
                <w:rFonts w:ascii="Times New Roman" w:eastAsia="Times New Roman" w:hAnsi="Times New Roman" w:cs="Times New Roman"/>
                <w:b/>
                <w:i/>
                <w:iCs/>
                <w:noProof/>
                <w:webHidden/>
                <w:sz w:val="20"/>
                <w:szCs w:val="20"/>
              </w:rPr>
              <w:fldChar w:fldCharType="begin"/>
            </w:r>
            <w:r w:rsidR="004918CE" w:rsidRPr="00405E97">
              <w:rPr>
                <w:rFonts w:ascii="Times New Roman" w:eastAsia="Times New Roman" w:hAnsi="Times New Roman" w:cs="Times New Roman"/>
                <w:b/>
                <w:i/>
                <w:iCs/>
                <w:noProof/>
                <w:webHidden/>
                <w:sz w:val="20"/>
                <w:szCs w:val="20"/>
              </w:rPr>
              <w:instrText xml:space="preserve"> PAGEREF _Toc353176476 \h </w:instrText>
            </w:r>
            <w:r w:rsidR="004918CE" w:rsidRPr="00405E97">
              <w:rPr>
                <w:rFonts w:ascii="Times New Roman" w:eastAsia="Times New Roman" w:hAnsi="Times New Roman" w:cs="Times New Roman"/>
                <w:b/>
                <w:i/>
                <w:iCs/>
                <w:noProof/>
                <w:webHidden/>
                <w:sz w:val="20"/>
                <w:szCs w:val="20"/>
              </w:rPr>
            </w:r>
            <w:r w:rsidR="004918CE" w:rsidRPr="00405E97">
              <w:rPr>
                <w:rFonts w:ascii="Times New Roman" w:eastAsia="Times New Roman" w:hAnsi="Times New Roman" w:cs="Times New Roman"/>
                <w:b/>
                <w:i/>
                <w:iCs/>
                <w:noProof/>
                <w:webHidden/>
                <w:sz w:val="20"/>
                <w:szCs w:val="20"/>
              </w:rPr>
              <w:fldChar w:fldCharType="separate"/>
            </w:r>
            <w:r w:rsidR="00EE5424">
              <w:rPr>
                <w:rFonts w:ascii="Times New Roman" w:eastAsia="Times New Roman" w:hAnsi="Times New Roman" w:cs="Times New Roman"/>
                <w:b/>
                <w:i/>
                <w:iCs/>
                <w:noProof/>
                <w:webHidden/>
                <w:sz w:val="20"/>
                <w:szCs w:val="20"/>
              </w:rPr>
              <w:t>7</w:t>
            </w:r>
            <w:r w:rsidR="004918CE" w:rsidRPr="00405E97">
              <w:rPr>
                <w:rFonts w:ascii="Times New Roman" w:eastAsia="Times New Roman" w:hAnsi="Times New Roman" w:cs="Times New Roman"/>
                <w:b/>
                <w:i/>
                <w:iCs/>
                <w:noProof/>
                <w:webHidden/>
                <w:sz w:val="20"/>
                <w:szCs w:val="20"/>
              </w:rPr>
              <w:fldChar w:fldCharType="end"/>
            </w:r>
          </w:hyperlink>
        </w:p>
        <w:p w:rsidR="004918CE" w:rsidRPr="00405E97" w:rsidRDefault="00D14B46" w:rsidP="004918CE">
          <w:pPr>
            <w:tabs>
              <w:tab w:val="right" w:leader="underscore" w:pos="9345"/>
            </w:tabs>
            <w:spacing w:after="0"/>
            <w:ind w:left="426"/>
            <w:jc w:val="both"/>
            <w:rPr>
              <w:rFonts w:eastAsiaTheme="minorEastAsia"/>
              <w:b/>
              <w:noProof/>
              <w:lang w:eastAsia="ru-RU"/>
            </w:rPr>
          </w:pPr>
          <w:hyperlink w:anchor="_Toc353176477" w:history="1">
            <w:r w:rsidR="004918CE" w:rsidRPr="00405E97">
              <w:rPr>
                <w:rFonts w:ascii="Times New Roman" w:eastAsia="Times New Roman" w:hAnsi="Times New Roman" w:cs="Times New Roman"/>
                <w:b/>
                <w:i/>
                <w:iCs/>
                <w:noProof/>
                <w:sz w:val="20"/>
                <w:szCs w:val="20"/>
                <w:u w:val="single"/>
              </w:rPr>
              <w:t>2. Работы по подготовке архитектурных решений</w:t>
            </w:r>
            <w:r w:rsidR="004918CE" w:rsidRPr="00405E97">
              <w:rPr>
                <w:rFonts w:ascii="Times New Roman" w:eastAsia="Times New Roman" w:hAnsi="Times New Roman" w:cs="Times New Roman"/>
                <w:b/>
                <w:i/>
                <w:iCs/>
                <w:noProof/>
                <w:webHidden/>
                <w:sz w:val="20"/>
                <w:szCs w:val="20"/>
              </w:rPr>
              <w:tab/>
            </w:r>
            <w:r w:rsidR="004918CE" w:rsidRPr="00405E97">
              <w:rPr>
                <w:rFonts w:ascii="Times New Roman" w:eastAsia="Times New Roman" w:hAnsi="Times New Roman" w:cs="Times New Roman"/>
                <w:b/>
                <w:i/>
                <w:iCs/>
                <w:noProof/>
                <w:webHidden/>
                <w:sz w:val="20"/>
                <w:szCs w:val="20"/>
              </w:rPr>
              <w:fldChar w:fldCharType="begin"/>
            </w:r>
            <w:r w:rsidR="004918CE" w:rsidRPr="00405E97">
              <w:rPr>
                <w:rFonts w:ascii="Times New Roman" w:eastAsia="Times New Roman" w:hAnsi="Times New Roman" w:cs="Times New Roman"/>
                <w:b/>
                <w:i/>
                <w:iCs/>
                <w:noProof/>
                <w:webHidden/>
                <w:sz w:val="20"/>
                <w:szCs w:val="20"/>
              </w:rPr>
              <w:instrText xml:space="preserve"> PAGEREF _Toc353176477 \h </w:instrText>
            </w:r>
            <w:r w:rsidR="004918CE" w:rsidRPr="00405E97">
              <w:rPr>
                <w:rFonts w:ascii="Times New Roman" w:eastAsia="Times New Roman" w:hAnsi="Times New Roman" w:cs="Times New Roman"/>
                <w:b/>
                <w:i/>
                <w:iCs/>
                <w:noProof/>
                <w:webHidden/>
                <w:sz w:val="20"/>
                <w:szCs w:val="20"/>
              </w:rPr>
            </w:r>
            <w:r w:rsidR="004918CE" w:rsidRPr="00405E97">
              <w:rPr>
                <w:rFonts w:ascii="Times New Roman" w:eastAsia="Times New Roman" w:hAnsi="Times New Roman" w:cs="Times New Roman"/>
                <w:b/>
                <w:i/>
                <w:iCs/>
                <w:noProof/>
                <w:webHidden/>
                <w:sz w:val="20"/>
                <w:szCs w:val="20"/>
              </w:rPr>
              <w:fldChar w:fldCharType="separate"/>
            </w:r>
            <w:r w:rsidR="00EE5424">
              <w:rPr>
                <w:rFonts w:ascii="Times New Roman" w:eastAsia="Times New Roman" w:hAnsi="Times New Roman" w:cs="Times New Roman"/>
                <w:b/>
                <w:i/>
                <w:iCs/>
                <w:noProof/>
                <w:webHidden/>
                <w:sz w:val="20"/>
                <w:szCs w:val="20"/>
              </w:rPr>
              <w:t>10</w:t>
            </w:r>
            <w:r w:rsidR="004918CE" w:rsidRPr="00405E97">
              <w:rPr>
                <w:rFonts w:ascii="Times New Roman" w:eastAsia="Times New Roman" w:hAnsi="Times New Roman" w:cs="Times New Roman"/>
                <w:b/>
                <w:i/>
                <w:iCs/>
                <w:noProof/>
                <w:webHidden/>
                <w:sz w:val="20"/>
                <w:szCs w:val="20"/>
              </w:rPr>
              <w:fldChar w:fldCharType="end"/>
            </w:r>
          </w:hyperlink>
        </w:p>
        <w:p w:rsidR="004918CE" w:rsidRPr="00405E97" w:rsidRDefault="00D14B46" w:rsidP="004918CE">
          <w:pPr>
            <w:tabs>
              <w:tab w:val="right" w:leader="underscore" w:pos="9345"/>
            </w:tabs>
            <w:spacing w:after="0"/>
            <w:ind w:left="426"/>
            <w:jc w:val="both"/>
            <w:rPr>
              <w:rFonts w:eastAsiaTheme="minorEastAsia"/>
              <w:b/>
              <w:noProof/>
              <w:lang w:eastAsia="ru-RU"/>
            </w:rPr>
          </w:pPr>
          <w:hyperlink w:anchor="_Toc353176478" w:history="1">
            <w:r w:rsidR="004918CE" w:rsidRPr="00405E97">
              <w:rPr>
                <w:rFonts w:ascii="Times New Roman" w:eastAsia="Times New Roman" w:hAnsi="Times New Roman" w:cs="Times New Roman"/>
                <w:b/>
                <w:i/>
                <w:iCs/>
                <w:noProof/>
                <w:sz w:val="20"/>
                <w:szCs w:val="20"/>
                <w:u w:val="single"/>
              </w:rPr>
              <w:t>3. Работы по подготовке конструктивных решений</w:t>
            </w:r>
            <w:r w:rsidR="004918CE" w:rsidRPr="00405E97">
              <w:rPr>
                <w:rFonts w:ascii="Times New Roman" w:eastAsia="Times New Roman" w:hAnsi="Times New Roman" w:cs="Times New Roman"/>
                <w:b/>
                <w:i/>
                <w:iCs/>
                <w:noProof/>
                <w:webHidden/>
                <w:sz w:val="20"/>
                <w:szCs w:val="20"/>
              </w:rPr>
              <w:tab/>
            </w:r>
            <w:r w:rsidR="004918CE" w:rsidRPr="00405E97">
              <w:rPr>
                <w:rFonts w:ascii="Times New Roman" w:eastAsia="Times New Roman" w:hAnsi="Times New Roman" w:cs="Times New Roman"/>
                <w:b/>
                <w:i/>
                <w:iCs/>
                <w:noProof/>
                <w:webHidden/>
                <w:sz w:val="20"/>
                <w:szCs w:val="20"/>
              </w:rPr>
              <w:fldChar w:fldCharType="begin"/>
            </w:r>
            <w:r w:rsidR="004918CE" w:rsidRPr="00405E97">
              <w:rPr>
                <w:rFonts w:ascii="Times New Roman" w:eastAsia="Times New Roman" w:hAnsi="Times New Roman" w:cs="Times New Roman"/>
                <w:b/>
                <w:i/>
                <w:iCs/>
                <w:noProof/>
                <w:webHidden/>
                <w:sz w:val="20"/>
                <w:szCs w:val="20"/>
              </w:rPr>
              <w:instrText xml:space="preserve"> PAGEREF _Toc353176478 \h </w:instrText>
            </w:r>
            <w:r w:rsidR="004918CE" w:rsidRPr="00405E97">
              <w:rPr>
                <w:rFonts w:ascii="Times New Roman" w:eastAsia="Times New Roman" w:hAnsi="Times New Roman" w:cs="Times New Roman"/>
                <w:b/>
                <w:i/>
                <w:iCs/>
                <w:noProof/>
                <w:webHidden/>
                <w:sz w:val="20"/>
                <w:szCs w:val="20"/>
              </w:rPr>
            </w:r>
            <w:r w:rsidR="004918CE" w:rsidRPr="00405E97">
              <w:rPr>
                <w:rFonts w:ascii="Times New Roman" w:eastAsia="Times New Roman" w:hAnsi="Times New Roman" w:cs="Times New Roman"/>
                <w:b/>
                <w:i/>
                <w:iCs/>
                <w:noProof/>
                <w:webHidden/>
                <w:sz w:val="20"/>
                <w:szCs w:val="20"/>
              </w:rPr>
              <w:fldChar w:fldCharType="separate"/>
            </w:r>
            <w:r w:rsidR="00EE5424">
              <w:rPr>
                <w:rFonts w:ascii="Times New Roman" w:eastAsia="Times New Roman" w:hAnsi="Times New Roman" w:cs="Times New Roman"/>
                <w:b/>
                <w:i/>
                <w:iCs/>
                <w:noProof/>
                <w:webHidden/>
                <w:sz w:val="20"/>
                <w:szCs w:val="20"/>
              </w:rPr>
              <w:t>10</w:t>
            </w:r>
            <w:r w:rsidR="004918CE" w:rsidRPr="00405E97">
              <w:rPr>
                <w:rFonts w:ascii="Times New Roman" w:eastAsia="Times New Roman" w:hAnsi="Times New Roman" w:cs="Times New Roman"/>
                <w:b/>
                <w:i/>
                <w:iCs/>
                <w:noProof/>
                <w:webHidden/>
                <w:sz w:val="20"/>
                <w:szCs w:val="20"/>
              </w:rPr>
              <w:fldChar w:fldCharType="end"/>
            </w:r>
          </w:hyperlink>
        </w:p>
        <w:p w:rsidR="004918CE" w:rsidRPr="00405E97" w:rsidRDefault="00D14B46" w:rsidP="004918CE">
          <w:pPr>
            <w:tabs>
              <w:tab w:val="right" w:leader="underscore" w:pos="9345"/>
            </w:tabs>
            <w:spacing w:after="0"/>
            <w:ind w:left="426"/>
            <w:jc w:val="both"/>
            <w:rPr>
              <w:rFonts w:eastAsiaTheme="minorEastAsia"/>
              <w:b/>
              <w:noProof/>
              <w:lang w:eastAsia="ru-RU"/>
            </w:rPr>
          </w:pPr>
          <w:hyperlink w:anchor="_Toc353176479" w:history="1">
            <w:r w:rsidR="004918CE" w:rsidRPr="00405E97">
              <w:rPr>
                <w:rFonts w:ascii="Times New Roman" w:eastAsia="Times New Roman" w:hAnsi="Times New Roman" w:cs="Times New Roman"/>
                <w:b/>
                <w:i/>
                <w:iCs/>
                <w:noProof/>
                <w:sz w:val="20"/>
                <w:szCs w:val="20"/>
                <w:u w:val="single"/>
              </w:rPr>
              <w:t>4. Работы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w:t>
            </w:r>
            <w:r w:rsidR="004918CE" w:rsidRPr="00405E97">
              <w:rPr>
                <w:rFonts w:ascii="Times New Roman" w:eastAsia="Times New Roman" w:hAnsi="Times New Roman" w:cs="Times New Roman"/>
                <w:b/>
                <w:i/>
                <w:iCs/>
                <w:noProof/>
                <w:webHidden/>
                <w:sz w:val="20"/>
                <w:szCs w:val="20"/>
              </w:rPr>
              <w:tab/>
            </w:r>
            <w:r w:rsidR="004918CE" w:rsidRPr="00405E97">
              <w:rPr>
                <w:rFonts w:ascii="Times New Roman" w:eastAsia="Times New Roman" w:hAnsi="Times New Roman" w:cs="Times New Roman"/>
                <w:b/>
                <w:i/>
                <w:iCs/>
                <w:noProof/>
                <w:webHidden/>
                <w:sz w:val="20"/>
                <w:szCs w:val="20"/>
              </w:rPr>
              <w:fldChar w:fldCharType="begin"/>
            </w:r>
            <w:r w:rsidR="004918CE" w:rsidRPr="00405E97">
              <w:rPr>
                <w:rFonts w:ascii="Times New Roman" w:eastAsia="Times New Roman" w:hAnsi="Times New Roman" w:cs="Times New Roman"/>
                <w:b/>
                <w:i/>
                <w:iCs/>
                <w:noProof/>
                <w:webHidden/>
                <w:sz w:val="20"/>
                <w:szCs w:val="20"/>
              </w:rPr>
              <w:instrText xml:space="preserve"> PAGEREF _Toc353176479 \h </w:instrText>
            </w:r>
            <w:r w:rsidR="004918CE" w:rsidRPr="00405E97">
              <w:rPr>
                <w:rFonts w:ascii="Times New Roman" w:eastAsia="Times New Roman" w:hAnsi="Times New Roman" w:cs="Times New Roman"/>
                <w:b/>
                <w:i/>
                <w:iCs/>
                <w:noProof/>
                <w:webHidden/>
                <w:sz w:val="20"/>
                <w:szCs w:val="20"/>
              </w:rPr>
            </w:r>
            <w:r w:rsidR="004918CE" w:rsidRPr="00405E97">
              <w:rPr>
                <w:rFonts w:ascii="Times New Roman" w:eastAsia="Times New Roman" w:hAnsi="Times New Roman" w:cs="Times New Roman"/>
                <w:b/>
                <w:i/>
                <w:iCs/>
                <w:noProof/>
                <w:webHidden/>
                <w:sz w:val="20"/>
                <w:szCs w:val="20"/>
              </w:rPr>
              <w:fldChar w:fldCharType="separate"/>
            </w:r>
            <w:r w:rsidR="00EE5424">
              <w:rPr>
                <w:rFonts w:ascii="Times New Roman" w:eastAsia="Times New Roman" w:hAnsi="Times New Roman" w:cs="Times New Roman"/>
                <w:b/>
                <w:i/>
                <w:iCs/>
                <w:noProof/>
                <w:webHidden/>
                <w:sz w:val="20"/>
                <w:szCs w:val="20"/>
              </w:rPr>
              <w:t>11</w:t>
            </w:r>
            <w:r w:rsidR="004918CE" w:rsidRPr="00405E97">
              <w:rPr>
                <w:rFonts w:ascii="Times New Roman" w:eastAsia="Times New Roman" w:hAnsi="Times New Roman" w:cs="Times New Roman"/>
                <w:b/>
                <w:i/>
                <w:iCs/>
                <w:noProof/>
                <w:webHidden/>
                <w:sz w:val="20"/>
                <w:szCs w:val="20"/>
              </w:rPr>
              <w:fldChar w:fldCharType="end"/>
            </w:r>
          </w:hyperlink>
        </w:p>
        <w:p w:rsidR="004918CE" w:rsidRPr="00405E97" w:rsidRDefault="00D14B46" w:rsidP="004918CE">
          <w:pPr>
            <w:tabs>
              <w:tab w:val="right" w:leader="underscore" w:pos="9345"/>
            </w:tabs>
            <w:spacing w:after="0"/>
            <w:ind w:left="426"/>
            <w:jc w:val="both"/>
            <w:rPr>
              <w:rFonts w:eastAsiaTheme="minorEastAsia"/>
              <w:b/>
              <w:noProof/>
              <w:lang w:eastAsia="ru-RU"/>
            </w:rPr>
          </w:pPr>
          <w:hyperlink w:anchor="_Toc353176480" w:history="1">
            <w:r w:rsidR="004918CE" w:rsidRPr="00405E97">
              <w:rPr>
                <w:rFonts w:ascii="Times New Roman" w:eastAsia="Times New Roman" w:hAnsi="Times New Roman" w:cs="Times New Roman"/>
                <w:b/>
                <w:i/>
                <w:iCs/>
                <w:noProof/>
                <w:sz w:val="20"/>
                <w:szCs w:val="20"/>
                <w:u w:val="single"/>
              </w:rPr>
              <w:t>5. Работы по подготовке сведений о наружных сетях инженерно-технического обеспечения, о перечне инженерно-технических мероприятий</w:t>
            </w:r>
            <w:r w:rsidR="004918CE" w:rsidRPr="00405E97">
              <w:rPr>
                <w:rFonts w:ascii="Times New Roman" w:eastAsia="Times New Roman" w:hAnsi="Times New Roman" w:cs="Times New Roman"/>
                <w:b/>
                <w:i/>
                <w:iCs/>
                <w:noProof/>
                <w:webHidden/>
                <w:sz w:val="20"/>
                <w:szCs w:val="20"/>
              </w:rPr>
              <w:tab/>
            </w:r>
            <w:r w:rsidR="004918CE" w:rsidRPr="00405E97">
              <w:rPr>
                <w:rFonts w:ascii="Times New Roman" w:eastAsia="Times New Roman" w:hAnsi="Times New Roman" w:cs="Times New Roman"/>
                <w:b/>
                <w:i/>
                <w:iCs/>
                <w:noProof/>
                <w:webHidden/>
                <w:sz w:val="20"/>
                <w:szCs w:val="20"/>
              </w:rPr>
              <w:fldChar w:fldCharType="begin"/>
            </w:r>
            <w:r w:rsidR="004918CE" w:rsidRPr="00405E97">
              <w:rPr>
                <w:rFonts w:ascii="Times New Roman" w:eastAsia="Times New Roman" w:hAnsi="Times New Roman" w:cs="Times New Roman"/>
                <w:b/>
                <w:i/>
                <w:iCs/>
                <w:noProof/>
                <w:webHidden/>
                <w:sz w:val="20"/>
                <w:szCs w:val="20"/>
              </w:rPr>
              <w:instrText xml:space="preserve"> PAGEREF _Toc353176480 \h </w:instrText>
            </w:r>
            <w:r w:rsidR="004918CE" w:rsidRPr="00405E97">
              <w:rPr>
                <w:rFonts w:ascii="Times New Roman" w:eastAsia="Times New Roman" w:hAnsi="Times New Roman" w:cs="Times New Roman"/>
                <w:b/>
                <w:i/>
                <w:iCs/>
                <w:noProof/>
                <w:webHidden/>
                <w:sz w:val="20"/>
                <w:szCs w:val="20"/>
              </w:rPr>
            </w:r>
            <w:r w:rsidR="004918CE" w:rsidRPr="00405E97">
              <w:rPr>
                <w:rFonts w:ascii="Times New Roman" w:eastAsia="Times New Roman" w:hAnsi="Times New Roman" w:cs="Times New Roman"/>
                <w:b/>
                <w:i/>
                <w:iCs/>
                <w:noProof/>
                <w:webHidden/>
                <w:sz w:val="20"/>
                <w:szCs w:val="20"/>
              </w:rPr>
              <w:fldChar w:fldCharType="separate"/>
            </w:r>
            <w:r w:rsidR="00EE5424">
              <w:rPr>
                <w:rFonts w:ascii="Times New Roman" w:eastAsia="Times New Roman" w:hAnsi="Times New Roman" w:cs="Times New Roman"/>
                <w:b/>
                <w:i/>
                <w:iCs/>
                <w:noProof/>
                <w:webHidden/>
                <w:sz w:val="20"/>
                <w:szCs w:val="20"/>
              </w:rPr>
              <w:t>14</w:t>
            </w:r>
            <w:r w:rsidR="004918CE" w:rsidRPr="00405E97">
              <w:rPr>
                <w:rFonts w:ascii="Times New Roman" w:eastAsia="Times New Roman" w:hAnsi="Times New Roman" w:cs="Times New Roman"/>
                <w:b/>
                <w:i/>
                <w:iCs/>
                <w:noProof/>
                <w:webHidden/>
                <w:sz w:val="20"/>
                <w:szCs w:val="20"/>
              </w:rPr>
              <w:fldChar w:fldCharType="end"/>
            </w:r>
          </w:hyperlink>
        </w:p>
        <w:p w:rsidR="004918CE" w:rsidRPr="00405E97" w:rsidRDefault="00D14B46" w:rsidP="004918CE">
          <w:pPr>
            <w:tabs>
              <w:tab w:val="right" w:leader="underscore" w:pos="9345"/>
            </w:tabs>
            <w:spacing w:after="0"/>
            <w:ind w:left="426"/>
            <w:jc w:val="both"/>
            <w:rPr>
              <w:rFonts w:eastAsiaTheme="minorEastAsia"/>
              <w:b/>
              <w:noProof/>
              <w:lang w:eastAsia="ru-RU"/>
            </w:rPr>
          </w:pPr>
          <w:hyperlink w:anchor="_Toc353176481" w:history="1">
            <w:r w:rsidR="004918CE" w:rsidRPr="00405E97">
              <w:rPr>
                <w:rFonts w:ascii="Times New Roman" w:eastAsia="Times New Roman" w:hAnsi="Times New Roman" w:cs="Times New Roman"/>
                <w:b/>
                <w:i/>
                <w:iCs/>
                <w:noProof/>
                <w:sz w:val="20"/>
                <w:szCs w:val="20"/>
                <w:u w:val="single"/>
              </w:rPr>
              <w:t>6.Работы по подготовке технологических решений</w:t>
            </w:r>
            <w:r w:rsidR="004918CE" w:rsidRPr="00405E97">
              <w:rPr>
                <w:rFonts w:ascii="Times New Roman" w:eastAsia="Times New Roman" w:hAnsi="Times New Roman" w:cs="Times New Roman"/>
                <w:b/>
                <w:i/>
                <w:iCs/>
                <w:noProof/>
                <w:webHidden/>
                <w:sz w:val="20"/>
                <w:szCs w:val="20"/>
              </w:rPr>
              <w:tab/>
            </w:r>
            <w:r w:rsidR="004918CE" w:rsidRPr="00405E97">
              <w:rPr>
                <w:rFonts w:ascii="Times New Roman" w:eastAsia="Times New Roman" w:hAnsi="Times New Roman" w:cs="Times New Roman"/>
                <w:b/>
                <w:i/>
                <w:iCs/>
                <w:noProof/>
                <w:webHidden/>
                <w:sz w:val="20"/>
                <w:szCs w:val="20"/>
              </w:rPr>
              <w:fldChar w:fldCharType="begin"/>
            </w:r>
            <w:r w:rsidR="004918CE" w:rsidRPr="00405E97">
              <w:rPr>
                <w:rFonts w:ascii="Times New Roman" w:eastAsia="Times New Roman" w:hAnsi="Times New Roman" w:cs="Times New Roman"/>
                <w:b/>
                <w:i/>
                <w:iCs/>
                <w:noProof/>
                <w:webHidden/>
                <w:sz w:val="20"/>
                <w:szCs w:val="20"/>
              </w:rPr>
              <w:instrText xml:space="preserve"> PAGEREF _Toc353176481 \h </w:instrText>
            </w:r>
            <w:r w:rsidR="004918CE" w:rsidRPr="00405E97">
              <w:rPr>
                <w:rFonts w:ascii="Times New Roman" w:eastAsia="Times New Roman" w:hAnsi="Times New Roman" w:cs="Times New Roman"/>
                <w:b/>
                <w:i/>
                <w:iCs/>
                <w:noProof/>
                <w:webHidden/>
                <w:sz w:val="20"/>
                <w:szCs w:val="20"/>
              </w:rPr>
            </w:r>
            <w:r w:rsidR="004918CE" w:rsidRPr="00405E97">
              <w:rPr>
                <w:rFonts w:ascii="Times New Roman" w:eastAsia="Times New Roman" w:hAnsi="Times New Roman" w:cs="Times New Roman"/>
                <w:b/>
                <w:i/>
                <w:iCs/>
                <w:noProof/>
                <w:webHidden/>
                <w:sz w:val="20"/>
                <w:szCs w:val="20"/>
              </w:rPr>
              <w:fldChar w:fldCharType="separate"/>
            </w:r>
            <w:r w:rsidR="00EE5424">
              <w:rPr>
                <w:rFonts w:ascii="Times New Roman" w:eastAsia="Times New Roman" w:hAnsi="Times New Roman" w:cs="Times New Roman"/>
                <w:b/>
                <w:i/>
                <w:iCs/>
                <w:noProof/>
                <w:webHidden/>
                <w:sz w:val="20"/>
                <w:szCs w:val="20"/>
              </w:rPr>
              <w:t>20</w:t>
            </w:r>
            <w:r w:rsidR="004918CE" w:rsidRPr="00405E97">
              <w:rPr>
                <w:rFonts w:ascii="Times New Roman" w:eastAsia="Times New Roman" w:hAnsi="Times New Roman" w:cs="Times New Roman"/>
                <w:b/>
                <w:i/>
                <w:iCs/>
                <w:noProof/>
                <w:webHidden/>
                <w:sz w:val="20"/>
                <w:szCs w:val="20"/>
              </w:rPr>
              <w:fldChar w:fldCharType="end"/>
            </w:r>
          </w:hyperlink>
        </w:p>
        <w:p w:rsidR="004918CE" w:rsidRPr="00405E97" w:rsidRDefault="00D14B46" w:rsidP="004918CE">
          <w:pPr>
            <w:tabs>
              <w:tab w:val="right" w:leader="underscore" w:pos="9345"/>
            </w:tabs>
            <w:spacing w:after="0"/>
            <w:ind w:left="426"/>
            <w:jc w:val="both"/>
            <w:rPr>
              <w:rFonts w:eastAsiaTheme="minorEastAsia"/>
              <w:b/>
              <w:noProof/>
              <w:lang w:eastAsia="ru-RU"/>
            </w:rPr>
          </w:pPr>
          <w:hyperlink w:anchor="_Toc353176482" w:history="1">
            <w:r w:rsidR="004918CE" w:rsidRPr="00405E97">
              <w:rPr>
                <w:rFonts w:ascii="Times New Roman" w:eastAsia="Times New Roman" w:hAnsi="Times New Roman" w:cs="Times New Roman"/>
                <w:b/>
                <w:i/>
                <w:iCs/>
                <w:noProof/>
                <w:sz w:val="20"/>
                <w:szCs w:val="20"/>
                <w:u w:val="single"/>
              </w:rPr>
              <w:t>7. Работы по разработке специальных разделов проектной документации</w:t>
            </w:r>
            <w:r w:rsidR="004918CE" w:rsidRPr="00405E97">
              <w:rPr>
                <w:rFonts w:ascii="Times New Roman" w:eastAsia="Times New Roman" w:hAnsi="Times New Roman" w:cs="Times New Roman"/>
                <w:b/>
                <w:i/>
                <w:iCs/>
                <w:noProof/>
                <w:webHidden/>
                <w:sz w:val="20"/>
                <w:szCs w:val="20"/>
              </w:rPr>
              <w:tab/>
            </w:r>
            <w:r w:rsidR="004918CE" w:rsidRPr="00405E97">
              <w:rPr>
                <w:rFonts w:ascii="Times New Roman" w:eastAsia="Times New Roman" w:hAnsi="Times New Roman" w:cs="Times New Roman"/>
                <w:b/>
                <w:i/>
                <w:iCs/>
                <w:noProof/>
                <w:webHidden/>
                <w:sz w:val="20"/>
                <w:szCs w:val="20"/>
              </w:rPr>
              <w:fldChar w:fldCharType="begin"/>
            </w:r>
            <w:r w:rsidR="004918CE" w:rsidRPr="00405E97">
              <w:rPr>
                <w:rFonts w:ascii="Times New Roman" w:eastAsia="Times New Roman" w:hAnsi="Times New Roman" w:cs="Times New Roman"/>
                <w:b/>
                <w:i/>
                <w:iCs/>
                <w:noProof/>
                <w:webHidden/>
                <w:sz w:val="20"/>
                <w:szCs w:val="20"/>
              </w:rPr>
              <w:instrText xml:space="preserve"> PAGEREF _Toc353176482 \h </w:instrText>
            </w:r>
            <w:r w:rsidR="004918CE" w:rsidRPr="00405E97">
              <w:rPr>
                <w:rFonts w:ascii="Times New Roman" w:eastAsia="Times New Roman" w:hAnsi="Times New Roman" w:cs="Times New Roman"/>
                <w:b/>
                <w:i/>
                <w:iCs/>
                <w:noProof/>
                <w:webHidden/>
                <w:sz w:val="20"/>
                <w:szCs w:val="20"/>
              </w:rPr>
            </w:r>
            <w:r w:rsidR="004918CE" w:rsidRPr="00405E97">
              <w:rPr>
                <w:rFonts w:ascii="Times New Roman" w:eastAsia="Times New Roman" w:hAnsi="Times New Roman" w:cs="Times New Roman"/>
                <w:b/>
                <w:i/>
                <w:iCs/>
                <w:noProof/>
                <w:webHidden/>
                <w:sz w:val="20"/>
                <w:szCs w:val="20"/>
              </w:rPr>
              <w:fldChar w:fldCharType="separate"/>
            </w:r>
            <w:r w:rsidR="00EE5424">
              <w:rPr>
                <w:rFonts w:ascii="Times New Roman" w:eastAsia="Times New Roman" w:hAnsi="Times New Roman" w:cs="Times New Roman"/>
                <w:b/>
                <w:i/>
                <w:iCs/>
                <w:noProof/>
                <w:webHidden/>
                <w:sz w:val="20"/>
                <w:szCs w:val="20"/>
              </w:rPr>
              <w:t>28</w:t>
            </w:r>
            <w:r w:rsidR="004918CE" w:rsidRPr="00405E97">
              <w:rPr>
                <w:rFonts w:ascii="Times New Roman" w:eastAsia="Times New Roman" w:hAnsi="Times New Roman" w:cs="Times New Roman"/>
                <w:b/>
                <w:i/>
                <w:iCs/>
                <w:noProof/>
                <w:webHidden/>
                <w:sz w:val="20"/>
                <w:szCs w:val="20"/>
              </w:rPr>
              <w:fldChar w:fldCharType="end"/>
            </w:r>
          </w:hyperlink>
        </w:p>
        <w:p w:rsidR="004918CE" w:rsidRPr="00405E97" w:rsidRDefault="00D14B46" w:rsidP="004918CE">
          <w:pPr>
            <w:tabs>
              <w:tab w:val="right" w:leader="underscore" w:pos="9345"/>
            </w:tabs>
            <w:spacing w:after="0"/>
            <w:ind w:left="426"/>
            <w:jc w:val="both"/>
            <w:rPr>
              <w:rFonts w:eastAsiaTheme="minorEastAsia"/>
              <w:b/>
              <w:noProof/>
              <w:lang w:eastAsia="ru-RU"/>
            </w:rPr>
          </w:pPr>
          <w:hyperlink w:anchor="_Toc353176483" w:history="1">
            <w:r w:rsidR="004918CE" w:rsidRPr="00405E97">
              <w:rPr>
                <w:rFonts w:ascii="Times New Roman" w:eastAsia="Times New Roman" w:hAnsi="Times New Roman" w:cs="Times New Roman"/>
                <w:b/>
                <w:i/>
                <w:iCs/>
                <w:noProof/>
                <w:sz w:val="20"/>
                <w:szCs w:val="20"/>
                <w:u w:val="single"/>
              </w:rPr>
              <w:t>9. Работы по подготовке проектов мероприятий по охране окружающей среды</w:t>
            </w:r>
            <w:r w:rsidR="004918CE" w:rsidRPr="00405E97">
              <w:rPr>
                <w:rFonts w:ascii="Times New Roman" w:eastAsia="Times New Roman" w:hAnsi="Times New Roman" w:cs="Times New Roman"/>
                <w:b/>
                <w:i/>
                <w:iCs/>
                <w:noProof/>
                <w:webHidden/>
                <w:sz w:val="20"/>
                <w:szCs w:val="20"/>
              </w:rPr>
              <w:tab/>
            </w:r>
            <w:r w:rsidR="004918CE" w:rsidRPr="00405E97">
              <w:rPr>
                <w:rFonts w:ascii="Times New Roman" w:eastAsia="Times New Roman" w:hAnsi="Times New Roman" w:cs="Times New Roman"/>
                <w:b/>
                <w:i/>
                <w:iCs/>
                <w:noProof/>
                <w:webHidden/>
                <w:sz w:val="20"/>
                <w:szCs w:val="20"/>
              </w:rPr>
              <w:fldChar w:fldCharType="begin"/>
            </w:r>
            <w:r w:rsidR="004918CE" w:rsidRPr="00405E97">
              <w:rPr>
                <w:rFonts w:ascii="Times New Roman" w:eastAsia="Times New Roman" w:hAnsi="Times New Roman" w:cs="Times New Roman"/>
                <w:b/>
                <w:i/>
                <w:iCs/>
                <w:noProof/>
                <w:webHidden/>
                <w:sz w:val="20"/>
                <w:szCs w:val="20"/>
              </w:rPr>
              <w:instrText xml:space="preserve"> PAGEREF _Toc353176483 \h </w:instrText>
            </w:r>
            <w:r w:rsidR="004918CE" w:rsidRPr="00405E97">
              <w:rPr>
                <w:rFonts w:ascii="Times New Roman" w:eastAsia="Times New Roman" w:hAnsi="Times New Roman" w:cs="Times New Roman"/>
                <w:b/>
                <w:i/>
                <w:iCs/>
                <w:noProof/>
                <w:webHidden/>
                <w:sz w:val="20"/>
                <w:szCs w:val="20"/>
              </w:rPr>
            </w:r>
            <w:r w:rsidR="004918CE" w:rsidRPr="00405E97">
              <w:rPr>
                <w:rFonts w:ascii="Times New Roman" w:eastAsia="Times New Roman" w:hAnsi="Times New Roman" w:cs="Times New Roman"/>
                <w:b/>
                <w:i/>
                <w:iCs/>
                <w:noProof/>
                <w:webHidden/>
                <w:sz w:val="20"/>
                <w:szCs w:val="20"/>
              </w:rPr>
              <w:fldChar w:fldCharType="separate"/>
            </w:r>
            <w:r w:rsidR="00EE5424">
              <w:rPr>
                <w:rFonts w:ascii="Times New Roman" w:eastAsia="Times New Roman" w:hAnsi="Times New Roman" w:cs="Times New Roman"/>
                <w:b/>
                <w:i/>
                <w:iCs/>
                <w:noProof/>
                <w:webHidden/>
                <w:sz w:val="20"/>
                <w:szCs w:val="20"/>
              </w:rPr>
              <w:t>31</w:t>
            </w:r>
            <w:r w:rsidR="004918CE" w:rsidRPr="00405E97">
              <w:rPr>
                <w:rFonts w:ascii="Times New Roman" w:eastAsia="Times New Roman" w:hAnsi="Times New Roman" w:cs="Times New Roman"/>
                <w:b/>
                <w:i/>
                <w:iCs/>
                <w:noProof/>
                <w:webHidden/>
                <w:sz w:val="20"/>
                <w:szCs w:val="20"/>
              </w:rPr>
              <w:fldChar w:fldCharType="end"/>
            </w:r>
          </w:hyperlink>
        </w:p>
        <w:p w:rsidR="004918CE" w:rsidRPr="00405E97" w:rsidRDefault="00D14B46" w:rsidP="004918CE">
          <w:pPr>
            <w:tabs>
              <w:tab w:val="right" w:leader="underscore" w:pos="9345"/>
            </w:tabs>
            <w:spacing w:after="0"/>
            <w:ind w:left="426"/>
            <w:jc w:val="both"/>
            <w:rPr>
              <w:rFonts w:eastAsiaTheme="minorEastAsia"/>
              <w:b/>
              <w:noProof/>
              <w:lang w:eastAsia="ru-RU"/>
            </w:rPr>
          </w:pPr>
          <w:hyperlink w:anchor="_Toc353176484" w:history="1">
            <w:r w:rsidR="004918CE" w:rsidRPr="00405E97">
              <w:rPr>
                <w:rFonts w:ascii="Times New Roman" w:eastAsia="Times New Roman" w:hAnsi="Times New Roman" w:cs="Times New Roman"/>
                <w:b/>
                <w:i/>
                <w:iCs/>
                <w:noProof/>
                <w:sz w:val="20"/>
                <w:szCs w:val="20"/>
                <w:u w:val="single"/>
              </w:rPr>
              <w:t>10. Работы по подготовке проектов мероприятий по обеспечению пожарной безопасности</w:t>
            </w:r>
            <w:r w:rsidR="004918CE" w:rsidRPr="00405E97">
              <w:rPr>
                <w:rFonts w:ascii="Times New Roman" w:eastAsia="Times New Roman" w:hAnsi="Times New Roman" w:cs="Times New Roman"/>
                <w:b/>
                <w:i/>
                <w:iCs/>
                <w:noProof/>
                <w:webHidden/>
                <w:sz w:val="20"/>
                <w:szCs w:val="20"/>
              </w:rPr>
              <w:tab/>
            </w:r>
            <w:r w:rsidR="004918CE" w:rsidRPr="00405E97">
              <w:rPr>
                <w:rFonts w:ascii="Times New Roman" w:eastAsia="Times New Roman" w:hAnsi="Times New Roman" w:cs="Times New Roman"/>
                <w:b/>
                <w:i/>
                <w:iCs/>
                <w:noProof/>
                <w:webHidden/>
                <w:sz w:val="20"/>
                <w:szCs w:val="20"/>
              </w:rPr>
              <w:fldChar w:fldCharType="begin"/>
            </w:r>
            <w:r w:rsidR="004918CE" w:rsidRPr="00405E97">
              <w:rPr>
                <w:rFonts w:ascii="Times New Roman" w:eastAsia="Times New Roman" w:hAnsi="Times New Roman" w:cs="Times New Roman"/>
                <w:b/>
                <w:i/>
                <w:iCs/>
                <w:noProof/>
                <w:webHidden/>
                <w:sz w:val="20"/>
                <w:szCs w:val="20"/>
              </w:rPr>
              <w:instrText xml:space="preserve"> PAGEREF _Toc353176484 \h </w:instrText>
            </w:r>
            <w:r w:rsidR="004918CE" w:rsidRPr="00405E97">
              <w:rPr>
                <w:rFonts w:ascii="Times New Roman" w:eastAsia="Times New Roman" w:hAnsi="Times New Roman" w:cs="Times New Roman"/>
                <w:b/>
                <w:i/>
                <w:iCs/>
                <w:noProof/>
                <w:webHidden/>
                <w:sz w:val="20"/>
                <w:szCs w:val="20"/>
              </w:rPr>
            </w:r>
            <w:r w:rsidR="004918CE" w:rsidRPr="00405E97">
              <w:rPr>
                <w:rFonts w:ascii="Times New Roman" w:eastAsia="Times New Roman" w:hAnsi="Times New Roman" w:cs="Times New Roman"/>
                <w:b/>
                <w:i/>
                <w:iCs/>
                <w:noProof/>
                <w:webHidden/>
                <w:sz w:val="20"/>
                <w:szCs w:val="20"/>
              </w:rPr>
              <w:fldChar w:fldCharType="separate"/>
            </w:r>
            <w:r w:rsidR="00EE5424">
              <w:rPr>
                <w:rFonts w:ascii="Times New Roman" w:eastAsia="Times New Roman" w:hAnsi="Times New Roman" w:cs="Times New Roman"/>
                <w:b/>
                <w:i/>
                <w:iCs/>
                <w:noProof/>
                <w:webHidden/>
                <w:sz w:val="20"/>
                <w:szCs w:val="20"/>
              </w:rPr>
              <w:t>32</w:t>
            </w:r>
            <w:r w:rsidR="004918CE" w:rsidRPr="00405E97">
              <w:rPr>
                <w:rFonts w:ascii="Times New Roman" w:eastAsia="Times New Roman" w:hAnsi="Times New Roman" w:cs="Times New Roman"/>
                <w:b/>
                <w:i/>
                <w:iCs/>
                <w:noProof/>
                <w:webHidden/>
                <w:sz w:val="20"/>
                <w:szCs w:val="20"/>
              </w:rPr>
              <w:fldChar w:fldCharType="end"/>
            </w:r>
          </w:hyperlink>
        </w:p>
        <w:p w:rsidR="004918CE" w:rsidRPr="00405E97" w:rsidRDefault="00D14B46" w:rsidP="004918CE">
          <w:pPr>
            <w:tabs>
              <w:tab w:val="right" w:leader="underscore" w:pos="9345"/>
            </w:tabs>
            <w:spacing w:after="0"/>
            <w:ind w:left="426"/>
            <w:jc w:val="both"/>
            <w:rPr>
              <w:rFonts w:eastAsiaTheme="minorEastAsia"/>
              <w:b/>
              <w:noProof/>
              <w:lang w:eastAsia="ru-RU"/>
            </w:rPr>
          </w:pPr>
          <w:hyperlink w:anchor="_Toc353176485" w:history="1">
            <w:r w:rsidR="004918CE" w:rsidRPr="00405E97">
              <w:rPr>
                <w:rFonts w:ascii="Times New Roman" w:eastAsia="Times New Roman" w:hAnsi="Times New Roman" w:cs="Times New Roman"/>
                <w:b/>
                <w:i/>
                <w:iCs/>
                <w:noProof/>
                <w:sz w:val="20"/>
                <w:szCs w:val="20"/>
                <w:u w:val="single"/>
              </w:rPr>
              <w:t>11. Работы по подготовке проектов мероприятий по обеспечению доступа маломобильных групп населения</w:t>
            </w:r>
            <w:r w:rsidR="004918CE" w:rsidRPr="00405E97">
              <w:rPr>
                <w:rFonts w:ascii="Times New Roman" w:eastAsia="Times New Roman" w:hAnsi="Times New Roman" w:cs="Times New Roman"/>
                <w:b/>
                <w:i/>
                <w:iCs/>
                <w:noProof/>
                <w:webHidden/>
                <w:sz w:val="20"/>
                <w:szCs w:val="20"/>
              </w:rPr>
              <w:tab/>
            </w:r>
            <w:r w:rsidR="004918CE" w:rsidRPr="00405E97">
              <w:rPr>
                <w:rFonts w:ascii="Times New Roman" w:eastAsia="Times New Roman" w:hAnsi="Times New Roman" w:cs="Times New Roman"/>
                <w:b/>
                <w:i/>
                <w:iCs/>
                <w:noProof/>
                <w:webHidden/>
                <w:sz w:val="20"/>
                <w:szCs w:val="20"/>
              </w:rPr>
              <w:fldChar w:fldCharType="begin"/>
            </w:r>
            <w:r w:rsidR="004918CE" w:rsidRPr="00405E97">
              <w:rPr>
                <w:rFonts w:ascii="Times New Roman" w:eastAsia="Times New Roman" w:hAnsi="Times New Roman" w:cs="Times New Roman"/>
                <w:b/>
                <w:i/>
                <w:iCs/>
                <w:noProof/>
                <w:webHidden/>
                <w:sz w:val="20"/>
                <w:szCs w:val="20"/>
              </w:rPr>
              <w:instrText xml:space="preserve"> PAGEREF _Toc353176485 \h </w:instrText>
            </w:r>
            <w:r w:rsidR="004918CE" w:rsidRPr="00405E97">
              <w:rPr>
                <w:rFonts w:ascii="Times New Roman" w:eastAsia="Times New Roman" w:hAnsi="Times New Roman" w:cs="Times New Roman"/>
                <w:b/>
                <w:i/>
                <w:iCs/>
                <w:noProof/>
                <w:webHidden/>
                <w:sz w:val="20"/>
                <w:szCs w:val="20"/>
              </w:rPr>
            </w:r>
            <w:r w:rsidR="004918CE" w:rsidRPr="00405E97">
              <w:rPr>
                <w:rFonts w:ascii="Times New Roman" w:eastAsia="Times New Roman" w:hAnsi="Times New Roman" w:cs="Times New Roman"/>
                <w:b/>
                <w:i/>
                <w:iCs/>
                <w:noProof/>
                <w:webHidden/>
                <w:sz w:val="20"/>
                <w:szCs w:val="20"/>
              </w:rPr>
              <w:fldChar w:fldCharType="separate"/>
            </w:r>
            <w:r w:rsidR="00EE5424">
              <w:rPr>
                <w:rFonts w:ascii="Times New Roman" w:eastAsia="Times New Roman" w:hAnsi="Times New Roman" w:cs="Times New Roman"/>
                <w:b/>
                <w:i/>
                <w:iCs/>
                <w:noProof/>
                <w:webHidden/>
                <w:sz w:val="20"/>
                <w:szCs w:val="20"/>
              </w:rPr>
              <w:t>33</w:t>
            </w:r>
            <w:r w:rsidR="004918CE" w:rsidRPr="00405E97">
              <w:rPr>
                <w:rFonts w:ascii="Times New Roman" w:eastAsia="Times New Roman" w:hAnsi="Times New Roman" w:cs="Times New Roman"/>
                <w:b/>
                <w:i/>
                <w:iCs/>
                <w:noProof/>
                <w:webHidden/>
                <w:sz w:val="20"/>
                <w:szCs w:val="20"/>
              </w:rPr>
              <w:fldChar w:fldCharType="end"/>
            </w:r>
          </w:hyperlink>
        </w:p>
        <w:p w:rsidR="004918CE" w:rsidRPr="00405E97" w:rsidRDefault="00D14B46" w:rsidP="004918CE">
          <w:pPr>
            <w:tabs>
              <w:tab w:val="right" w:leader="underscore" w:pos="9345"/>
            </w:tabs>
            <w:spacing w:after="0"/>
            <w:ind w:left="426"/>
            <w:jc w:val="both"/>
            <w:rPr>
              <w:rFonts w:eastAsiaTheme="minorEastAsia"/>
              <w:b/>
              <w:noProof/>
              <w:lang w:eastAsia="ru-RU"/>
            </w:rPr>
          </w:pPr>
          <w:hyperlink w:anchor="_Toc353176486" w:history="1">
            <w:r w:rsidR="004918CE" w:rsidRPr="00405E97">
              <w:rPr>
                <w:rFonts w:ascii="Times New Roman" w:eastAsia="Times New Roman" w:hAnsi="Times New Roman" w:cs="Times New Roman"/>
                <w:b/>
                <w:i/>
                <w:iCs/>
                <w:noProof/>
                <w:sz w:val="20"/>
                <w:szCs w:val="20"/>
                <w:u w:val="single"/>
              </w:rPr>
              <w:t>12. Работы по обследованию строительных конструкций зданий и сооружений</w:t>
            </w:r>
            <w:r w:rsidR="004918CE" w:rsidRPr="00405E97">
              <w:rPr>
                <w:rFonts w:ascii="Times New Roman" w:eastAsia="Times New Roman" w:hAnsi="Times New Roman" w:cs="Times New Roman"/>
                <w:b/>
                <w:i/>
                <w:iCs/>
                <w:noProof/>
                <w:webHidden/>
                <w:sz w:val="20"/>
                <w:szCs w:val="20"/>
              </w:rPr>
              <w:tab/>
            </w:r>
            <w:r w:rsidR="004918CE" w:rsidRPr="00405E97">
              <w:rPr>
                <w:rFonts w:ascii="Times New Roman" w:eastAsia="Times New Roman" w:hAnsi="Times New Roman" w:cs="Times New Roman"/>
                <w:b/>
                <w:i/>
                <w:iCs/>
                <w:noProof/>
                <w:webHidden/>
                <w:sz w:val="20"/>
                <w:szCs w:val="20"/>
              </w:rPr>
              <w:fldChar w:fldCharType="begin"/>
            </w:r>
            <w:r w:rsidR="004918CE" w:rsidRPr="00405E97">
              <w:rPr>
                <w:rFonts w:ascii="Times New Roman" w:eastAsia="Times New Roman" w:hAnsi="Times New Roman" w:cs="Times New Roman"/>
                <w:b/>
                <w:i/>
                <w:iCs/>
                <w:noProof/>
                <w:webHidden/>
                <w:sz w:val="20"/>
                <w:szCs w:val="20"/>
              </w:rPr>
              <w:instrText xml:space="preserve"> PAGEREF _Toc353176486 \h </w:instrText>
            </w:r>
            <w:r w:rsidR="004918CE" w:rsidRPr="00405E97">
              <w:rPr>
                <w:rFonts w:ascii="Times New Roman" w:eastAsia="Times New Roman" w:hAnsi="Times New Roman" w:cs="Times New Roman"/>
                <w:b/>
                <w:i/>
                <w:iCs/>
                <w:noProof/>
                <w:webHidden/>
                <w:sz w:val="20"/>
                <w:szCs w:val="20"/>
              </w:rPr>
            </w:r>
            <w:r w:rsidR="004918CE" w:rsidRPr="00405E97">
              <w:rPr>
                <w:rFonts w:ascii="Times New Roman" w:eastAsia="Times New Roman" w:hAnsi="Times New Roman" w:cs="Times New Roman"/>
                <w:b/>
                <w:i/>
                <w:iCs/>
                <w:noProof/>
                <w:webHidden/>
                <w:sz w:val="20"/>
                <w:szCs w:val="20"/>
              </w:rPr>
              <w:fldChar w:fldCharType="separate"/>
            </w:r>
            <w:r w:rsidR="00EE5424">
              <w:rPr>
                <w:rFonts w:ascii="Times New Roman" w:eastAsia="Times New Roman" w:hAnsi="Times New Roman" w:cs="Times New Roman"/>
                <w:b/>
                <w:i/>
                <w:iCs/>
                <w:noProof/>
                <w:webHidden/>
                <w:sz w:val="20"/>
                <w:szCs w:val="20"/>
              </w:rPr>
              <w:t>33</w:t>
            </w:r>
            <w:r w:rsidR="004918CE" w:rsidRPr="00405E97">
              <w:rPr>
                <w:rFonts w:ascii="Times New Roman" w:eastAsia="Times New Roman" w:hAnsi="Times New Roman" w:cs="Times New Roman"/>
                <w:b/>
                <w:i/>
                <w:iCs/>
                <w:noProof/>
                <w:webHidden/>
                <w:sz w:val="20"/>
                <w:szCs w:val="20"/>
              </w:rPr>
              <w:fldChar w:fldCharType="end"/>
            </w:r>
          </w:hyperlink>
        </w:p>
        <w:p w:rsidR="004918CE" w:rsidRPr="00405E97" w:rsidRDefault="00D14B46" w:rsidP="004918CE">
          <w:pPr>
            <w:tabs>
              <w:tab w:val="right" w:leader="underscore" w:pos="9345"/>
            </w:tabs>
            <w:spacing w:after="0"/>
            <w:ind w:left="426"/>
            <w:jc w:val="both"/>
            <w:rPr>
              <w:rFonts w:eastAsiaTheme="minorEastAsia"/>
              <w:b/>
              <w:noProof/>
              <w:lang w:eastAsia="ru-RU"/>
            </w:rPr>
          </w:pPr>
          <w:hyperlink w:anchor="_Toc353176487" w:history="1">
            <w:r w:rsidR="004918CE" w:rsidRPr="00405E97">
              <w:rPr>
                <w:rFonts w:ascii="Times New Roman" w:eastAsia="Times New Roman" w:hAnsi="Times New Roman" w:cs="Times New Roman"/>
                <w:b/>
                <w:i/>
                <w:iCs/>
                <w:noProof/>
                <w:sz w:val="20"/>
                <w:szCs w:val="20"/>
                <w:u w:val="single"/>
              </w:rPr>
              <w:t>13.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r w:rsidR="004918CE" w:rsidRPr="00405E97">
              <w:rPr>
                <w:rFonts w:ascii="Times New Roman" w:eastAsia="Times New Roman" w:hAnsi="Times New Roman" w:cs="Times New Roman"/>
                <w:b/>
                <w:i/>
                <w:iCs/>
                <w:noProof/>
                <w:webHidden/>
                <w:sz w:val="20"/>
                <w:szCs w:val="20"/>
              </w:rPr>
              <w:tab/>
            </w:r>
            <w:r w:rsidR="004918CE" w:rsidRPr="00405E97">
              <w:rPr>
                <w:rFonts w:ascii="Times New Roman" w:eastAsia="Times New Roman" w:hAnsi="Times New Roman" w:cs="Times New Roman"/>
                <w:b/>
                <w:i/>
                <w:iCs/>
                <w:noProof/>
                <w:webHidden/>
                <w:sz w:val="20"/>
                <w:szCs w:val="20"/>
              </w:rPr>
              <w:fldChar w:fldCharType="begin"/>
            </w:r>
            <w:r w:rsidR="004918CE" w:rsidRPr="00405E97">
              <w:rPr>
                <w:rFonts w:ascii="Times New Roman" w:eastAsia="Times New Roman" w:hAnsi="Times New Roman" w:cs="Times New Roman"/>
                <w:b/>
                <w:i/>
                <w:iCs/>
                <w:noProof/>
                <w:webHidden/>
                <w:sz w:val="20"/>
                <w:szCs w:val="20"/>
              </w:rPr>
              <w:instrText xml:space="preserve"> PAGEREF _Toc353176487 \h </w:instrText>
            </w:r>
            <w:r w:rsidR="004918CE" w:rsidRPr="00405E97">
              <w:rPr>
                <w:rFonts w:ascii="Times New Roman" w:eastAsia="Times New Roman" w:hAnsi="Times New Roman" w:cs="Times New Roman"/>
                <w:b/>
                <w:i/>
                <w:iCs/>
                <w:noProof/>
                <w:webHidden/>
                <w:sz w:val="20"/>
                <w:szCs w:val="20"/>
              </w:rPr>
            </w:r>
            <w:r w:rsidR="004918CE" w:rsidRPr="00405E97">
              <w:rPr>
                <w:rFonts w:ascii="Times New Roman" w:eastAsia="Times New Roman" w:hAnsi="Times New Roman" w:cs="Times New Roman"/>
                <w:b/>
                <w:i/>
                <w:iCs/>
                <w:noProof/>
                <w:webHidden/>
                <w:sz w:val="20"/>
                <w:szCs w:val="20"/>
              </w:rPr>
              <w:fldChar w:fldCharType="separate"/>
            </w:r>
            <w:r w:rsidR="00EE5424">
              <w:rPr>
                <w:rFonts w:ascii="Times New Roman" w:eastAsia="Times New Roman" w:hAnsi="Times New Roman" w:cs="Times New Roman"/>
                <w:b/>
                <w:i/>
                <w:iCs/>
                <w:noProof/>
                <w:webHidden/>
                <w:sz w:val="20"/>
                <w:szCs w:val="20"/>
              </w:rPr>
              <w:t>34</w:t>
            </w:r>
            <w:r w:rsidR="004918CE" w:rsidRPr="00405E97">
              <w:rPr>
                <w:rFonts w:ascii="Times New Roman" w:eastAsia="Times New Roman" w:hAnsi="Times New Roman" w:cs="Times New Roman"/>
                <w:b/>
                <w:i/>
                <w:iCs/>
                <w:noProof/>
                <w:webHidden/>
                <w:sz w:val="20"/>
                <w:szCs w:val="20"/>
              </w:rPr>
              <w:fldChar w:fldCharType="end"/>
            </w:r>
          </w:hyperlink>
        </w:p>
        <w:p w:rsidR="004918CE" w:rsidRPr="00405E97" w:rsidRDefault="00D14B46" w:rsidP="004918CE">
          <w:pPr>
            <w:tabs>
              <w:tab w:val="right" w:leader="dot" w:pos="9345"/>
            </w:tabs>
            <w:spacing w:after="0"/>
            <w:ind w:left="220"/>
            <w:rPr>
              <w:rFonts w:eastAsiaTheme="minorEastAsia"/>
              <w:b/>
              <w:noProof/>
              <w:lang w:eastAsia="ru-RU"/>
            </w:rPr>
          </w:pPr>
          <w:hyperlink w:anchor="_Toc353176488" w:history="1">
            <w:r w:rsidR="004918CE" w:rsidRPr="00405E97">
              <w:rPr>
                <w:rFonts w:ascii="Times New Roman" w:eastAsia="Times New Roman" w:hAnsi="Times New Roman" w:cs="Times New Roman"/>
                <w:b/>
                <w:smallCaps/>
                <w:noProof/>
                <w:sz w:val="20"/>
                <w:szCs w:val="20"/>
              </w:rPr>
              <w:t xml:space="preserve">3. </w:t>
            </w:r>
            <w:r w:rsidR="004918CE" w:rsidRPr="00581F8D">
              <w:rPr>
                <w:rFonts w:ascii="Times New Roman" w:eastAsia="Times New Roman" w:hAnsi="Times New Roman" w:cs="Times New Roman"/>
                <w:b/>
                <w:smallCaps/>
                <w:noProof/>
                <w:sz w:val="20"/>
                <w:szCs w:val="20"/>
                <w:u w:val="single"/>
              </w:rPr>
              <w:t>Заключительные положения</w:t>
            </w:r>
            <w:r w:rsidR="004918CE" w:rsidRPr="00581F8D">
              <w:rPr>
                <w:rFonts w:ascii="Calibri" w:eastAsia="Times New Roman" w:hAnsi="Calibri" w:cs="Calibri"/>
                <w:b/>
                <w:smallCaps/>
                <w:noProof/>
                <w:webHidden/>
                <w:sz w:val="20"/>
                <w:szCs w:val="20"/>
                <w:u w:val="single"/>
              </w:rPr>
              <w:tab/>
            </w:r>
            <w:r w:rsidR="004918CE" w:rsidRPr="00405E97">
              <w:rPr>
                <w:rFonts w:ascii="Calibri" w:eastAsia="Times New Roman" w:hAnsi="Calibri" w:cs="Calibri"/>
                <w:b/>
                <w:smallCaps/>
                <w:noProof/>
                <w:webHidden/>
                <w:sz w:val="20"/>
                <w:szCs w:val="20"/>
              </w:rPr>
              <w:fldChar w:fldCharType="begin"/>
            </w:r>
            <w:r w:rsidR="004918CE" w:rsidRPr="00405E97">
              <w:rPr>
                <w:rFonts w:ascii="Calibri" w:eastAsia="Times New Roman" w:hAnsi="Calibri" w:cs="Calibri"/>
                <w:b/>
                <w:smallCaps/>
                <w:noProof/>
                <w:webHidden/>
                <w:sz w:val="20"/>
                <w:szCs w:val="20"/>
              </w:rPr>
              <w:instrText xml:space="preserve"> PAGEREF _Toc353176488 \h </w:instrText>
            </w:r>
            <w:r w:rsidR="004918CE" w:rsidRPr="00405E97">
              <w:rPr>
                <w:rFonts w:ascii="Calibri" w:eastAsia="Times New Roman" w:hAnsi="Calibri" w:cs="Calibri"/>
                <w:b/>
                <w:smallCaps/>
                <w:noProof/>
                <w:webHidden/>
                <w:sz w:val="20"/>
                <w:szCs w:val="20"/>
              </w:rPr>
            </w:r>
            <w:r w:rsidR="004918CE" w:rsidRPr="00405E97">
              <w:rPr>
                <w:rFonts w:ascii="Calibri" w:eastAsia="Times New Roman" w:hAnsi="Calibri" w:cs="Calibri"/>
                <w:b/>
                <w:smallCaps/>
                <w:noProof/>
                <w:webHidden/>
                <w:sz w:val="20"/>
                <w:szCs w:val="20"/>
              </w:rPr>
              <w:fldChar w:fldCharType="separate"/>
            </w:r>
            <w:r w:rsidR="00EE5424">
              <w:rPr>
                <w:rFonts w:ascii="Calibri" w:eastAsia="Times New Roman" w:hAnsi="Calibri" w:cs="Calibri"/>
                <w:b/>
                <w:smallCaps/>
                <w:noProof/>
                <w:webHidden/>
                <w:sz w:val="20"/>
                <w:szCs w:val="20"/>
              </w:rPr>
              <w:t>35</w:t>
            </w:r>
            <w:r w:rsidR="004918CE" w:rsidRPr="00405E97">
              <w:rPr>
                <w:rFonts w:ascii="Calibri" w:eastAsia="Times New Roman" w:hAnsi="Calibri" w:cs="Calibri"/>
                <w:b/>
                <w:smallCaps/>
                <w:noProof/>
                <w:webHidden/>
                <w:sz w:val="20"/>
                <w:szCs w:val="20"/>
              </w:rPr>
              <w:fldChar w:fldCharType="end"/>
            </w:r>
          </w:hyperlink>
        </w:p>
        <w:p w:rsidR="004918CE" w:rsidRPr="00405E97" w:rsidRDefault="004918CE" w:rsidP="004918CE">
          <w:pPr>
            <w:tabs>
              <w:tab w:val="right" w:leader="underscore" w:pos="9345"/>
            </w:tabs>
            <w:spacing w:before="120" w:after="120"/>
            <w:ind w:left="220"/>
            <w:rPr>
              <w:rFonts w:eastAsiaTheme="minorEastAsia"/>
              <w:b/>
              <w:noProof/>
              <w:lang w:eastAsia="ru-RU"/>
            </w:rPr>
          </w:pPr>
          <w:r>
            <w:rPr>
              <w:rFonts w:ascii="Times New Roman" w:eastAsia="Times New Roman" w:hAnsi="Times New Roman" w:cs="Times New Roman"/>
              <w:b/>
              <w:bCs/>
              <w:caps/>
              <w:noProof/>
              <w:sz w:val="20"/>
              <w:szCs w:val="20"/>
              <w:u w:val="single"/>
            </w:rPr>
            <w:t>III част</w:t>
          </w:r>
          <w:r w:rsidRPr="00581F8D">
            <w:rPr>
              <w:rFonts w:ascii="Times New Roman" w:eastAsia="Times New Roman" w:hAnsi="Times New Roman" w:cs="Times New Roman"/>
              <w:b/>
              <w:bCs/>
              <w:caps/>
              <w:noProof/>
              <w:sz w:val="20"/>
              <w:szCs w:val="20"/>
              <w:u w:val="single"/>
            </w:rPr>
            <w:t>ь</w:t>
          </w:r>
          <w:r w:rsidRPr="00581F8D">
            <w:rPr>
              <w:u w:val="single"/>
            </w:rPr>
            <w:t xml:space="preserve"> </w:t>
          </w:r>
          <w:hyperlink w:anchor="_Toc353176490" w:history="1">
            <w:r w:rsidRPr="00581F8D">
              <w:rPr>
                <w:rFonts w:ascii="Times New Roman" w:eastAsia="Times New Roman" w:hAnsi="Times New Roman" w:cs="Times New Roman"/>
                <w:b/>
                <w:bCs/>
                <w:caps/>
                <w:noProof/>
                <w:sz w:val="20"/>
                <w:szCs w:val="20"/>
                <w:u w:val="single"/>
              </w:rPr>
              <w:t>Требования Некоммерческого партнерства «Саморегулируемая организация «Краснодарские проектировщики» к выдаче Свидетельств о допуске к работам по подготовке проектной документации особо опасных, технически сложных и уникальных объектов капитального строительства (кроме объектов использования атомной энергии), которые оказывают влияние на безопасность указанных объектов капитального строительства</w:t>
            </w:r>
            <w:r w:rsidRPr="00581F8D">
              <w:rPr>
                <w:rFonts w:ascii="Times New Roman" w:eastAsia="Times New Roman" w:hAnsi="Times New Roman" w:cs="Times New Roman"/>
                <w:b/>
                <w:bCs/>
                <w:caps/>
                <w:noProof/>
                <w:webHidden/>
                <w:sz w:val="20"/>
                <w:szCs w:val="20"/>
                <w:u w:val="single"/>
              </w:rPr>
              <w:tab/>
            </w:r>
            <w:r w:rsidRPr="00581F8D">
              <w:rPr>
                <w:rFonts w:ascii="Times New Roman" w:eastAsia="Times New Roman" w:hAnsi="Times New Roman" w:cs="Times New Roman"/>
                <w:b/>
                <w:bCs/>
                <w:caps/>
                <w:noProof/>
                <w:webHidden/>
                <w:sz w:val="20"/>
                <w:szCs w:val="20"/>
                <w:u w:val="single"/>
              </w:rPr>
              <w:fldChar w:fldCharType="begin"/>
            </w:r>
            <w:r w:rsidRPr="00581F8D">
              <w:rPr>
                <w:rFonts w:ascii="Times New Roman" w:eastAsia="Times New Roman" w:hAnsi="Times New Roman" w:cs="Times New Roman"/>
                <w:b/>
                <w:bCs/>
                <w:caps/>
                <w:noProof/>
                <w:webHidden/>
                <w:sz w:val="20"/>
                <w:szCs w:val="20"/>
                <w:u w:val="single"/>
              </w:rPr>
              <w:instrText xml:space="preserve"> PAGEREF _Toc353176490 \h </w:instrText>
            </w:r>
            <w:r w:rsidRPr="00581F8D">
              <w:rPr>
                <w:rFonts w:ascii="Times New Roman" w:eastAsia="Times New Roman" w:hAnsi="Times New Roman" w:cs="Times New Roman"/>
                <w:b/>
                <w:bCs/>
                <w:caps/>
                <w:noProof/>
                <w:webHidden/>
                <w:sz w:val="20"/>
                <w:szCs w:val="20"/>
                <w:u w:val="single"/>
              </w:rPr>
            </w:r>
            <w:r w:rsidRPr="00581F8D">
              <w:rPr>
                <w:rFonts w:ascii="Times New Roman" w:eastAsia="Times New Roman" w:hAnsi="Times New Roman" w:cs="Times New Roman"/>
                <w:b/>
                <w:bCs/>
                <w:caps/>
                <w:noProof/>
                <w:webHidden/>
                <w:sz w:val="20"/>
                <w:szCs w:val="20"/>
                <w:u w:val="single"/>
              </w:rPr>
              <w:fldChar w:fldCharType="separate"/>
            </w:r>
            <w:r w:rsidR="00EE5424">
              <w:rPr>
                <w:rFonts w:ascii="Times New Roman" w:eastAsia="Times New Roman" w:hAnsi="Times New Roman" w:cs="Times New Roman"/>
                <w:b/>
                <w:bCs/>
                <w:caps/>
                <w:noProof/>
                <w:webHidden/>
                <w:sz w:val="20"/>
                <w:szCs w:val="20"/>
                <w:u w:val="single"/>
              </w:rPr>
              <w:t>36</w:t>
            </w:r>
            <w:r w:rsidRPr="00581F8D">
              <w:rPr>
                <w:rFonts w:ascii="Times New Roman" w:eastAsia="Times New Roman" w:hAnsi="Times New Roman" w:cs="Times New Roman"/>
                <w:b/>
                <w:bCs/>
                <w:caps/>
                <w:noProof/>
                <w:webHidden/>
                <w:sz w:val="20"/>
                <w:szCs w:val="20"/>
                <w:u w:val="single"/>
              </w:rPr>
              <w:fldChar w:fldCharType="end"/>
            </w:r>
          </w:hyperlink>
        </w:p>
        <w:p w:rsidR="004918CE" w:rsidRPr="00405E97" w:rsidRDefault="00D14B46" w:rsidP="004918CE">
          <w:pPr>
            <w:tabs>
              <w:tab w:val="right" w:leader="dot" w:pos="9345"/>
            </w:tabs>
            <w:spacing w:after="0"/>
            <w:ind w:left="220"/>
            <w:rPr>
              <w:rFonts w:ascii="Times New Roman" w:eastAsiaTheme="minorEastAsia" w:hAnsi="Times New Roman" w:cs="Times New Roman"/>
              <w:b/>
              <w:noProof/>
              <w:lang w:eastAsia="ru-RU"/>
            </w:rPr>
          </w:pPr>
          <w:hyperlink w:anchor="_Toc353176491" w:history="1">
            <w:r w:rsidR="004918CE" w:rsidRPr="00405E97">
              <w:rPr>
                <w:rFonts w:ascii="Times New Roman" w:eastAsia="Times New Roman" w:hAnsi="Times New Roman" w:cs="Times New Roman"/>
                <w:b/>
                <w:smallCaps/>
                <w:noProof/>
                <w:sz w:val="20"/>
                <w:szCs w:val="20"/>
                <w:u w:val="single"/>
              </w:rPr>
              <w:t>1. Общие требования к выдаче свиде</w:t>
            </w:r>
            <w:r w:rsidR="006207EA">
              <w:rPr>
                <w:rFonts w:ascii="Times New Roman" w:eastAsia="Times New Roman" w:hAnsi="Times New Roman" w:cs="Times New Roman"/>
                <w:b/>
                <w:smallCaps/>
                <w:noProof/>
                <w:sz w:val="20"/>
                <w:szCs w:val="20"/>
                <w:u w:val="single"/>
              </w:rPr>
              <w:t>тельств</w:t>
            </w:r>
            <w:r w:rsidR="004918CE" w:rsidRPr="00405E97">
              <w:rPr>
                <w:rFonts w:ascii="Times New Roman" w:eastAsia="Times New Roman" w:hAnsi="Times New Roman" w:cs="Times New Roman"/>
                <w:b/>
                <w:smallCaps/>
                <w:noProof/>
                <w:sz w:val="20"/>
                <w:szCs w:val="20"/>
                <w:u w:val="single"/>
              </w:rPr>
              <w:t xml:space="preserve"> о допуске к работам по подготовке проектной документации особо опасных, технически сложных и уникальных объектов капитального строительства (кроме объектов использования атомной энергии),  которые оказывают влияние на безопасность указанных объектов капитального строительства</w:t>
            </w:r>
            <w:r w:rsidR="004918CE" w:rsidRPr="008D130F">
              <w:rPr>
                <w:rFonts w:ascii="Times New Roman" w:eastAsia="Times New Roman" w:hAnsi="Times New Roman" w:cs="Times New Roman"/>
                <w:b/>
                <w:smallCaps/>
                <w:noProof/>
                <w:webHidden/>
                <w:sz w:val="20"/>
                <w:szCs w:val="20"/>
                <w:u w:val="single"/>
              </w:rPr>
              <w:tab/>
            </w:r>
            <w:r w:rsidR="004918CE" w:rsidRPr="00405E97">
              <w:rPr>
                <w:rFonts w:ascii="Times New Roman" w:eastAsia="Times New Roman" w:hAnsi="Times New Roman" w:cs="Times New Roman"/>
                <w:b/>
                <w:smallCaps/>
                <w:noProof/>
                <w:webHidden/>
                <w:sz w:val="20"/>
                <w:szCs w:val="20"/>
              </w:rPr>
              <w:fldChar w:fldCharType="begin"/>
            </w:r>
            <w:r w:rsidR="004918CE" w:rsidRPr="00405E97">
              <w:rPr>
                <w:rFonts w:ascii="Times New Roman" w:eastAsia="Times New Roman" w:hAnsi="Times New Roman" w:cs="Times New Roman"/>
                <w:b/>
                <w:smallCaps/>
                <w:noProof/>
                <w:webHidden/>
                <w:sz w:val="20"/>
                <w:szCs w:val="20"/>
              </w:rPr>
              <w:instrText xml:space="preserve"> PAGEREF _Toc353176491 \h </w:instrText>
            </w:r>
            <w:r w:rsidR="004918CE" w:rsidRPr="00405E97">
              <w:rPr>
                <w:rFonts w:ascii="Times New Roman" w:eastAsia="Times New Roman" w:hAnsi="Times New Roman" w:cs="Times New Roman"/>
                <w:b/>
                <w:smallCaps/>
                <w:noProof/>
                <w:webHidden/>
                <w:sz w:val="20"/>
                <w:szCs w:val="20"/>
              </w:rPr>
            </w:r>
            <w:r w:rsidR="004918CE" w:rsidRPr="00405E97">
              <w:rPr>
                <w:rFonts w:ascii="Times New Roman" w:eastAsia="Times New Roman" w:hAnsi="Times New Roman" w:cs="Times New Roman"/>
                <w:b/>
                <w:smallCaps/>
                <w:noProof/>
                <w:webHidden/>
                <w:sz w:val="20"/>
                <w:szCs w:val="20"/>
              </w:rPr>
              <w:fldChar w:fldCharType="separate"/>
            </w:r>
            <w:r w:rsidR="00EE5424">
              <w:rPr>
                <w:rFonts w:ascii="Times New Roman" w:eastAsia="Times New Roman" w:hAnsi="Times New Roman" w:cs="Times New Roman"/>
                <w:b/>
                <w:smallCaps/>
                <w:noProof/>
                <w:webHidden/>
                <w:sz w:val="20"/>
                <w:szCs w:val="20"/>
              </w:rPr>
              <w:t>36</w:t>
            </w:r>
            <w:r w:rsidR="004918CE" w:rsidRPr="00405E97">
              <w:rPr>
                <w:rFonts w:ascii="Times New Roman" w:eastAsia="Times New Roman" w:hAnsi="Times New Roman" w:cs="Times New Roman"/>
                <w:b/>
                <w:smallCaps/>
                <w:noProof/>
                <w:webHidden/>
                <w:sz w:val="20"/>
                <w:szCs w:val="20"/>
              </w:rPr>
              <w:fldChar w:fldCharType="end"/>
            </w:r>
          </w:hyperlink>
        </w:p>
        <w:p w:rsidR="004918CE" w:rsidRPr="00405E97" w:rsidRDefault="00D14B46" w:rsidP="004918CE">
          <w:pPr>
            <w:tabs>
              <w:tab w:val="right" w:leader="dot" w:pos="9345"/>
            </w:tabs>
            <w:spacing w:after="0"/>
            <w:ind w:left="220"/>
            <w:rPr>
              <w:rFonts w:ascii="Times New Roman" w:eastAsiaTheme="minorEastAsia" w:hAnsi="Times New Roman" w:cs="Times New Roman"/>
              <w:b/>
              <w:noProof/>
              <w:lang w:eastAsia="ru-RU"/>
            </w:rPr>
          </w:pPr>
          <w:hyperlink w:anchor="_Toc353176492" w:history="1">
            <w:r w:rsidR="004918CE" w:rsidRPr="00405E97">
              <w:rPr>
                <w:rFonts w:ascii="Times New Roman" w:eastAsia="Times New Roman" w:hAnsi="Times New Roman" w:cs="Times New Roman"/>
                <w:b/>
                <w:smallCaps/>
                <w:noProof/>
                <w:sz w:val="20"/>
                <w:szCs w:val="20"/>
                <w:u w:val="single"/>
              </w:rPr>
              <w:t>2. Требования к выдаче Свидетельств о допуске к работам по подготовке проектной документации, которые оказывают влияние на безопасность особо опасных, технически сложных и уникальных объектов капитального строительства (кроме объектов использования атомной энергии)</w:t>
            </w:r>
            <w:r w:rsidR="004918CE" w:rsidRPr="009914A1">
              <w:rPr>
                <w:rFonts w:ascii="Times New Roman" w:eastAsia="Times New Roman" w:hAnsi="Times New Roman" w:cs="Times New Roman"/>
                <w:b/>
                <w:smallCaps/>
                <w:noProof/>
                <w:webHidden/>
                <w:sz w:val="20"/>
                <w:szCs w:val="20"/>
                <w:u w:val="single"/>
              </w:rPr>
              <w:tab/>
            </w:r>
            <w:r w:rsidR="004918CE" w:rsidRPr="00405E97">
              <w:rPr>
                <w:rFonts w:ascii="Times New Roman" w:eastAsia="Times New Roman" w:hAnsi="Times New Roman" w:cs="Times New Roman"/>
                <w:b/>
                <w:smallCaps/>
                <w:noProof/>
                <w:webHidden/>
                <w:sz w:val="20"/>
                <w:szCs w:val="20"/>
              </w:rPr>
              <w:fldChar w:fldCharType="begin"/>
            </w:r>
            <w:r w:rsidR="004918CE" w:rsidRPr="00405E97">
              <w:rPr>
                <w:rFonts w:ascii="Times New Roman" w:eastAsia="Times New Roman" w:hAnsi="Times New Roman" w:cs="Times New Roman"/>
                <w:b/>
                <w:smallCaps/>
                <w:noProof/>
                <w:webHidden/>
                <w:sz w:val="20"/>
                <w:szCs w:val="20"/>
              </w:rPr>
              <w:instrText xml:space="preserve"> PAGEREF _Toc353176492 \h </w:instrText>
            </w:r>
            <w:r w:rsidR="004918CE" w:rsidRPr="00405E97">
              <w:rPr>
                <w:rFonts w:ascii="Times New Roman" w:eastAsia="Times New Roman" w:hAnsi="Times New Roman" w:cs="Times New Roman"/>
                <w:b/>
                <w:smallCaps/>
                <w:noProof/>
                <w:webHidden/>
                <w:sz w:val="20"/>
                <w:szCs w:val="20"/>
              </w:rPr>
            </w:r>
            <w:r w:rsidR="004918CE" w:rsidRPr="00405E97">
              <w:rPr>
                <w:rFonts w:ascii="Times New Roman" w:eastAsia="Times New Roman" w:hAnsi="Times New Roman" w:cs="Times New Roman"/>
                <w:b/>
                <w:smallCaps/>
                <w:noProof/>
                <w:webHidden/>
                <w:sz w:val="20"/>
                <w:szCs w:val="20"/>
              </w:rPr>
              <w:fldChar w:fldCharType="separate"/>
            </w:r>
            <w:r w:rsidR="00EE5424">
              <w:rPr>
                <w:rFonts w:ascii="Times New Roman" w:eastAsia="Times New Roman" w:hAnsi="Times New Roman" w:cs="Times New Roman"/>
                <w:b/>
                <w:smallCaps/>
                <w:noProof/>
                <w:webHidden/>
                <w:sz w:val="20"/>
                <w:szCs w:val="20"/>
              </w:rPr>
              <w:t>37</w:t>
            </w:r>
            <w:r w:rsidR="004918CE" w:rsidRPr="00405E97">
              <w:rPr>
                <w:rFonts w:ascii="Times New Roman" w:eastAsia="Times New Roman" w:hAnsi="Times New Roman" w:cs="Times New Roman"/>
                <w:b/>
                <w:smallCaps/>
                <w:noProof/>
                <w:webHidden/>
                <w:sz w:val="20"/>
                <w:szCs w:val="20"/>
              </w:rPr>
              <w:fldChar w:fldCharType="end"/>
            </w:r>
          </w:hyperlink>
        </w:p>
        <w:p w:rsidR="004918CE" w:rsidRPr="00405E97" w:rsidRDefault="00D14B46" w:rsidP="004918CE">
          <w:pPr>
            <w:tabs>
              <w:tab w:val="right" w:leader="underscore" w:pos="9345"/>
            </w:tabs>
            <w:spacing w:after="0"/>
            <w:ind w:left="426"/>
            <w:jc w:val="both"/>
            <w:rPr>
              <w:rFonts w:eastAsiaTheme="minorEastAsia"/>
              <w:b/>
              <w:noProof/>
              <w:lang w:eastAsia="ru-RU"/>
            </w:rPr>
          </w:pPr>
          <w:hyperlink w:anchor="_Toc353176493" w:history="1">
            <w:r w:rsidR="004918CE" w:rsidRPr="00405E97">
              <w:rPr>
                <w:rFonts w:ascii="Times New Roman" w:eastAsia="Times New Roman" w:hAnsi="Times New Roman" w:cs="Times New Roman"/>
                <w:b/>
                <w:i/>
                <w:iCs/>
                <w:noProof/>
                <w:sz w:val="20"/>
                <w:szCs w:val="20"/>
                <w:u w:val="single"/>
              </w:rPr>
              <w:t>1. Работы по подготовке схемы планировочной организации земельного участка</w:t>
            </w:r>
            <w:r w:rsidR="004918CE" w:rsidRPr="00405E97">
              <w:rPr>
                <w:rFonts w:ascii="Times New Roman" w:eastAsia="Times New Roman" w:hAnsi="Times New Roman" w:cs="Times New Roman"/>
                <w:b/>
                <w:i/>
                <w:iCs/>
                <w:noProof/>
                <w:webHidden/>
                <w:sz w:val="20"/>
                <w:szCs w:val="20"/>
              </w:rPr>
              <w:tab/>
            </w:r>
            <w:r w:rsidR="004918CE" w:rsidRPr="00405E97">
              <w:rPr>
                <w:rFonts w:ascii="Times New Roman" w:eastAsia="Times New Roman" w:hAnsi="Times New Roman" w:cs="Times New Roman"/>
                <w:b/>
                <w:i/>
                <w:iCs/>
                <w:noProof/>
                <w:webHidden/>
                <w:sz w:val="20"/>
                <w:szCs w:val="20"/>
              </w:rPr>
              <w:fldChar w:fldCharType="begin"/>
            </w:r>
            <w:r w:rsidR="004918CE" w:rsidRPr="00405E97">
              <w:rPr>
                <w:rFonts w:ascii="Times New Roman" w:eastAsia="Times New Roman" w:hAnsi="Times New Roman" w:cs="Times New Roman"/>
                <w:b/>
                <w:i/>
                <w:iCs/>
                <w:noProof/>
                <w:webHidden/>
                <w:sz w:val="20"/>
                <w:szCs w:val="20"/>
              </w:rPr>
              <w:instrText xml:space="preserve"> PAGEREF _Toc353176493 \h </w:instrText>
            </w:r>
            <w:r w:rsidR="004918CE" w:rsidRPr="00405E97">
              <w:rPr>
                <w:rFonts w:ascii="Times New Roman" w:eastAsia="Times New Roman" w:hAnsi="Times New Roman" w:cs="Times New Roman"/>
                <w:b/>
                <w:i/>
                <w:iCs/>
                <w:noProof/>
                <w:webHidden/>
                <w:sz w:val="20"/>
                <w:szCs w:val="20"/>
              </w:rPr>
            </w:r>
            <w:r w:rsidR="004918CE" w:rsidRPr="00405E97">
              <w:rPr>
                <w:rFonts w:ascii="Times New Roman" w:eastAsia="Times New Roman" w:hAnsi="Times New Roman" w:cs="Times New Roman"/>
                <w:b/>
                <w:i/>
                <w:iCs/>
                <w:noProof/>
                <w:webHidden/>
                <w:sz w:val="20"/>
                <w:szCs w:val="20"/>
              </w:rPr>
              <w:fldChar w:fldCharType="separate"/>
            </w:r>
            <w:r w:rsidR="00EE5424">
              <w:rPr>
                <w:rFonts w:ascii="Times New Roman" w:eastAsia="Times New Roman" w:hAnsi="Times New Roman" w:cs="Times New Roman"/>
                <w:b/>
                <w:i/>
                <w:iCs/>
                <w:noProof/>
                <w:webHidden/>
                <w:sz w:val="20"/>
                <w:szCs w:val="20"/>
              </w:rPr>
              <w:t>37</w:t>
            </w:r>
            <w:r w:rsidR="004918CE" w:rsidRPr="00405E97">
              <w:rPr>
                <w:rFonts w:ascii="Times New Roman" w:eastAsia="Times New Roman" w:hAnsi="Times New Roman" w:cs="Times New Roman"/>
                <w:b/>
                <w:i/>
                <w:iCs/>
                <w:noProof/>
                <w:webHidden/>
                <w:sz w:val="20"/>
                <w:szCs w:val="20"/>
              </w:rPr>
              <w:fldChar w:fldCharType="end"/>
            </w:r>
          </w:hyperlink>
        </w:p>
        <w:p w:rsidR="004918CE" w:rsidRPr="00405E97" w:rsidRDefault="00D14B46" w:rsidP="004918CE">
          <w:pPr>
            <w:tabs>
              <w:tab w:val="right" w:leader="underscore" w:pos="9345"/>
            </w:tabs>
            <w:spacing w:after="0"/>
            <w:ind w:left="426"/>
            <w:jc w:val="both"/>
            <w:rPr>
              <w:rFonts w:eastAsiaTheme="minorEastAsia"/>
              <w:b/>
              <w:noProof/>
              <w:lang w:eastAsia="ru-RU"/>
            </w:rPr>
          </w:pPr>
          <w:hyperlink w:anchor="_Toc353176494" w:history="1">
            <w:r w:rsidR="004918CE" w:rsidRPr="00405E97">
              <w:rPr>
                <w:rFonts w:ascii="Times New Roman" w:eastAsia="Times New Roman" w:hAnsi="Times New Roman" w:cs="Times New Roman"/>
                <w:b/>
                <w:i/>
                <w:iCs/>
                <w:noProof/>
                <w:sz w:val="20"/>
                <w:szCs w:val="20"/>
                <w:u w:val="single"/>
              </w:rPr>
              <w:t>2. Работы по подготовке архитектурных решений</w:t>
            </w:r>
            <w:r w:rsidR="004918CE" w:rsidRPr="00405E97">
              <w:rPr>
                <w:rFonts w:ascii="Times New Roman" w:eastAsia="Times New Roman" w:hAnsi="Times New Roman" w:cs="Times New Roman"/>
                <w:b/>
                <w:i/>
                <w:iCs/>
                <w:noProof/>
                <w:webHidden/>
                <w:sz w:val="20"/>
                <w:szCs w:val="20"/>
              </w:rPr>
              <w:tab/>
            </w:r>
            <w:r w:rsidR="004918CE" w:rsidRPr="00405E97">
              <w:rPr>
                <w:rFonts w:ascii="Times New Roman" w:eastAsia="Times New Roman" w:hAnsi="Times New Roman" w:cs="Times New Roman"/>
                <w:b/>
                <w:i/>
                <w:iCs/>
                <w:noProof/>
                <w:webHidden/>
                <w:sz w:val="20"/>
                <w:szCs w:val="20"/>
              </w:rPr>
              <w:fldChar w:fldCharType="begin"/>
            </w:r>
            <w:r w:rsidR="004918CE" w:rsidRPr="00405E97">
              <w:rPr>
                <w:rFonts w:ascii="Times New Roman" w:eastAsia="Times New Roman" w:hAnsi="Times New Roman" w:cs="Times New Roman"/>
                <w:b/>
                <w:i/>
                <w:iCs/>
                <w:noProof/>
                <w:webHidden/>
                <w:sz w:val="20"/>
                <w:szCs w:val="20"/>
              </w:rPr>
              <w:instrText xml:space="preserve"> PAGEREF _Toc353176494 \h </w:instrText>
            </w:r>
            <w:r w:rsidR="004918CE" w:rsidRPr="00405E97">
              <w:rPr>
                <w:rFonts w:ascii="Times New Roman" w:eastAsia="Times New Roman" w:hAnsi="Times New Roman" w:cs="Times New Roman"/>
                <w:b/>
                <w:i/>
                <w:iCs/>
                <w:noProof/>
                <w:webHidden/>
                <w:sz w:val="20"/>
                <w:szCs w:val="20"/>
              </w:rPr>
            </w:r>
            <w:r w:rsidR="004918CE" w:rsidRPr="00405E97">
              <w:rPr>
                <w:rFonts w:ascii="Times New Roman" w:eastAsia="Times New Roman" w:hAnsi="Times New Roman" w:cs="Times New Roman"/>
                <w:b/>
                <w:i/>
                <w:iCs/>
                <w:noProof/>
                <w:webHidden/>
                <w:sz w:val="20"/>
                <w:szCs w:val="20"/>
              </w:rPr>
              <w:fldChar w:fldCharType="separate"/>
            </w:r>
            <w:r w:rsidR="00EE5424">
              <w:rPr>
                <w:rFonts w:ascii="Times New Roman" w:eastAsia="Times New Roman" w:hAnsi="Times New Roman" w:cs="Times New Roman"/>
                <w:b/>
                <w:i/>
                <w:iCs/>
                <w:noProof/>
                <w:webHidden/>
                <w:sz w:val="20"/>
                <w:szCs w:val="20"/>
              </w:rPr>
              <w:t>41</w:t>
            </w:r>
            <w:r w:rsidR="004918CE" w:rsidRPr="00405E97">
              <w:rPr>
                <w:rFonts w:ascii="Times New Roman" w:eastAsia="Times New Roman" w:hAnsi="Times New Roman" w:cs="Times New Roman"/>
                <w:b/>
                <w:i/>
                <w:iCs/>
                <w:noProof/>
                <w:webHidden/>
                <w:sz w:val="20"/>
                <w:szCs w:val="20"/>
              </w:rPr>
              <w:fldChar w:fldCharType="end"/>
            </w:r>
          </w:hyperlink>
        </w:p>
        <w:p w:rsidR="004918CE" w:rsidRPr="00405E97" w:rsidRDefault="00D14B46" w:rsidP="004918CE">
          <w:pPr>
            <w:tabs>
              <w:tab w:val="right" w:leader="underscore" w:pos="9345"/>
            </w:tabs>
            <w:spacing w:after="0"/>
            <w:ind w:left="426"/>
            <w:jc w:val="both"/>
            <w:rPr>
              <w:rFonts w:eastAsiaTheme="minorEastAsia"/>
              <w:b/>
              <w:noProof/>
              <w:lang w:eastAsia="ru-RU"/>
            </w:rPr>
          </w:pPr>
          <w:hyperlink w:anchor="_Toc353176495" w:history="1">
            <w:r w:rsidR="004918CE" w:rsidRPr="00405E97">
              <w:rPr>
                <w:rFonts w:ascii="Times New Roman" w:eastAsia="Times New Roman" w:hAnsi="Times New Roman" w:cs="Times New Roman"/>
                <w:b/>
                <w:i/>
                <w:iCs/>
                <w:noProof/>
                <w:sz w:val="20"/>
                <w:szCs w:val="20"/>
                <w:u w:val="single"/>
              </w:rPr>
              <w:t>3. Работы по подготовке конструктивных решений</w:t>
            </w:r>
            <w:r w:rsidR="004918CE" w:rsidRPr="00405E97">
              <w:rPr>
                <w:rFonts w:ascii="Times New Roman" w:eastAsia="Times New Roman" w:hAnsi="Times New Roman" w:cs="Times New Roman"/>
                <w:b/>
                <w:i/>
                <w:iCs/>
                <w:noProof/>
                <w:webHidden/>
                <w:sz w:val="20"/>
                <w:szCs w:val="20"/>
              </w:rPr>
              <w:tab/>
            </w:r>
            <w:r w:rsidR="004918CE" w:rsidRPr="00405E97">
              <w:rPr>
                <w:rFonts w:ascii="Times New Roman" w:eastAsia="Times New Roman" w:hAnsi="Times New Roman" w:cs="Times New Roman"/>
                <w:b/>
                <w:i/>
                <w:iCs/>
                <w:noProof/>
                <w:webHidden/>
                <w:sz w:val="20"/>
                <w:szCs w:val="20"/>
              </w:rPr>
              <w:fldChar w:fldCharType="begin"/>
            </w:r>
            <w:r w:rsidR="004918CE" w:rsidRPr="00405E97">
              <w:rPr>
                <w:rFonts w:ascii="Times New Roman" w:eastAsia="Times New Roman" w:hAnsi="Times New Roman" w:cs="Times New Roman"/>
                <w:b/>
                <w:i/>
                <w:iCs/>
                <w:noProof/>
                <w:webHidden/>
                <w:sz w:val="20"/>
                <w:szCs w:val="20"/>
              </w:rPr>
              <w:instrText xml:space="preserve"> PAGEREF _Toc353176495 \h </w:instrText>
            </w:r>
            <w:r w:rsidR="004918CE" w:rsidRPr="00405E97">
              <w:rPr>
                <w:rFonts w:ascii="Times New Roman" w:eastAsia="Times New Roman" w:hAnsi="Times New Roman" w:cs="Times New Roman"/>
                <w:b/>
                <w:i/>
                <w:iCs/>
                <w:noProof/>
                <w:webHidden/>
                <w:sz w:val="20"/>
                <w:szCs w:val="20"/>
              </w:rPr>
            </w:r>
            <w:r w:rsidR="004918CE" w:rsidRPr="00405E97">
              <w:rPr>
                <w:rFonts w:ascii="Times New Roman" w:eastAsia="Times New Roman" w:hAnsi="Times New Roman" w:cs="Times New Roman"/>
                <w:b/>
                <w:i/>
                <w:iCs/>
                <w:noProof/>
                <w:webHidden/>
                <w:sz w:val="20"/>
                <w:szCs w:val="20"/>
              </w:rPr>
              <w:fldChar w:fldCharType="separate"/>
            </w:r>
            <w:r w:rsidR="00EE5424">
              <w:rPr>
                <w:rFonts w:ascii="Times New Roman" w:eastAsia="Times New Roman" w:hAnsi="Times New Roman" w:cs="Times New Roman"/>
                <w:b/>
                <w:i/>
                <w:iCs/>
                <w:noProof/>
                <w:webHidden/>
                <w:sz w:val="20"/>
                <w:szCs w:val="20"/>
              </w:rPr>
              <w:t>43</w:t>
            </w:r>
            <w:r w:rsidR="004918CE" w:rsidRPr="00405E97">
              <w:rPr>
                <w:rFonts w:ascii="Times New Roman" w:eastAsia="Times New Roman" w:hAnsi="Times New Roman" w:cs="Times New Roman"/>
                <w:b/>
                <w:i/>
                <w:iCs/>
                <w:noProof/>
                <w:webHidden/>
                <w:sz w:val="20"/>
                <w:szCs w:val="20"/>
              </w:rPr>
              <w:fldChar w:fldCharType="end"/>
            </w:r>
          </w:hyperlink>
        </w:p>
        <w:p w:rsidR="004918CE" w:rsidRPr="00405E97" w:rsidRDefault="00D14B46" w:rsidP="004918CE">
          <w:pPr>
            <w:tabs>
              <w:tab w:val="right" w:leader="underscore" w:pos="9345"/>
            </w:tabs>
            <w:spacing w:after="0"/>
            <w:ind w:left="426"/>
            <w:jc w:val="both"/>
            <w:rPr>
              <w:rFonts w:eastAsiaTheme="minorEastAsia"/>
              <w:b/>
              <w:noProof/>
              <w:lang w:eastAsia="ru-RU"/>
            </w:rPr>
          </w:pPr>
          <w:hyperlink w:anchor="_Toc353176496" w:history="1">
            <w:r w:rsidR="004918CE" w:rsidRPr="00405E97">
              <w:rPr>
                <w:rFonts w:ascii="Times New Roman" w:eastAsia="Times New Roman" w:hAnsi="Times New Roman" w:cs="Times New Roman"/>
                <w:b/>
                <w:i/>
                <w:iCs/>
                <w:noProof/>
                <w:sz w:val="20"/>
                <w:szCs w:val="20"/>
                <w:u w:val="single"/>
              </w:rPr>
              <w:t>4. Работы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w:t>
            </w:r>
            <w:r w:rsidR="004918CE" w:rsidRPr="00405E97">
              <w:rPr>
                <w:rFonts w:ascii="Times New Roman" w:eastAsia="Times New Roman" w:hAnsi="Times New Roman" w:cs="Times New Roman"/>
                <w:b/>
                <w:i/>
                <w:iCs/>
                <w:noProof/>
                <w:webHidden/>
                <w:sz w:val="20"/>
                <w:szCs w:val="20"/>
              </w:rPr>
              <w:tab/>
            </w:r>
            <w:r w:rsidR="004918CE" w:rsidRPr="00405E97">
              <w:rPr>
                <w:rFonts w:ascii="Times New Roman" w:eastAsia="Times New Roman" w:hAnsi="Times New Roman" w:cs="Times New Roman"/>
                <w:b/>
                <w:i/>
                <w:iCs/>
                <w:noProof/>
                <w:webHidden/>
                <w:sz w:val="20"/>
                <w:szCs w:val="20"/>
              </w:rPr>
              <w:fldChar w:fldCharType="begin"/>
            </w:r>
            <w:r w:rsidR="004918CE" w:rsidRPr="00405E97">
              <w:rPr>
                <w:rFonts w:ascii="Times New Roman" w:eastAsia="Times New Roman" w:hAnsi="Times New Roman" w:cs="Times New Roman"/>
                <w:b/>
                <w:i/>
                <w:iCs/>
                <w:noProof/>
                <w:webHidden/>
                <w:sz w:val="20"/>
                <w:szCs w:val="20"/>
              </w:rPr>
              <w:instrText xml:space="preserve"> PAGEREF _Toc353176496 \h </w:instrText>
            </w:r>
            <w:r w:rsidR="004918CE" w:rsidRPr="00405E97">
              <w:rPr>
                <w:rFonts w:ascii="Times New Roman" w:eastAsia="Times New Roman" w:hAnsi="Times New Roman" w:cs="Times New Roman"/>
                <w:b/>
                <w:i/>
                <w:iCs/>
                <w:noProof/>
                <w:webHidden/>
                <w:sz w:val="20"/>
                <w:szCs w:val="20"/>
              </w:rPr>
            </w:r>
            <w:r w:rsidR="004918CE" w:rsidRPr="00405E97">
              <w:rPr>
                <w:rFonts w:ascii="Times New Roman" w:eastAsia="Times New Roman" w:hAnsi="Times New Roman" w:cs="Times New Roman"/>
                <w:b/>
                <w:i/>
                <w:iCs/>
                <w:noProof/>
                <w:webHidden/>
                <w:sz w:val="20"/>
                <w:szCs w:val="20"/>
              </w:rPr>
              <w:fldChar w:fldCharType="separate"/>
            </w:r>
            <w:r w:rsidR="00EE5424">
              <w:rPr>
                <w:rFonts w:ascii="Times New Roman" w:eastAsia="Times New Roman" w:hAnsi="Times New Roman" w:cs="Times New Roman"/>
                <w:b/>
                <w:i/>
                <w:iCs/>
                <w:noProof/>
                <w:webHidden/>
                <w:sz w:val="20"/>
                <w:szCs w:val="20"/>
              </w:rPr>
              <w:t>44</w:t>
            </w:r>
            <w:r w:rsidR="004918CE" w:rsidRPr="00405E97">
              <w:rPr>
                <w:rFonts w:ascii="Times New Roman" w:eastAsia="Times New Roman" w:hAnsi="Times New Roman" w:cs="Times New Roman"/>
                <w:b/>
                <w:i/>
                <w:iCs/>
                <w:noProof/>
                <w:webHidden/>
                <w:sz w:val="20"/>
                <w:szCs w:val="20"/>
              </w:rPr>
              <w:fldChar w:fldCharType="end"/>
            </w:r>
          </w:hyperlink>
        </w:p>
        <w:p w:rsidR="004918CE" w:rsidRPr="00405E97" w:rsidRDefault="00D14B46" w:rsidP="004918CE">
          <w:pPr>
            <w:tabs>
              <w:tab w:val="right" w:leader="underscore" w:pos="9345"/>
            </w:tabs>
            <w:spacing w:after="0"/>
            <w:ind w:left="426"/>
            <w:jc w:val="both"/>
            <w:rPr>
              <w:rFonts w:eastAsiaTheme="minorEastAsia"/>
              <w:b/>
              <w:noProof/>
              <w:lang w:eastAsia="ru-RU"/>
            </w:rPr>
          </w:pPr>
          <w:hyperlink w:anchor="_Toc353176497" w:history="1">
            <w:r w:rsidR="004918CE" w:rsidRPr="00405E97">
              <w:rPr>
                <w:rFonts w:ascii="Times New Roman" w:eastAsia="Times New Roman" w:hAnsi="Times New Roman" w:cs="Times New Roman"/>
                <w:b/>
                <w:i/>
                <w:iCs/>
                <w:noProof/>
                <w:sz w:val="20"/>
                <w:szCs w:val="20"/>
                <w:u w:val="single"/>
              </w:rPr>
              <w:t>5. Работы по подготовке сведений о наружных сетях инженерно-технического обеспечения, о перечне инженерно-технических мероприятий</w:t>
            </w:r>
            <w:r w:rsidR="004918CE" w:rsidRPr="00405E97">
              <w:rPr>
                <w:rFonts w:ascii="Times New Roman" w:eastAsia="Times New Roman" w:hAnsi="Times New Roman" w:cs="Times New Roman"/>
                <w:b/>
                <w:i/>
                <w:iCs/>
                <w:noProof/>
                <w:webHidden/>
                <w:sz w:val="20"/>
                <w:szCs w:val="20"/>
              </w:rPr>
              <w:tab/>
            </w:r>
            <w:r w:rsidR="004918CE" w:rsidRPr="00405E97">
              <w:rPr>
                <w:rFonts w:ascii="Times New Roman" w:eastAsia="Times New Roman" w:hAnsi="Times New Roman" w:cs="Times New Roman"/>
                <w:b/>
                <w:i/>
                <w:iCs/>
                <w:noProof/>
                <w:webHidden/>
                <w:sz w:val="20"/>
                <w:szCs w:val="20"/>
              </w:rPr>
              <w:fldChar w:fldCharType="begin"/>
            </w:r>
            <w:r w:rsidR="004918CE" w:rsidRPr="00405E97">
              <w:rPr>
                <w:rFonts w:ascii="Times New Roman" w:eastAsia="Times New Roman" w:hAnsi="Times New Roman" w:cs="Times New Roman"/>
                <w:b/>
                <w:i/>
                <w:iCs/>
                <w:noProof/>
                <w:webHidden/>
                <w:sz w:val="20"/>
                <w:szCs w:val="20"/>
              </w:rPr>
              <w:instrText xml:space="preserve"> PAGEREF _Toc353176497 \h </w:instrText>
            </w:r>
            <w:r w:rsidR="004918CE" w:rsidRPr="00405E97">
              <w:rPr>
                <w:rFonts w:ascii="Times New Roman" w:eastAsia="Times New Roman" w:hAnsi="Times New Roman" w:cs="Times New Roman"/>
                <w:b/>
                <w:i/>
                <w:iCs/>
                <w:noProof/>
                <w:webHidden/>
                <w:sz w:val="20"/>
                <w:szCs w:val="20"/>
              </w:rPr>
            </w:r>
            <w:r w:rsidR="004918CE" w:rsidRPr="00405E97">
              <w:rPr>
                <w:rFonts w:ascii="Times New Roman" w:eastAsia="Times New Roman" w:hAnsi="Times New Roman" w:cs="Times New Roman"/>
                <w:b/>
                <w:i/>
                <w:iCs/>
                <w:noProof/>
                <w:webHidden/>
                <w:sz w:val="20"/>
                <w:szCs w:val="20"/>
              </w:rPr>
              <w:fldChar w:fldCharType="separate"/>
            </w:r>
            <w:r w:rsidR="00EE5424">
              <w:rPr>
                <w:rFonts w:ascii="Times New Roman" w:eastAsia="Times New Roman" w:hAnsi="Times New Roman" w:cs="Times New Roman"/>
                <w:b/>
                <w:i/>
                <w:iCs/>
                <w:noProof/>
                <w:webHidden/>
                <w:sz w:val="20"/>
                <w:szCs w:val="20"/>
              </w:rPr>
              <w:t>50</w:t>
            </w:r>
            <w:r w:rsidR="004918CE" w:rsidRPr="00405E97">
              <w:rPr>
                <w:rFonts w:ascii="Times New Roman" w:eastAsia="Times New Roman" w:hAnsi="Times New Roman" w:cs="Times New Roman"/>
                <w:b/>
                <w:i/>
                <w:iCs/>
                <w:noProof/>
                <w:webHidden/>
                <w:sz w:val="20"/>
                <w:szCs w:val="20"/>
              </w:rPr>
              <w:fldChar w:fldCharType="end"/>
            </w:r>
          </w:hyperlink>
        </w:p>
        <w:p w:rsidR="004918CE" w:rsidRPr="00405E97" w:rsidRDefault="00D14B46" w:rsidP="004918CE">
          <w:pPr>
            <w:tabs>
              <w:tab w:val="right" w:leader="underscore" w:pos="9345"/>
            </w:tabs>
            <w:spacing w:after="0"/>
            <w:ind w:left="426"/>
            <w:jc w:val="both"/>
            <w:rPr>
              <w:rFonts w:eastAsiaTheme="minorEastAsia"/>
              <w:b/>
              <w:noProof/>
              <w:lang w:eastAsia="ru-RU"/>
            </w:rPr>
          </w:pPr>
          <w:hyperlink w:anchor="_Toc353176498" w:history="1">
            <w:r w:rsidR="004918CE" w:rsidRPr="00405E97">
              <w:rPr>
                <w:rFonts w:ascii="Times New Roman" w:eastAsia="Times New Roman" w:hAnsi="Times New Roman" w:cs="Times New Roman"/>
                <w:b/>
                <w:i/>
                <w:iCs/>
                <w:noProof/>
                <w:sz w:val="20"/>
                <w:szCs w:val="20"/>
                <w:u w:val="single"/>
              </w:rPr>
              <w:t>6.Работы по подготовке технологических решений</w:t>
            </w:r>
            <w:r w:rsidR="004918CE" w:rsidRPr="00405E97">
              <w:rPr>
                <w:rFonts w:ascii="Times New Roman" w:eastAsia="Times New Roman" w:hAnsi="Times New Roman" w:cs="Times New Roman"/>
                <w:b/>
                <w:i/>
                <w:iCs/>
                <w:noProof/>
                <w:webHidden/>
                <w:sz w:val="20"/>
                <w:szCs w:val="20"/>
              </w:rPr>
              <w:tab/>
            </w:r>
            <w:r w:rsidR="004918CE" w:rsidRPr="00405E97">
              <w:rPr>
                <w:rFonts w:ascii="Times New Roman" w:eastAsia="Times New Roman" w:hAnsi="Times New Roman" w:cs="Times New Roman"/>
                <w:b/>
                <w:i/>
                <w:iCs/>
                <w:noProof/>
                <w:webHidden/>
                <w:sz w:val="20"/>
                <w:szCs w:val="20"/>
              </w:rPr>
              <w:fldChar w:fldCharType="begin"/>
            </w:r>
            <w:r w:rsidR="004918CE" w:rsidRPr="00405E97">
              <w:rPr>
                <w:rFonts w:ascii="Times New Roman" w:eastAsia="Times New Roman" w:hAnsi="Times New Roman" w:cs="Times New Roman"/>
                <w:b/>
                <w:i/>
                <w:iCs/>
                <w:noProof/>
                <w:webHidden/>
                <w:sz w:val="20"/>
                <w:szCs w:val="20"/>
              </w:rPr>
              <w:instrText xml:space="preserve"> PAGEREF _Toc353176498 \h </w:instrText>
            </w:r>
            <w:r w:rsidR="004918CE" w:rsidRPr="00405E97">
              <w:rPr>
                <w:rFonts w:ascii="Times New Roman" w:eastAsia="Times New Roman" w:hAnsi="Times New Roman" w:cs="Times New Roman"/>
                <w:b/>
                <w:i/>
                <w:iCs/>
                <w:noProof/>
                <w:webHidden/>
                <w:sz w:val="20"/>
                <w:szCs w:val="20"/>
              </w:rPr>
            </w:r>
            <w:r w:rsidR="004918CE" w:rsidRPr="00405E97">
              <w:rPr>
                <w:rFonts w:ascii="Times New Roman" w:eastAsia="Times New Roman" w:hAnsi="Times New Roman" w:cs="Times New Roman"/>
                <w:b/>
                <w:i/>
                <w:iCs/>
                <w:noProof/>
                <w:webHidden/>
                <w:sz w:val="20"/>
                <w:szCs w:val="20"/>
              </w:rPr>
              <w:fldChar w:fldCharType="separate"/>
            </w:r>
            <w:r w:rsidR="00EE5424">
              <w:rPr>
                <w:rFonts w:ascii="Times New Roman" w:eastAsia="Times New Roman" w:hAnsi="Times New Roman" w:cs="Times New Roman"/>
                <w:b/>
                <w:i/>
                <w:iCs/>
                <w:noProof/>
                <w:webHidden/>
                <w:sz w:val="20"/>
                <w:szCs w:val="20"/>
              </w:rPr>
              <w:t>57</w:t>
            </w:r>
            <w:r w:rsidR="004918CE" w:rsidRPr="00405E97">
              <w:rPr>
                <w:rFonts w:ascii="Times New Roman" w:eastAsia="Times New Roman" w:hAnsi="Times New Roman" w:cs="Times New Roman"/>
                <w:b/>
                <w:i/>
                <w:iCs/>
                <w:noProof/>
                <w:webHidden/>
                <w:sz w:val="20"/>
                <w:szCs w:val="20"/>
              </w:rPr>
              <w:fldChar w:fldCharType="end"/>
            </w:r>
          </w:hyperlink>
        </w:p>
        <w:p w:rsidR="004918CE" w:rsidRPr="00405E97" w:rsidRDefault="00D14B46" w:rsidP="004918CE">
          <w:pPr>
            <w:tabs>
              <w:tab w:val="right" w:leader="underscore" w:pos="9345"/>
            </w:tabs>
            <w:spacing w:after="0"/>
            <w:ind w:left="426"/>
            <w:jc w:val="both"/>
            <w:rPr>
              <w:rFonts w:eastAsiaTheme="minorEastAsia"/>
              <w:b/>
              <w:noProof/>
              <w:lang w:eastAsia="ru-RU"/>
            </w:rPr>
          </w:pPr>
          <w:hyperlink w:anchor="_Toc353176499" w:history="1">
            <w:r w:rsidR="004918CE" w:rsidRPr="00405E97">
              <w:rPr>
                <w:rFonts w:ascii="Times New Roman" w:eastAsia="Times New Roman" w:hAnsi="Times New Roman" w:cs="Times New Roman"/>
                <w:b/>
                <w:i/>
                <w:iCs/>
                <w:noProof/>
                <w:sz w:val="20"/>
                <w:szCs w:val="20"/>
                <w:u w:val="single"/>
              </w:rPr>
              <w:t>7. Работы по разработке специальных разделов проектной документации</w:t>
            </w:r>
            <w:r w:rsidR="004918CE" w:rsidRPr="00405E97">
              <w:rPr>
                <w:rFonts w:ascii="Times New Roman" w:eastAsia="Times New Roman" w:hAnsi="Times New Roman" w:cs="Times New Roman"/>
                <w:b/>
                <w:i/>
                <w:iCs/>
                <w:noProof/>
                <w:webHidden/>
                <w:sz w:val="20"/>
                <w:szCs w:val="20"/>
              </w:rPr>
              <w:tab/>
            </w:r>
            <w:r w:rsidR="004918CE" w:rsidRPr="00405E97">
              <w:rPr>
                <w:rFonts w:ascii="Times New Roman" w:eastAsia="Times New Roman" w:hAnsi="Times New Roman" w:cs="Times New Roman"/>
                <w:b/>
                <w:i/>
                <w:iCs/>
                <w:noProof/>
                <w:webHidden/>
                <w:sz w:val="20"/>
                <w:szCs w:val="20"/>
              </w:rPr>
              <w:fldChar w:fldCharType="begin"/>
            </w:r>
            <w:r w:rsidR="004918CE" w:rsidRPr="00405E97">
              <w:rPr>
                <w:rFonts w:ascii="Times New Roman" w:eastAsia="Times New Roman" w:hAnsi="Times New Roman" w:cs="Times New Roman"/>
                <w:b/>
                <w:i/>
                <w:iCs/>
                <w:noProof/>
                <w:webHidden/>
                <w:sz w:val="20"/>
                <w:szCs w:val="20"/>
              </w:rPr>
              <w:instrText xml:space="preserve"> PAGEREF _Toc353176499 \h </w:instrText>
            </w:r>
            <w:r w:rsidR="004918CE" w:rsidRPr="00405E97">
              <w:rPr>
                <w:rFonts w:ascii="Times New Roman" w:eastAsia="Times New Roman" w:hAnsi="Times New Roman" w:cs="Times New Roman"/>
                <w:b/>
                <w:i/>
                <w:iCs/>
                <w:noProof/>
                <w:webHidden/>
                <w:sz w:val="20"/>
                <w:szCs w:val="20"/>
              </w:rPr>
            </w:r>
            <w:r w:rsidR="004918CE" w:rsidRPr="00405E97">
              <w:rPr>
                <w:rFonts w:ascii="Times New Roman" w:eastAsia="Times New Roman" w:hAnsi="Times New Roman" w:cs="Times New Roman"/>
                <w:b/>
                <w:i/>
                <w:iCs/>
                <w:noProof/>
                <w:webHidden/>
                <w:sz w:val="20"/>
                <w:szCs w:val="20"/>
              </w:rPr>
              <w:fldChar w:fldCharType="separate"/>
            </w:r>
            <w:r w:rsidR="00EE5424">
              <w:rPr>
                <w:rFonts w:ascii="Times New Roman" w:eastAsia="Times New Roman" w:hAnsi="Times New Roman" w:cs="Times New Roman"/>
                <w:b/>
                <w:i/>
                <w:iCs/>
                <w:noProof/>
                <w:webHidden/>
                <w:sz w:val="20"/>
                <w:szCs w:val="20"/>
              </w:rPr>
              <w:t>76</w:t>
            </w:r>
            <w:r w:rsidR="004918CE" w:rsidRPr="00405E97">
              <w:rPr>
                <w:rFonts w:ascii="Times New Roman" w:eastAsia="Times New Roman" w:hAnsi="Times New Roman" w:cs="Times New Roman"/>
                <w:b/>
                <w:i/>
                <w:iCs/>
                <w:noProof/>
                <w:webHidden/>
                <w:sz w:val="20"/>
                <w:szCs w:val="20"/>
              </w:rPr>
              <w:fldChar w:fldCharType="end"/>
            </w:r>
          </w:hyperlink>
        </w:p>
        <w:p w:rsidR="004918CE" w:rsidRPr="00405E97" w:rsidRDefault="00D14B46" w:rsidP="004918CE">
          <w:pPr>
            <w:tabs>
              <w:tab w:val="right" w:leader="underscore" w:pos="9345"/>
            </w:tabs>
            <w:spacing w:after="0"/>
            <w:ind w:left="426"/>
            <w:jc w:val="both"/>
            <w:rPr>
              <w:rFonts w:eastAsiaTheme="minorEastAsia"/>
              <w:b/>
              <w:noProof/>
              <w:lang w:eastAsia="ru-RU"/>
            </w:rPr>
          </w:pPr>
          <w:hyperlink w:anchor="_Toc353176500" w:history="1">
            <w:r w:rsidR="004918CE" w:rsidRPr="00405E97">
              <w:rPr>
                <w:rFonts w:ascii="Times New Roman" w:eastAsia="Times New Roman" w:hAnsi="Times New Roman" w:cs="Times New Roman"/>
                <w:b/>
                <w:i/>
                <w:iCs/>
                <w:noProof/>
                <w:sz w:val="20"/>
                <w:szCs w:val="20"/>
                <w:u w:val="single"/>
              </w:rPr>
              <w:t>8.Работы по подготовке проектов организации строительства, сносу и демонтажу зданий и сооружений, продлению срока эксплуатации и консервации*</w:t>
            </w:r>
            <w:r w:rsidR="004918CE" w:rsidRPr="00405E97">
              <w:rPr>
                <w:rFonts w:ascii="Times New Roman" w:eastAsia="Times New Roman" w:hAnsi="Times New Roman" w:cs="Times New Roman"/>
                <w:b/>
                <w:i/>
                <w:iCs/>
                <w:noProof/>
                <w:webHidden/>
                <w:sz w:val="20"/>
                <w:szCs w:val="20"/>
              </w:rPr>
              <w:tab/>
            </w:r>
            <w:r w:rsidR="004918CE" w:rsidRPr="00405E97">
              <w:rPr>
                <w:rFonts w:ascii="Times New Roman" w:eastAsia="Times New Roman" w:hAnsi="Times New Roman" w:cs="Times New Roman"/>
                <w:b/>
                <w:i/>
                <w:iCs/>
                <w:noProof/>
                <w:webHidden/>
                <w:sz w:val="20"/>
                <w:szCs w:val="20"/>
              </w:rPr>
              <w:fldChar w:fldCharType="begin"/>
            </w:r>
            <w:r w:rsidR="004918CE" w:rsidRPr="00405E97">
              <w:rPr>
                <w:rFonts w:ascii="Times New Roman" w:eastAsia="Times New Roman" w:hAnsi="Times New Roman" w:cs="Times New Roman"/>
                <w:b/>
                <w:i/>
                <w:iCs/>
                <w:noProof/>
                <w:webHidden/>
                <w:sz w:val="20"/>
                <w:szCs w:val="20"/>
              </w:rPr>
              <w:instrText xml:space="preserve"> PAGEREF _Toc353176500 \h </w:instrText>
            </w:r>
            <w:r w:rsidR="004918CE" w:rsidRPr="00405E97">
              <w:rPr>
                <w:rFonts w:ascii="Times New Roman" w:eastAsia="Times New Roman" w:hAnsi="Times New Roman" w:cs="Times New Roman"/>
                <w:b/>
                <w:i/>
                <w:iCs/>
                <w:noProof/>
                <w:webHidden/>
                <w:sz w:val="20"/>
                <w:szCs w:val="20"/>
              </w:rPr>
            </w:r>
            <w:r w:rsidR="004918CE" w:rsidRPr="00405E97">
              <w:rPr>
                <w:rFonts w:ascii="Times New Roman" w:eastAsia="Times New Roman" w:hAnsi="Times New Roman" w:cs="Times New Roman"/>
                <w:b/>
                <w:i/>
                <w:iCs/>
                <w:noProof/>
                <w:webHidden/>
                <w:sz w:val="20"/>
                <w:szCs w:val="20"/>
              </w:rPr>
              <w:fldChar w:fldCharType="separate"/>
            </w:r>
            <w:r w:rsidR="00EE5424">
              <w:rPr>
                <w:rFonts w:ascii="Times New Roman" w:eastAsia="Times New Roman" w:hAnsi="Times New Roman" w:cs="Times New Roman"/>
                <w:b/>
                <w:i/>
                <w:iCs/>
                <w:noProof/>
                <w:webHidden/>
                <w:sz w:val="20"/>
                <w:szCs w:val="20"/>
              </w:rPr>
              <w:t>79</w:t>
            </w:r>
            <w:r w:rsidR="004918CE" w:rsidRPr="00405E97">
              <w:rPr>
                <w:rFonts w:ascii="Times New Roman" w:eastAsia="Times New Roman" w:hAnsi="Times New Roman" w:cs="Times New Roman"/>
                <w:b/>
                <w:i/>
                <w:iCs/>
                <w:noProof/>
                <w:webHidden/>
                <w:sz w:val="20"/>
                <w:szCs w:val="20"/>
              </w:rPr>
              <w:fldChar w:fldCharType="end"/>
            </w:r>
          </w:hyperlink>
        </w:p>
        <w:p w:rsidR="004918CE" w:rsidRPr="00405E97" w:rsidRDefault="00D14B46" w:rsidP="004918CE">
          <w:pPr>
            <w:tabs>
              <w:tab w:val="right" w:leader="underscore" w:pos="9345"/>
            </w:tabs>
            <w:spacing w:after="0"/>
            <w:ind w:left="426"/>
            <w:jc w:val="both"/>
            <w:rPr>
              <w:rFonts w:eastAsiaTheme="minorEastAsia"/>
              <w:b/>
              <w:noProof/>
              <w:lang w:eastAsia="ru-RU"/>
            </w:rPr>
          </w:pPr>
          <w:hyperlink w:anchor="_Toc353176501" w:history="1">
            <w:r w:rsidR="004918CE" w:rsidRPr="00405E97">
              <w:rPr>
                <w:rFonts w:ascii="Times New Roman" w:eastAsia="Times New Roman" w:hAnsi="Times New Roman" w:cs="Times New Roman"/>
                <w:b/>
                <w:i/>
                <w:iCs/>
                <w:noProof/>
                <w:sz w:val="20"/>
                <w:szCs w:val="20"/>
                <w:u w:val="single"/>
              </w:rPr>
              <w:t>9. Работы по подготовке проектов мероприятий по охране окружающей среды</w:t>
            </w:r>
            <w:r w:rsidR="004918CE" w:rsidRPr="00405E97">
              <w:rPr>
                <w:rFonts w:ascii="Times New Roman" w:eastAsia="Times New Roman" w:hAnsi="Times New Roman" w:cs="Times New Roman"/>
                <w:b/>
                <w:i/>
                <w:iCs/>
                <w:noProof/>
                <w:webHidden/>
                <w:sz w:val="20"/>
                <w:szCs w:val="20"/>
              </w:rPr>
              <w:tab/>
            </w:r>
            <w:r w:rsidR="004918CE" w:rsidRPr="00405E97">
              <w:rPr>
                <w:rFonts w:ascii="Times New Roman" w:eastAsia="Times New Roman" w:hAnsi="Times New Roman" w:cs="Times New Roman"/>
                <w:b/>
                <w:i/>
                <w:iCs/>
                <w:noProof/>
                <w:webHidden/>
                <w:sz w:val="20"/>
                <w:szCs w:val="20"/>
              </w:rPr>
              <w:fldChar w:fldCharType="begin"/>
            </w:r>
            <w:r w:rsidR="004918CE" w:rsidRPr="00405E97">
              <w:rPr>
                <w:rFonts w:ascii="Times New Roman" w:eastAsia="Times New Roman" w:hAnsi="Times New Roman" w:cs="Times New Roman"/>
                <w:b/>
                <w:i/>
                <w:iCs/>
                <w:noProof/>
                <w:webHidden/>
                <w:sz w:val="20"/>
                <w:szCs w:val="20"/>
              </w:rPr>
              <w:instrText xml:space="preserve"> PAGEREF _Toc353176501 \h </w:instrText>
            </w:r>
            <w:r w:rsidR="004918CE" w:rsidRPr="00405E97">
              <w:rPr>
                <w:rFonts w:ascii="Times New Roman" w:eastAsia="Times New Roman" w:hAnsi="Times New Roman" w:cs="Times New Roman"/>
                <w:b/>
                <w:i/>
                <w:iCs/>
                <w:noProof/>
                <w:webHidden/>
                <w:sz w:val="20"/>
                <w:szCs w:val="20"/>
              </w:rPr>
            </w:r>
            <w:r w:rsidR="004918CE" w:rsidRPr="00405E97">
              <w:rPr>
                <w:rFonts w:ascii="Times New Roman" w:eastAsia="Times New Roman" w:hAnsi="Times New Roman" w:cs="Times New Roman"/>
                <w:b/>
                <w:i/>
                <w:iCs/>
                <w:noProof/>
                <w:webHidden/>
                <w:sz w:val="20"/>
                <w:szCs w:val="20"/>
              </w:rPr>
              <w:fldChar w:fldCharType="separate"/>
            </w:r>
            <w:r w:rsidR="00EE5424">
              <w:rPr>
                <w:rFonts w:ascii="Times New Roman" w:eastAsia="Times New Roman" w:hAnsi="Times New Roman" w:cs="Times New Roman"/>
                <w:b/>
                <w:i/>
                <w:iCs/>
                <w:noProof/>
                <w:webHidden/>
                <w:sz w:val="20"/>
                <w:szCs w:val="20"/>
              </w:rPr>
              <w:t>80</w:t>
            </w:r>
            <w:r w:rsidR="004918CE" w:rsidRPr="00405E97">
              <w:rPr>
                <w:rFonts w:ascii="Times New Roman" w:eastAsia="Times New Roman" w:hAnsi="Times New Roman" w:cs="Times New Roman"/>
                <w:b/>
                <w:i/>
                <w:iCs/>
                <w:noProof/>
                <w:webHidden/>
                <w:sz w:val="20"/>
                <w:szCs w:val="20"/>
              </w:rPr>
              <w:fldChar w:fldCharType="end"/>
            </w:r>
          </w:hyperlink>
        </w:p>
        <w:p w:rsidR="004918CE" w:rsidRPr="00405E97" w:rsidRDefault="00D14B46" w:rsidP="004918CE">
          <w:pPr>
            <w:tabs>
              <w:tab w:val="right" w:leader="underscore" w:pos="9345"/>
            </w:tabs>
            <w:spacing w:after="0"/>
            <w:ind w:left="426"/>
            <w:jc w:val="both"/>
            <w:rPr>
              <w:rFonts w:eastAsiaTheme="minorEastAsia"/>
              <w:b/>
              <w:noProof/>
              <w:lang w:eastAsia="ru-RU"/>
            </w:rPr>
          </w:pPr>
          <w:hyperlink w:anchor="_Toc353176502" w:history="1">
            <w:r w:rsidR="004918CE" w:rsidRPr="00405E97">
              <w:rPr>
                <w:rFonts w:ascii="Times New Roman" w:eastAsia="Times New Roman" w:hAnsi="Times New Roman" w:cs="Times New Roman"/>
                <w:b/>
                <w:i/>
                <w:iCs/>
                <w:noProof/>
                <w:sz w:val="20"/>
                <w:szCs w:val="20"/>
                <w:u w:val="single"/>
              </w:rPr>
              <w:t>10. Работы по подготовке проектов мероприятий по обеспечению пожарной безопасности</w:t>
            </w:r>
            <w:r w:rsidR="004918CE" w:rsidRPr="00405E97">
              <w:rPr>
                <w:rFonts w:ascii="Times New Roman" w:eastAsia="Times New Roman" w:hAnsi="Times New Roman" w:cs="Times New Roman"/>
                <w:b/>
                <w:i/>
                <w:iCs/>
                <w:noProof/>
                <w:webHidden/>
                <w:sz w:val="20"/>
                <w:szCs w:val="20"/>
              </w:rPr>
              <w:tab/>
            </w:r>
            <w:r w:rsidR="004918CE" w:rsidRPr="00405E97">
              <w:rPr>
                <w:rFonts w:ascii="Times New Roman" w:eastAsia="Times New Roman" w:hAnsi="Times New Roman" w:cs="Times New Roman"/>
                <w:b/>
                <w:i/>
                <w:iCs/>
                <w:noProof/>
                <w:webHidden/>
                <w:sz w:val="20"/>
                <w:szCs w:val="20"/>
              </w:rPr>
              <w:fldChar w:fldCharType="begin"/>
            </w:r>
            <w:r w:rsidR="004918CE" w:rsidRPr="00405E97">
              <w:rPr>
                <w:rFonts w:ascii="Times New Roman" w:eastAsia="Times New Roman" w:hAnsi="Times New Roman" w:cs="Times New Roman"/>
                <w:b/>
                <w:i/>
                <w:iCs/>
                <w:noProof/>
                <w:webHidden/>
                <w:sz w:val="20"/>
                <w:szCs w:val="20"/>
              </w:rPr>
              <w:instrText xml:space="preserve"> PAGEREF _Toc353176502 \h </w:instrText>
            </w:r>
            <w:r w:rsidR="004918CE" w:rsidRPr="00405E97">
              <w:rPr>
                <w:rFonts w:ascii="Times New Roman" w:eastAsia="Times New Roman" w:hAnsi="Times New Roman" w:cs="Times New Roman"/>
                <w:b/>
                <w:i/>
                <w:iCs/>
                <w:noProof/>
                <w:webHidden/>
                <w:sz w:val="20"/>
                <w:szCs w:val="20"/>
              </w:rPr>
            </w:r>
            <w:r w:rsidR="004918CE" w:rsidRPr="00405E97">
              <w:rPr>
                <w:rFonts w:ascii="Times New Roman" w:eastAsia="Times New Roman" w:hAnsi="Times New Roman" w:cs="Times New Roman"/>
                <w:b/>
                <w:i/>
                <w:iCs/>
                <w:noProof/>
                <w:webHidden/>
                <w:sz w:val="20"/>
                <w:szCs w:val="20"/>
              </w:rPr>
              <w:fldChar w:fldCharType="separate"/>
            </w:r>
            <w:r w:rsidR="00EE5424">
              <w:rPr>
                <w:rFonts w:ascii="Times New Roman" w:eastAsia="Times New Roman" w:hAnsi="Times New Roman" w:cs="Times New Roman"/>
                <w:b/>
                <w:i/>
                <w:iCs/>
                <w:noProof/>
                <w:webHidden/>
                <w:sz w:val="20"/>
                <w:szCs w:val="20"/>
              </w:rPr>
              <w:t>81</w:t>
            </w:r>
            <w:r w:rsidR="004918CE" w:rsidRPr="00405E97">
              <w:rPr>
                <w:rFonts w:ascii="Times New Roman" w:eastAsia="Times New Roman" w:hAnsi="Times New Roman" w:cs="Times New Roman"/>
                <w:b/>
                <w:i/>
                <w:iCs/>
                <w:noProof/>
                <w:webHidden/>
                <w:sz w:val="20"/>
                <w:szCs w:val="20"/>
              </w:rPr>
              <w:fldChar w:fldCharType="end"/>
            </w:r>
          </w:hyperlink>
        </w:p>
        <w:p w:rsidR="004918CE" w:rsidRPr="00405E97" w:rsidRDefault="00D14B46" w:rsidP="004918CE">
          <w:pPr>
            <w:tabs>
              <w:tab w:val="right" w:leader="underscore" w:pos="9345"/>
            </w:tabs>
            <w:spacing w:after="0"/>
            <w:ind w:left="426"/>
            <w:jc w:val="both"/>
            <w:rPr>
              <w:rFonts w:eastAsiaTheme="minorEastAsia"/>
              <w:b/>
              <w:noProof/>
              <w:lang w:eastAsia="ru-RU"/>
            </w:rPr>
          </w:pPr>
          <w:hyperlink w:anchor="_Toc353176503" w:history="1">
            <w:r w:rsidR="004918CE" w:rsidRPr="00405E97">
              <w:rPr>
                <w:rFonts w:ascii="Times New Roman" w:eastAsia="Times New Roman" w:hAnsi="Times New Roman" w:cs="Times New Roman"/>
                <w:b/>
                <w:i/>
                <w:iCs/>
                <w:noProof/>
                <w:sz w:val="20"/>
                <w:szCs w:val="20"/>
                <w:u w:val="single"/>
              </w:rPr>
              <w:t>11. Работы по подготовке проектов мероприятий по обеспечению доступа маломобильных групп населения</w:t>
            </w:r>
            <w:r w:rsidR="004918CE" w:rsidRPr="00405E97">
              <w:rPr>
                <w:rFonts w:ascii="Times New Roman" w:eastAsia="Times New Roman" w:hAnsi="Times New Roman" w:cs="Times New Roman"/>
                <w:b/>
                <w:i/>
                <w:iCs/>
                <w:noProof/>
                <w:webHidden/>
                <w:sz w:val="20"/>
                <w:szCs w:val="20"/>
              </w:rPr>
              <w:tab/>
            </w:r>
            <w:r w:rsidR="004918CE" w:rsidRPr="00405E97">
              <w:rPr>
                <w:rFonts w:ascii="Times New Roman" w:eastAsia="Times New Roman" w:hAnsi="Times New Roman" w:cs="Times New Roman"/>
                <w:b/>
                <w:i/>
                <w:iCs/>
                <w:noProof/>
                <w:webHidden/>
                <w:sz w:val="20"/>
                <w:szCs w:val="20"/>
              </w:rPr>
              <w:fldChar w:fldCharType="begin"/>
            </w:r>
            <w:r w:rsidR="004918CE" w:rsidRPr="00405E97">
              <w:rPr>
                <w:rFonts w:ascii="Times New Roman" w:eastAsia="Times New Roman" w:hAnsi="Times New Roman" w:cs="Times New Roman"/>
                <w:b/>
                <w:i/>
                <w:iCs/>
                <w:noProof/>
                <w:webHidden/>
                <w:sz w:val="20"/>
                <w:szCs w:val="20"/>
              </w:rPr>
              <w:instrText xml:space="preserve"> PAGEREF _Toc353176503 \h </w:instrText>
            </w:r>
            <w:r w:rsidR="004918CE" w:rsidRPr="00405E97">
              <w:rPr>
                <w:rFonts w:ascii="Times New Roman" w:eastAsia="Times New Roman" w:hAnsi="Times New Roman" w:cs="Times New Roman"/>
                <w:b/>
                <w:i/>
                <w:iCs/>
                <w:noProof/>
                <w:webHidden/>
                <w:sz w:val="20"/>
                <w:szCs w:val="20"/>
              </w:rPr>
            </w:r>
            <w:r w:rsidR="004918CE" w:rsidRPr="00405E97">
              <w:rPr>
                <w:rFonts w:ascii="Times New Roman" w:eastAsia="Times New Roman" w:hAnsi="Times New Roman" w:cs="Times New Roman"/>
                <w:b/>
                <w:i/>
                <w:iCs/>
                <w:noProof/>
                <w:webHidden/>
                <w:sz w:val="20"/>
                <w:szCs w:val="20"/>
              </w:rPr>
              <w:fldChar w:fldCharType="separate"/>
            </w:r>
            <w:r w:rsidR="00EE5424">
              <w:rPr>
                <w:rFonts w:ascii="Times New Roman" w:eastAsia="Times New Roman" w:hAnsi="Times New Roman" w:cs="Times New Roman"/>
                <w:b/>
                <w:i/>
                <w:iCs/>
                <w:noProof/>
                <w:webHidden/>
                <w:sz w:val="20"/>
                <w:szCs w:val="20"/>
              </w:rPr>
              <w:t>82</w:t>
            </w:r>
            <w:r w:rsidR="004918CE" w:rsidRPr="00405E97">
              <w:rPr>
                <w:rFonts w:ascii="Times New Roman" w:eastAsia="Times New Roman" w:hAnsi="Times New Roman" w:cs="Times New Roman"/>
                <w:b/>
                <w:i/>
                <w:iCs/>
                <w:noProof/>
                <w:webHidden/>
                <w:sz w:val="20"/>
                <w:szCs w:val="20"/>
              </w:rPr>
              <w:fldChar w:fldCharType="end"/>
            </w:r>
          </w:hyperlink>
        </w:p>
        <w:p w:rsidR="004918CE" w:rsidRPr="00405E97" w:rsidRDefault="00D14B46" w:rsidP="004918CE">
          <w:pPr>
            <w:tabs>
              <w:tab w:val="right" w:leader="underscore" w:pos="9345"/>
            </w:tabs>
            <w:spacing w:after="0"/>
            <w:ind w:left="426"/>
            <w:jc w:val="both"/>
            <w:rPr>
              <w:rFonts w:eastAsiaTheme="minorEastAsia"/>
              <w:b/>
              <w:noProof/>
              <w:lang w:eastAsia="ru-RU"/>
            </w:rPr>
          </w:pPr>
          <w:hyperlink w:anchor="_Toc353176504" w:history="1">
            <w:r w:rsidR="004918CE" w:rsidRPr="00405E97">
              <w:rPr>
                <w:rFonts w:ascii="Times New Roman" w:eastAsia="Times New Roman" w:hAnsi="Times New Roman" w:cs="Times New Roman"/>
                <w:b/>
                <w:i/>
                <w:iCs/>
                <w:noProof/>
                <w:sz w:val="20"/>
                <w:szCs w:val="20"/>
                <w:u w:val="single"/>
              </w:rPr>
              <w:t>12. Работы по обследованию строительных конструкций зданий и сооружений</w:t>
            </w:r>
            <w:r w:rsidR="004918CE" w:rsidRPr="00405E97">
              <w:rPr>
                <w:rFonts w:ascii="Times New Roman" w:eastAsia="Times New Roman" w:hAnsi="Times New Roman" w:cs="Times New Roman"/>
                <w:b/>
                <w:i/>
                <w:iCs/>
                <w:noProof/>
                <w:webHidden/>
                <w:sz w:val="20"/>
                <w:szCs w:val="20"/>
              </w:rPr>
              <w:tab/>
            </w:r>
            <w:r w:rsidR="004918CE" w:rsidRPr="00405E97">
              <w:rPr>
                <w:rFonts w:ascii="Times New Roman" w:eastAsia="Times New Roman" w:hAnsi="Times New Roman" w:cs="Times New Roman"/>
                <w:b/>
                <w:i/>
                <w:iCs/>
                <w:noProof/>
                <w:webHidden/>
                <w:sz w:val="20"/>
                <w:szCs w:val="20"/>
              </w:rPr>
              <w:fldChar w:fldCharType="begin"/>
            </w:r>
            <w:r w:rsidR="004918CE" w:rsidRPr="00405E97">
              <w:rPr>
                <w:rFonts w:ascii="Times New Roman" w:eastAsia="Times New Roman" w:hAnsi="Times New Roman" w:cs="Times New Roman"/>
                <w:b/>
                <w:i/>
                <w:iCs/>
                <w:noProof/>
                <w:webHidden/>
                <w:sz w:val="20"/>
                <w:szCs w:val="20"/>
              </w:rPr>
              <w:instrText xml:space="preserve"> PAGEREF _Toc353176504 \h </w:instrText>
            </w:r>
            <w:r w:rsidR="004918CE" w:rsidRPr="00405E97">
              <w:rPr>
                <w:rFonts w:ascii="Times New Roman" w:eastAsia="Times New Roman" w:hAnsi="Times New Roman" w:cs="Times New Roman"/>
                <w:b/>
                <w:i/>
                <w:iCs/>
                <w:noProof/>
                <w:webHidden/>
                <w:sz w:val="20"/>
                <w:szCs w:val="20"/>
              </w:rPr>
            </w:r>
            <w:r w:rsidR="004918CE" w:rsidRPr="00405E97">
              <w:rPr>
                <w:rFonts w:ascii="Times New Roman" w:eastAsia="Times New Roman" w:hAnsi="Times New Roman" w:cs="Times New Roman"/>
                <w:b/>
                <w:i/>
                <w:iCs/>
                <w:noProof/>
                <w:webHidden/>
                <w:sz w:val="20"/>
                <w:szCs w:val="20"/>
              </w:rPr>
              <w:fldChar w:fldCharType="separate"/>
            </w:r>
            <w:r w:rsidR="00EE5424">
              <w:rPr>
                <w:rFonts w:ascii="Times New Roman" w:eastAsia="Times New Roman" w:hAnsi="Times New Roman" w:cs="Times New Roman"/>
                <w:b/>
                <w:i/>
                <w:iCs/>
                <w:noProof/>
                <w:webHidden/>
                <w:sz w:val="20"/>
                <w:szCs w:val="20"/>
              </w:rPr>
              <w:t>83</w:t>
            </w:r>
            <w:r w:rsidR="004918CE" w:rsidRPr="00405E97">
              <w:rPr>
                <w:rFonts w:ascii="Times New Roman" w:eastAsia="Times New Roman" w:hAnsi="Times New Roman" w:cs="Times New Roman"/>
                <w:b/>
                <w:i/>
                <w:iCs/>
                <w:noProof/>
                <w:webHidden/>
                <w:sz w:val="20"/>
                <w:szCs w:val="20"/>
              </w:rPr>
              <w:fldChar w:fldCharType="end"/>
            </w:r>
          </w:hyperlink>
        </w:p>
        <w:p w:rsidR="004918CE" w:rsidRPr="00405E97" w:rsidRDefault="00D14B46" w:rsidP="004918CE">
          <w:pPr>
            <w:tabs>
              <w:tab w:val="right" w:leader="underscore" w:pos="9345"/>
            </w:tabs>
            <w:spacing w:after="0"/>
            <w:ind w:left="426"/>
            <w:jc w:val="both"/>
            <w:rPr>
              <w:rFonts w:eastAsiaTheme="minorEastAsia"/>
              <w:b/>
              <w:noProof/>
              <w:lang w:eastAsia="ru-RU"/>
            </w:rPr>
          </w:pPr>
          <w:hyperlink w:anchor="_Toc353176505" w:history="1">
            <w:r w:rsidR="004918CE" w:rsidRPr="00405E97">
              <w:rPr>
                <w:rFonts w:ascii="Times New Roman" w:eastAsia="Times New Roman" w:hAnsi="Times New Roman" w:cs="Times New Roman"/>
                <w:b/>
                <w:i/>
                <w:iCs/>
                <w:noProof/>
                <w:sz w:val="20"/>
                <w:szCs w:val="20"/>
                <w:u w:val="single"/>
              </w:rPr>
              <w:t>13.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r w:rsidR="004918CE" w:rsidRPr="00405E97">
              <w:rPr>
                <w:rFonts w:ascii="Times New Roman" w:eastAsia="Times New Roman" w:hAnsi="Times New Roman" w:cs="Times New Roman"/>
                <w:b/>
                <w:i/>
                <w:iCs/>
                <w:noProof/>
                <w:webHidden/>
                <w:sz w:val="20"/>
                <w:szCs w:val="20"/>
              </w:rPr>
              <w:tab/>
            </w:r>
            <w:r w:rsidR="004918CE" w:rsidRPr="00405E97">
              <w:rPr>
                <w:rFonts w:ascii="Times New Roman" w:eastAsia="Times New Roman" w:hAnsi="Times New Roman" w:cs="Times New Roman"/>
                <w:b/>
                <w:i/>
                <w:iCs/>
                <w:noProof/>
                <w:webHidden/>
                <w:sz w:val="20"/>
                <w:szCs w:val="20"/>
              </w:rPr>
              <w:fldChar w:fldCharType="begin"/>
            </w:r>
            <w:r w:rsidR="004918CE" w:rsidRPr="00405E97">
              <w:rPr>
                <w:rFonts w:ascii="Times New Roman" w:eastAsia="Times New Roman" w:hAnsi="Times New Roman" w:cs="Times New Roman"/>
                <w:b/>
                <w:i/>
                <w:iCs/>
                <w:noProof/>
                <w:webHidden/>
                <w:sz w:val="20"/>
                <w:szCs w:val="20"/>
              </w:rPr>
              <w:instrText xml:space="preserve"> PAGEREF _Toc353176505 \h </w:instrText>
            </w:r>
            <w:r w:rsidR="004918CE" w:rsidRPr="00405E97">
              <w:rPr>
                <w:rFonts w:ascii="Times New Roman" w:eastAsia="Times New Roman" w:hAnsi="Times New Roman" w:cs="Times New Roman"/>
                <w:b/>
                <w:i/>
                <w:iCs/>
                <w:noProof/>
                <w:webHidden/>
                <w:sz w:val="20"/>
                <w:szCs w:val="20"/>
              </w:rPr>
            </w:r>
            <w:r w:rsidR="004918CE" w:rsidRPr="00405E97">
              <w:rPr>
                <w:rFonts w:ascii="Times New Roman" w:eastAsia="Times New Roman" w:hAnsi="Times New Roman" w:cs="Times New Roman"/>
                <w:b/>
                <w:i/>
                <w:iCs/>
                <w:noProof/>
                <w:webHidden/>
                <w:sz w:val="20"/>
                <w:szCs w:val="20"/>
              </w:rPr>
              <w:fldChar w:fldCharType="separate"/>
            </w:r>
            <w:r w:rsidR="00EE5424">
              <w:rPr>
                <w:rFonts w:ascii="Times New Roman" w:eastAsia="Times New Roman" w:hAnsi="Times New Roman" w:cs="Times New Roman"/>
                <w:b/>
                <w:i/>
                <w:iCs/>
                <w:noProof/>
                <w:webHidden/>
                <w:sz w:val="20"/>
                <w:szCs w:val="20"/>
              </w:rPr>
              <w:t>84</w:t>
            </w:r>
            <w:r w:rsidR="004918CE" w:rsidRPr="00405E97">
              <w:rPr>
                <w:rFonts w:ascii="Times New Roman" w:eastAsia="Times New Roman" w:hAnsi="Times New Roman" w:cs="Times New Roman"/>
                <w:b/>
                <w:i/>
                <w:iCs/>
                <w:noProof/>
                <w:webHidden/>
                <w:sz w:val="20"/>
                <w:szCs w:val="20"/>
              </w:rPr>
              <w:fldChar w:fldCharType="end"/>
            </w:r>
          </w:hyperlink>
        </w:p>
        <w:p w:rsidR="004918CE" w:rsidRPr="00405E97" w:rsidRDefault="00D14B46" w:rsidP="004918CE">
          <w:pPr>
            <w:tabs>
              <w:tab w:val="right" w:leader="dot" w:pos="9345"/>
            </w:tabs>
            <w:spacing w:after="0"/>
            <w:ind w:left="220"/>
            <w:rPr>
              <w:rFonts w:ascii="Times New Roman" w:eastAsiaTheme="minorEastAsia" w:hAnsi="Times New Roman" w:cs="Times New Roman"/>
              <w:b/>
              <w:noProof/>
              <w:lang w:eastAsia="ru-RU"/>
            </w:rPr>
          </w:pPr>
          <w:hyperlink w:anchor="_Toc353176506" w:history="1">
            <w:r w:rsidR="004918CE" w:rsidRPr="00405E97">
              <w:rPr>
                <w:rFonts w:ascii="Times New Roman" w:eastAsia="Times New Roman" w:hAnsi="Times New Roman" w:cs="Times New Roman"/>
                <w:b/>
                <w:smallCaps/>
                <w:noProof/>
                <w:sz w:val="20"/>
                <w:szCs w:val="20"/>
                <w:u w:val="single"/>
              </w:rPr>
              <w:t>3. Заключительные положения</w:t>
            </w:r>
            <w:r w:rsidR="004918CE" w:rsidRPr="00581F8D">
              <w:rPr>
                <w:rFonts w:ascii="Times New Roman" w:eastAsia="Times New Roman" w:hAnsi="Times New Roman" w:cs="Times New Roman"/>
                <w:b/>
                <w:smallCaps/>
                <w:noProof/>
                <w:webHidden/>
                <w:sz w:val="20"/>
                <w:szCs w:val="20"/>
                <w:u w:val="single"/>
              </w:rPr>
              <w:tab/>
            </w:r>
            <w:r w:rsidR="004918CE" w:rsidRPr="00405E97">
              <w:rPr>
                <w:rFonts w:ascii="Times New Roman" w:eastAsia="Times New Roman" w:hAnsi="Times New Roman" w:cs="Times New Roman"/>
                <w:b/>
                <w:smallCaps/>
                <w:noProof/>
                <w:webHidden/>
                <w:sz w:val="20"/>
                <w:szCs w:val="20"/>
              </w:rPr>
              <w:fldChar w:fldCharType="begin"/>
            </w:r>
            <w:r w:rsidR="004918CE" w:rsidRPr="00405E97">
              <w:rPr>
                <w:rFonts w:ascii="Times New Roman" w:eastAsia="Times New Roman" w:hAnsi="Times New Roman" w:cs="Times New Roman"/>
                <w:b/>
                <w:smallCaps/>
                <w:noProof/>
                <w:webHidden/>
                <w:sz w:val="20"/>
                <w:szCs w:val="20"/>
              </w:rPr>
              <w:instrText xml:space="preserve"> PAGEREF _Toc353176506 \h </w:instrText>
            </w:r>
            <w:r w:rsidR="004918CE" w:rsidRPr="00405E97">
              <w:rPr>
                <w:rFonts w:ascii="Times New Roman" w:eastAsia="Times New Roman" w:hAnsi="Times New Roman" w:cs="Times New Roman"/>
                <w:b/>
                <w:smallCaps/>
                <w:noProof/>
                <w:webHidden/>
                <w:sz w:val="20"/>
                <w:szCs w:val="20"/>
              </w:rPr>
            </w:r>
            <w:r w:rsidR="004918CE" w:rsidRPr="00405E97">
              <w:rPr>
                <w:rFonts w:ascii="Times New Roman" w:eastAsia="Times New Roman" w:hAnsi="Times New Roman" w:cs="Times New Roman"/>
                <w:b/>
                <w:smallCaps/>
                <w:noProof/>
                <w:webHidden/>
                <w:sz w:val="20"/>
                <w:szCs w:val="20"/>
              </w:rPr>
              <w:fldChar w:fldCharType="separate"/>
            </w:r>
            <w:r w:rsidR="00EE5424">
              <w:rPr>
                <w:rFonts w:ascii="Times New Roman" w:eastAsia="Times New Roman" w:hAnsi="Times New Roman" w:cs="Times New Roman"/>
                <w:b/>
                <w:smallCaps/>
                <w:noProof/>
                <w:webHidden/>
                <w:sz w:val="20"/>
                <w:szCs w:val="20"/>
              </w:rPr>
              <w:t>86</w:t>
            </w:r>
            <w:r w:rsidR="004918CE" w:rsidRPr="00405E97">
              <w:rPr>
                <w:rFonts w:ascii="Times New Roman" w:eastAsia="Times New Roman" w:hAnsi="Times New Roman" w:cs="Times New Roman"/>
                <w:b/>
                <w:smallCaps/>
                <w:noProof/>
                <w:webHidden/>
                <w:sz w:val="20"/>
                <w:szCs w:val="20"/>
              </w:rPr>
              <w:fldChar w:fldCharType="end"/>
            </w:r>
          </w:hyperlink>
        </w:p>
        <w:p w:rsidR="004918CE" w:rsidRPr="00405E97" w:rsidRDefault="00D14B46" w:rsidP="004918CE">
          <w:pPr>
            <w:tabs>
              <w:tab w:val="right" w:leader="dot" w:pos="9345"/>
            </w:tabs>
            <w:spacing w:after="0"/>
            <w:ind w:left="220"/>
            <w:rPr>
              <w:rFonts w:ascii="Times New Roman" w:eastAsiaTheme="minorEastAsia" w:hAnsi="Times New Roman" w:cs="Times New Roman"/>
              <w:b/>
              <w:noProof/>
              <w:lang w:eastAsia="ru-RU"/>
            </w:rPr>
          </w:pPr>
          <w:hyperlink w:anchor="_Toc353176507" w:history="1">
            <w:r w:rsidR="004918CE" w:rsidRPr="00405E97">
              <w:rPr>
                <w:rFonts w:ascii="Times New Roman" w:eastAsia="Times New Roman" w:hAnsi="Times New Roman" w:cs="Times New Roman"/>
                <w:b/>
                <w:smallCaps/>
                <w:noProof/>
                <w:sz w:val="20"/>
                <w:szCs w:val="20"/>
                <w:u w:val="single"/>
                <w:lang w:eastAsia="ru-RU"/>
              </w:rPr>
              <w:t>Приложение № 1</w:t>
            </w:r>
            <w:r w:rsidR="004918CE" w:rsidRPr="00405E97">
              <w:rPr>
                <w:rFonts w:ascii="Times New Roman" w:eastAsia="Times New Roman" w:hAnsi="Times New Roman" w:cs="Times New Roman"/>
                <w:b/>
                <w:smallCaps/>
                <w:noProof/>
                <w:webHidden/>
                <w:sz w:val="20"/>
                <w:szCs w:val="20"/>
              </w:rPr>
              <w:tab/>
            </w:r>
            <w:r w:rsidR="004918CE" w:rsidRPr="00405E97">
              <w:rPr>
                <w:rFonts w:ascii="Times New Roman" w:eastAsia="Times New Roman" w:hAnsi="Times New Roman" w:cs="Times New Roman"/>
                <w:b/>
                <w:smallCaps/>
                <w:noProof/>
                <w:webHidden/>
                <w:sz w:val="20"/>
                <w:szCs w:val="20"/>
              </w:rPr>
              <w:fldChar w:fldCharType="begin"/>
            </w:r>
            <w:r w:rsidR="004918CE" w:rsidRPr="00405E97">
              <w:rPr>
                <w:rFonts w:ascii="Times New Roman" w:eastAsia="Times New Roman" w:hAnsi="Times New Roman" w:cs="Times New Roman"/>
                <w:b/>
                <w:smallCaps/>
                <w:noProof/>
                <w:webHidden/>
                <w:sz w:val="20"/>
                <w:szCs w:val="20"/>
              </w:rPr>
              <w:instrText xml:space="preserve"> PAGEREF _Toc353176507 \h </w:instrText>
            </w:r>
            <w:r w:rsidR="004918CE" w:rsidRPr="00405E97">
              <w:rPr>
                <w:rFonts w:ascii="Times New Roman" w:eastAsia="Times New Roman" w:hAnsi="Times New Roman" w:cs="Times New Roman"/>
                <w:b/>
                <w:smallCaps/>
                <w:noProof/>
                <w:webHidden/>
                <w:sz w:val="20"/>
                <w:szCs w:val="20"/>
              </w:rPr>
            </w:r>
            <w:r w:rsidR="004918CE" w:rsidRPr="00405E97">
              <w:rPr>
                <w:rFonts w:ascii="Times New Roman" w:eastAsia="Times New Roman" w:hAnsi="Times New Roman" w:cs="Times New Roman"/>
                <w:b/>
                <w:smallCaps/>
                <w:noProof/>
                <w:webHidden/>
                <w:sz w:val="20"/>
                <w:szCs w:val="20"/>
              </w:rPr>
              <w:fldChar w:fldCharType="separate"/>
            </w:r>
            <w:r w:rsidR="00EE5424">
              <w:rPr>
                <w:rFonts w:ascii="Times New Roman" w:eastAsia="Times New Roman" w:hAnsi="Times New Roman" w:cs="Times New Roman"/>
                <w:b/>
                <w:smallCaps/>
                <w:noProof/>
                <w:webHidden/>
                <w:sz w:val="20"/>
                <w:szCs w:val="20"/>
              </w:rPr>
              <w:t>87</w:t>
            </w:r>
            <w:r w:rsidR="004918CE" w:rsidRPr="00405E97">
              <w:rPr>
                <w:rFonts w:ascii="Times New Roman" w:eastAsia="Times New Roman" w:hAnsi="Times New Roman" w:cs="Times New Roman"/>
                <w:b/>
                <w:smallCaps/>
                <w:noProof/>
                <w:webHidden/>
                <w:sz w:val="20"/>
                <w:szCs w:val="20"/>
              </w:rPr>
              <w:fldChar w:fldCharType="end"/>
            </w:r>
          </w:hyperlink>
        </w:p>
        <w:p w:rsidR="004918CE" w:rsidRPr="00405E97" w:rsidRDefault="00D14B46" w:rsidP="004918CE">
          <w:pPr>
            <w:tabs>
              <w:tab w:val="right" w:leader="underscore" w:pos="9345"/>
            </w:tabs>
            <w:spacing w:before="120" w:after="120"/>
            <w:ind w:left="220"/>
            <w:rPr>
              <w:rFonts w:ascii="Times New Roman" w:eastAsia="Times New Roman" w:hAnsi="Times New Roman" w:cs="Times New Roman"/>
              <w:b/>
              <w:bCs/>
              <w:i/>
              <w:caps/>
              <w:noProof/>
              <w:sz w:val="20"/>
              <w:szCs w:val="20"/>
              <w:u w:val="single"/>
              <w:lang w:eastAsia="ru-RU"/>
            </w:rPr>
          </w:pPr>
          <w:hyperlink w:anchor="_Toc353176508" w:history="1">
            <w:r w:rsidR="0052507A" w:rsidRPr="0052507A">
              <w:rPr>
                <w:rFonts w:ascii="Times New Roman" w:eastAsia="Times New Roman" w:hAnsi="Times New Roman" w:cs="Times New Roman"/>
                <w:b/>
                <w:bCs/>
                <w:i/>
                <w:caps/>
                <w:noProof/>
                <w:sz w:val="20"/>
                <w:szCs w:val="20"/>
                <w:u w:val="single"/>
                <w:lang w:eastAsia="ru-RU"/>
              </w:rPr>
              <w:t>ПЕРЕЧЕНЬ видов работ по подготовке проектной документации, которые влияют на безопасность объектов капитального строительства и решение вопросов по выдаче свидетельств о допуске к которым отнесено общим собранием членов саморегулируемой организации к сфере деятельнос</w:t>
            </w:r>
            <w:r w:rsidR="0052507A">
              <w:rPr>
                <w:rFonts w:ascii="Times New Roman" w:eastAsia="Times New Roman" w:hAnsi="Times New Roman" w:cs="Times New Roman"/>
                <w:b/>
                <w:bCs/>
                <w:i/>
                <w:caps/>
                <w:noProof/>
                <w:sz w:val="20"/>
                <w:szCs w:val="20"/>
                <w:u w:val="single"/>
                <w:lang w:eastAsia="ru-RU"/>
              </w:rPr>
              <w:t>ти саморегулируемой организации</w:t>
            </w:r>
            <w:r w:rsidR="004918CE" w:rsidRPr="00405E97">
              <w:rPr>
                <w:rFonts w:ascii="Times New Roman" w:eastAsia="Times New Roman" w:hAnsi="Times New Roman" w:cs="Times New Roman"/>
                <w:b/>
                <w:bCs/>
                <w:caps/>
                <w:noProof/>
                <w:webHidden/>
                <w:sz w:val="20"/>
                <w:szCs w:val="20"/>
              </w:rPr>
              <w:tab/>
            </w:r>
            <w:r w:rsidR="004918CE" w:rsidRPr="00405E97">
              <w:rPr>
                <w:rFonts w:ascii="Times New Roman" w:eastAsia="Times New Roman" w:hAnsi="Times New Roman" w:cs="Times New Roman"/>
                <w:b/>
                <w:bCs/>
                <w:caps/>
                <w:noProof/>
                <w:webHidden/>
                <w:sz w:val="20"/>
                <w:szCs w:val="20"/>
              </w:rPr>
              <w:fldChar w:fldCharType="begin"/>
            </w:r>
            <w:r w:rsidR="004918CE" w:rsidRPr="00405E97">
              <w:rPr>
                <w:rFonts w:ascii="Times New Roman" w:eastAsia="Times New Roman" w:hAnsi="Times New Roman" w:cs="Times New Roman"/>
                <w:b/>
                <w:bCs/>
                <w:caps/>
                <w:noProof/>
                <w:webHidden/>
                <w:sz w:val="20"/>
                <w:szCs w:val="20"/>
              </w:rPr>
              <w:instrText xml:space="preserve"> PAGEREF _Toc353176508 \h </w:instrText>
            </w:r>
            <w:r w:rsidR="004918CE" w:rsidRPr="00405E97">
              <w:rPr>
                <w:rFonts w:ascii="Times New Roman" w:eastAsia="Times New Roman" w:hAnsi="Times New Roman" w:cs="Times New Roman"/>
                <w:b/>
                <w:bCs/>
                <w:caps/>
                <w:noProof/>
                <w:webHidden/>
                <w:sz w:val="20"/>
                <w:szCs w:val="20"/>
              </w:rPr>
            </w:r>
            <w:r w:rsidR="004918CE" w:rsidRPr="00405E97">
              <w:rPr>
                <w:rFonts w:ascii="Times New Roman" w:eastAsia="Times New Roman" w:hAnsi="Times New Roman" w:cs="Times New Roman"/>
                <w:b/>
                <w:bCs/>
                <w:caps/>
                <w:noProof/>
                <w:webHidden/>
                <w:sz w:val="20"/>
                <w:szCs w:val="20"/>
              </w:rPr>
              <w:fldChar w:fldCharType="separate"/>
            </w:r>
            <w:r w:rsidR="00EE5424">
              <w:rPr>
                <w:rFonts w:ascii="Times New Roman" w:eastAsia="Times New Roman" w:hAnsi="Times New Roman" w:cs="Times New Roman"/>
                <w:b/>
                <w:bCs/>
                <w:caps/>
                <w:noProof/>
                <w:webHidden/>
                <w:sz w:val="20"/>
                <w:szCs w:val="20"/>
              </w:rPr>
              <w:t>87</w:t>
            </w:r>
            <w:r w:rsidR="004918CE" w:rsidRPr="00405E97">
              <w:rPr>
                <w:rFonts w:ascii="Times New Roman" w:eastAsia="Times New Roman" w:hAnsi="Times New Roman" w:cs="Times New Roman"/>
                <w:b/>
                <w:bCs/>
                <w:caps/>
                <w:noProof/>
                <w:webHidden/>
                <w:sz w:val="20"/>
                <w:szCs w:val="20"/>
              </w:rPr>
              <w:fldChar w:fldCharType="end"/>
            </w:r>
          </w:hyperlink>
        </w:p>
        <w:p w:rsidR="004918CE" w:rsidRPr="00405E97" w:rsidRDefault="00D14B46" w:rsidP="004918CE">
          <w:pPr>
            <w:tabs>
              <w:tab w:val="right" w:leader="dot" w:pos="9345"/>
            </w:tabs>
            <w:spacing w:after="0"/>
            <w:ind w:left="220"/>
            <w:rPr>
              <w:rFonts w:eastAsiaTheme="minorEastAsia"/>
              <w:b/>
              <w:noProof/>
              <w:lang w:eastAsia="ru-RU"/>
            </w:rPr>
          </w:pPr>
          <w:hyperlink w:anchor="_Toc353176510" w:history="1">
            <w:r w:rsidR="004918CE" w:rsidRPr="00405E97">
              <w:rPr>
                <w:rFonts w:ascii="Times New Roman" w:eastAsia="Times New Roman" w:hAnsi="Times New Roman" w:cs="Times New Roman"/>
                <w:b/>
                <w:smallCaps/>
                <w:noProof/>
                <w:sz w:val="20"/>
                <w:szCs w:val="20"/>
                <w:u w:val="single"/>
                <w:lang w:eastAsia="ru-RU"/>
              </w:rPr>
              <w:t>Приложение № 2</w:t>
            </w:r>
            <w:r w:rsidR="004918CE" w:rsidRPr="00405E97">
              <w:rPr>
                <w:rFonts w:ascii="Calibri" w:eastAsia="Times New Roman" w:hAnsi="Calibri" w:cs="Calibri"/>
                <w:b/>
                <w:smallCaps/>
                <w:noProof/>
                <w:webHidden/>
                <w:sz w:val="20"/>
                <w:szCs w:val="20"/>
              </w:rPr>
              <w:tab/>
            </w:r>
            <w:r w:rsidR="004918CE" w:rsidRPr="00405E97">
              <w:rPr>
                <w:rFonts w:ascii="Times New Roman" w:eastAsia="Times New Roman" w:hAnsi="Times New Roman" w:cs="Times New Roman"/>
                <w:b/>
                <w:smallCaps/>
                <w:noProof/>
                <w:webHidden/>
                <w:sz w:val="20"/>
                <w:szCs w:val="20"/>
              </w:rPr>
              <w:fldChar w:fldCharType="begin"/>
            </w:r>
            <w:r w:rsidR="004918CE" w:rsidRPr="00405E97">
              <w:rPr>
                <w:rFonts w:ascii="Times New Roman" w:eastAsia="Times New Roman" w:hAnsi="Times New Roman" w:cs="Times New Roman"/>
                <w:b/>
                <w:smallCaps/>
                <w:noProof/>
                <w:webHidden/>
                <w:sz w:val="20"/>
                <w:szCs w:val="20"/>
              </w:rPr>
              <w:instrText xml:space="preserve"> PAGEREF _Toc353176510 \h </w:instrText>
            </w:r>
            <w:r w:rsidR="004918CE" w:rsidRPr="00405E97">
              <w:rPr>
                <w:rFonts w:ascii="Times New Roman" w:eastAsia="Times New Roman" w:hAnsi="Times New Roman" w:cs="Times New Roman"/>
                <w:b/>
                <w:smallCaps/>
                <w:noProof/>
                <w:webHidden/>
                <w:sz w:val="20"/>
                <w:szCs w:val="20"/>
              </w:rPr>
            </w:r>
            <w:r w:rsidR="004918CE" w:rsidRPr="00405E97">
              <w:rPr>
                <w:rFonts w:ascii="Times New Roman" w:eastAsia="Times New Roman" w:hAnsi="Times New Roman" w:cs="Times New Roman"/>
                <w:b/>
                <w:smallCaps/>
                <w:noProof/>
                <w:webHidden/>
                <w:sz w:val="20"/>
                <w:szCs w:val="20"/>
              </w:rPr>
              <w:fldChar w:fldCharType="separate"/>
            </w:r>
            <w:r w:rsidR="00EE5424">
              <w:rPr>
                <w:rFonts w:ascii="Times New Roman" w:eastAsia="Times New Roman" w:hAnsi="Times New Roman" w:cs="Times New Roman"/>
                <w:b/>
                <w:smallCaps/>
                <w:noProof/>
                <w:webHidden/>
                <w:sz w:val="20"/>
                <w:szCs w:val="20"/>
              </w:rPr>
              <w:t>89</w:t>
            </w:r>
            <w:r w:rsidR="004918CE" w:rsidRPr="00405E97">
              <w:rPr>
                <w:rFonts w:ascii="Times New Roman" w:eastAsia="Times New Roman" w:hAnsi="Times New Roman" w:cs="Times New Roman"/>
                <w:b/>
                <w:smallCaps/>
                <w:noProof/>
                <w:webHidden/>
                <w:sz w:val="20"/>
                <w:szCs w:val="20"/>
              </w:rPr>
              <w:fldChar w:fldCharType="end"/>
            </w:r>
          </w:hyperlink>
        </w:p>
        <w:p w:rsidR="004918CE" w:rsidRPr="00405E97" w:rsidRDefault="00D14B46" w:rsidP="004918CE">
          <w:pPr>
            <w:tabs>
              <w:tab w:val="right" w:leader="underscore" w:pos="9345"/>
            </w:tabs>
            <w:spacing w:before="120" w:after="120"/>
            <w:ind w:left="220"/>
            <w:rPr>
              <w:rFonts w:eastAsiaTheme="minorEastAsia"/>
              <w:b/>
              <w:noProof/>
              <w:lang w:eastAsia="ru-RU"/>
            </w:rPr>
          </w:pPr>
          <w:hyperlink w:anchor="_Toc353176511" w:history="1">
            <w:r w:rsidR="004918CE" w:rsidRPr="00405E97">
              <w:rPr>
                <w:rFonts w:ascii="Times New Roman" w:eastAsia="Times New Roman" w:hAnsi="Times New Roman" w:cs="Times New Roman"/>
                <w:b/>
                <w:bCs/>
                <w:i/>
                <w:caps/>
                <w:noProof/>
                <w:sz w:val="20"/>
                <w:szCs w:val="20"/>
                <w:u w:val="single"/>
                <w:lang w:eastAsia="ru-RU"/>
              </w:rPr>
              <w:t>Требования к системе аттестации работников членов Некоммерческого Партнерства «Саморегулируемая организация  «Краснодарские проектировщики»,выполняющих работы по подготовке проектной документации, которые оказывают влияние на безопасность особо опасных и технически сложных объектов капитального строительства (кроме объектов использования атомной энергии) поднадзорных Федеральной службе по экологическому, технологическомуи атомному надзору</w:t>
            </w:r>
            <w:r w:rsidR="004918CE" w:rsidRPr="00405E97">
              <w:rPr>
                <w:rFonts w:ascii="Times New Roman" w:eastAsia="Times New Roman" w:hAnsi="Times New Roman" w:cs="Times New Roman"/>
                <w:b/>
                <w:bCs/>
                <w:caps/>
                <w:noProof/>
                <w:webHidden/>
                <w:sz w:val="20"/>
                <w:szCs w:val="20"/>
              </w:rPr>
              <w:tab/>
            </w:r>
            <w:r w:rsidR="004918CE" w:rsidRPr="00405E97">
              <w:rPr>
                <w:rFonts w:ascii="Times New Roman" w:eastAsia="Times New Roman" w:hAnsi="Times New Roman" w:cs="Times New Roman"/>
                <w:b/>
                <w:bCs/>
                <w:caps/>
                <w:noProof/>
                <w:webHidden/>
                <w:sz w:val="20"/>
                <w:szCs w:val="20"/>
              </w:rPr>
              <w:fldChar w:fldCharType="begin"/>
            </w:r>
            <w:r w:rsidR="004918CE" w:rsidRPr="00405E97">
              <w:rPr>
                <w:rFonts w:ascii="Times New Roman" w:eastAsia="Times New Roman" w:hAnsi="Times New Roman" w:cs="Times New Roman"/>
                <w:b/>
                <w:bCs/>
                <w:caps/>
                <w:noProof/>
                <w:webHidden/>
                <w:sz w:val="20"/>
                <w:szCs w:val="20"/>
              </w:rPr>
              <w:instrText xml:space="preserve"> PAGEREF _Toc353176511 \h </w:instrText>
            </w:r>
            <w:r w:rsidR="004918CE" w:rsidRPr="00405E97">
              <w:rPr>
                <w:rFonts w:ascii="Times New Roman" w:eastAsia="Times New Roman" w:hAnsi="Times New Roman" w:cs="Times New Roman"/>
                <w:b/>
                <w:bCs/>
                <w:caps/>
                <w:noProof/>
                <w:webHidden/>
                <w:sz w:val="20"/>
                <w:szCs w:val="20"/>
              </w:rPr>
            </w:r>
            <w:r w:rsidR="004918CE" w:rsidRPr="00405E97">
              <w:rPr>
                <w:rFonts w:ascii="Times New Roman" w:eastAsia="Times New Roman" w:hAnsi="Times New Roman" w:cs="Times New Roman"/>
                <w:b/>
                <w:bCs/>
                <w:caps/>
                <w:noProof/>
                <w:webHidden/>
                <w:sz w:val="20"/>
                <w:szCs w:val="20"/>
              </w:rPr>
              <w:fldChar w:fldCharType="separate"/>
            </w:r>
            <w:r w:rsidR="00EE5424">
              <w:rPr>
                <w:rFonts w:ascii="Times New Roman" w:eastAsia="Times New Roman" w:hAnsi="Times New Roman" w:cs="Times New Roman"/>
                <w:b/>
                <w:bCs/>
                <w:caps/>
                <w:noProof/>
                <w:webHidden/>
                <w:sz w:val="20"/>
                <w:szCs w:val="20"/>
              </w:rPr>
              <w:t>89</w:t>
            </w:r>
            <w:r w:rsidR="004918CE" w:rsidRPr="00405E97">
              <w:rPr>
                <w:rFonts w:ascii="Times New Roman" w:eastAsia="Times New Roman" w:hAnsi="Times New Roman" w:cs="Times New Roman"/>
                <w:b/>
                <w:bCs/>
                <w:caps/>
                <w:noProof/>
                <w:webHidden/>
                <w:sz w:val="20"/>
                <w:szCs w:val="20"/>
              </w:rPr>
              <w:fldChar w:fldCharType="end"/>
            </w:r>
          </w:hyperlink>
        </w:p>
        <w:p w:rsidR="004918CE" w:rsidRPr="00405E97" w:rsidRDefault="00D14B46" w:rsidP="004918CE">
          <w:pPr>
            <w:tabs>
              <w:tab w:val="right" w:leader="dot" w:pos="9345"/>
            </w:tabs>
            <w:spacing w:after="0"/>
            <w:ind w:left="220"/>
            <w:rPr>
              <w:rFonts w:eastAsiaTheme="minorEastAsia"/>
              <w:b/>
              <w:noProof/>
              <w:lang w:eastAsia="ru-RU"/>
            </w:rPr>
          </w:pPr>
          <w:hyperlink w:anchor="_Toc353176512" w:history="1">
            <w:r w:rsidR="004918CE" w:rsidRPr="00405E97">
              <w:rPr>
                <w:rFonts w:ascii="Times New Roman" w:eastAsia="Times New Roman" w:hAnsi="Times New Roman" w:cs="Times New Roman"/>
                <w:b/>
                <w:smallCaps/>
                <w:noProof/>
                <w:sz w:val="20"/>
                <w:szCs w:val="20"/>
                <w:u w:val="single"/>
                <w:lang w:eastAsia="ru-RU"/>
              </w:rPr>
              <w:t>Приложение № 3</w:t>
            </w:r>
            <w:r w:rsidR="004918CE" w:rsidRPr="00405E97">
              <w:rPr>
                <w:rFonts w:ascii="Calibri" w:eastAsia="Times New Roman" w:hAnsi="Calibri" w:cs="Calibri"/>
                <w:b/>
                <w:smallCaps/>
                <w:noProof/>
                <w:webHidden/>
                <w:sz w:val="20"/>
                <w:szCs w:val="20"/>
              </w:rPr>
              <w:tab/>
            </w:r>
            <w:r w:rsidR="004918CE" w:rsidRPr="00405E97">
              <w:rPr>
                <w:rFonts w:ascii="Times New Roman" w:eastAsia="Times New Roman" w:hAnsi="Times New Roman" w:cs="Times New Roman"/>
                <w:b/>
                <w:smallCaps/>
                <w:noProof/>
                <w:webHidden/>
                <w:sz w:val="20"/>
                <w:szCs w:val="20"/>
              </w:rPr>
              <w:fldChar w:fldCharType="begin"/>
            </w:r>
            <w:r w:rsidR="004918CE" w:rsidRPr="00405E97">
              <w:rPr>
                <w:rFonts w:ascii="Times New Roman" w:eastAsia="Times New Roman" w:hAnsi="Times New Roman" w:cs="Times New Roman"/>
                <w:b/>
                <w:smallCaps/>
                <w:noProof/>
                <w:webHidden/>
                <w:sz w:val="20"/>
                <w:szCs w:val="20"/>
              </w:rPr>
              <w:instrText xml:space="preserve"> PAGEREF _Toc353176512 \h </w:instrText>
            </w:r>
            <w:r w:rsidR="004918CE" w:rsidRPr="00405E97">
              <w:rPr>
                <w:rFonts w:ascii="Times New Roman" w:eastAsia="Times New Roman" w:hAnsi="Times New Roman" w:cs="Times New Roman"/>
                <w:b/>
                <w:smallCaps/>
                <w:noProof/>
                <w:webHidden/>
                <w:sz w:val="20"/>
                <w:szCs w:val="20"/>
              </w:rPr>
            </w:r>
            <w:r w:rsidR="004918CE" w:rsidRPr="00405E97">
              <w:rPr>
                <w:rFonts w:ascii="Times New Roman" w:eastAsia="Times New Roman" w:hAnsi="Times New Roman" w:cs="Times New Roman"/>
                <w:b/>
                <w:smallCaps/>
                <w:noProof/>
                <w:webHidden/>
                <w:sz w:val="20"/>
                <w:szCs w:val="20"/>
              </w:rPr>
              <w:fldChar w:fldCharType="separate"/>
            </w:r>
            <w:r w:rsidR="00EE5424">
              <w:rPr>
                <w:rFonts w:ascii="Times New Roman" w:eastAsia="Times New Roman" w:hAnsi="Times New Roman" w:cs="Times New Roman"/>
                <w:b/>
                <w:smallCaps/>
                <w:noProof/>
                <w:webHidden/>
                <w:sz w:val="20"/>
                <w:szCs w:val="20"/>
              </w:rPr>
              <w:t>89</w:t>
            </w:r>
            <w:r w:rsidR="004918CE" w:rsidRPr="00405E97">
              <w:rPr>
                <w:rFonts w:ascii="Times New Roman" w:eastAsia="Times New Roman" w:hAnsi="Times New Roman" w:cs="Times New Roman"/>
                <w:b/>
                <w:smallCaps/>
                <w:noProof/>
                <w:webHidden/>
                <w:sz w:val="20"/>
                <w:szCs w:val="20"/>
              </w:rPr>
              <w:fldChar w:fldCharType="end"/>
            </w:r>
          </w:hyperlink>
        </w:p>
        <w:p w:rsidR="004918CE" w:rsidRPr="00405E97" w:rsidRDefault="00D14B46" w:rsidP="004918CE">
          <w:pPr>
            <w:tabs>
              <w:tab w:val="right" w:leader="underscore" w:pos="9345"/>
            </w:tabs>
            <w:spacing w:before="120" w:after="120"/>
            <w:ind w:left="220"/>
            <w:rPr>
              <w:rFonts w:ascii="Calibri" w:eastAsia="Times New Roman" w:hAnsi="Calibri" w:cs="Times New Roman"/>
            </w:rPr>
          </w:pPr>
          <w:hyperlink w:anchor="_Toc353176513" w:history="1">
            <w:r w:rsidR="004918CE" w:rsidRPr="00405E97">
              <w:rPr>
                <w:rFonts w:ascii="Times New Roman" w:eastAsia="Times New Roman" w:hAnsi="Times New Roman" w:cs="Times New Roman"/>
                <w:b/>
                <w:bCs/>
                <w:i/>
                <w:caps/>
                <w:noProof/>
                <w:sz w:val="20"/>
                <w:szCs w:val="20"/>
                <w:u w:val="single"/>
                <w:lang w:eastAsia="ru-RU"/>
              </w:rPr>
              <w:t xml:space="preserve">ТРЕБОВАНИЯ </w:t>
            </w:r>
            <w:r w:rsidR="004918CE" w:rsidRPr="003631AC">
              <w:rPr>
                <w:rFonts w:ascii="Times New Roman" w:eastAsia="Times New Roman" w:hAnsi="Times New Roman" w:cs="Times New Roman"/>
                <w:b/>
                <w:bCs/>
                <w:i/>
                <w:caps/>
                <w:noProof/>
                <w:sz w:val="20"/>
                <w:szCs w:val="20"/>
                <w:u w:val="single"/>
                <w:lang w:eastAsia="ru-RU"/>
              </w:rPr>
              <w:t xml:space="preserve">Некоммерческого Партнерства «Саморегулируемая организация </w:t>
            </w:r>
            <w:r w:rsidR="004918CE" w:rsidRPr="00405E97">
              <w:rPr>
                <w:rFonts w:ascii="Times New Roman" w:eastAsia="Times New Roman" w:hAnsi="Times New Roman" w:cs="Times New Roman"/>
                <w:b/>
                <w:bCs/>
                <w:i/>
                <w:caps/>
                <w:noProof/>
                <w:sz w:val="20"/>
                <w:szCs w:val="20"/>
                <w:u w:val="single"/>
                <w:lang w:eastAsia="ru-RU"/>
              </w:rPr>
              <w:t>«Краснодарские проектировщики» к определению состава и количества имущества при выполнении работ по подготовке проектной документации объектов капитального строительства, которые оказывают влияние на безопасность особо опасных, технически сложных и уникальных объектов капитального строительства (кроме объектов использования атомной энергии).</w:t>
            </w:r>
            <w:r w:rsidR="004918CE" w:rsidRPr="00405E97">
              <w:rPr>
                <w:rFonts w:ascii="Times New Roman" w:eastAsia="Times New Roman" w:hAnsi="Times New Roman" w:cs="Times New Roman"/>
                <w:b/>
                <w:bCs/>
                <w:caps/>
                <w:noProof/>
                <w:webHidden/>
                <w:sz w:val="20"/>
                <w:szCs w:val="20"/>
              </w:rPr>
              <w:tab/>
            </w:r>
            <w:r w:rsidR="004918CE" w:rsidRPr="00405E97">
              <w:rPr>
                <w:rFonts w:ascii="Times New Roman" w:eastAsia="Times New Roman" w:hAnsi="Times New Roman" w:cs="Times New Roman"/>
                <w:b/>
                <w:bCs/>
                <w:caps/>
                <w:noProof/>
                <w:webHidden/>
                <w:sz w:val="20"/>
                <w:szCs w:val="20"/>
              </w:rPr>
              <w:fldChar w:fldCharType="begin"/>
            </w:r>
            <w:r w:rsidR="004918CE" w:rsidRPr="00405E97">
              <w:rPr>
                <w:rFonts w:ascii="Times New Roman" w:eastAsia="Times New Roman" w:hAnsi="Times New Roman" w:cs="Times New Roman"/>
                <w:b/>
                <w:bCs/>
                <w:caps/>
                <w:noProof/>
                <w:webHidden/>
                <w:sz w:val="20"/>
                <w:szCs w:val="20"/>
              </w:rPr>
              <w:instrText xml:space="preserve"> PAGEREF _Toc353176513 \h </w:instrText>
            </w:r>
            <w:r w:rsidR="004918CE" w:rsidRPr="00405E97">
              <w:rPr>
                <w:rFonts w:ascii="Times New Roman" w:eastAsia="Times New Roman" w:hAnsi="Times New Roman" w:cs="Times New Roman"/>
                <w:b/>
                <w:bCs/>
                <w:caps/>
                <w:noProof/>
                <w:webHidden/>
                <w:sz w:val="20"/>
                <w:szCs w:val="20"/>
              </w:rPr>
            </w:r>
            <w:r w:rsidR="004918CE" w:rsidRPr="00405E97">
              <w:rPr>
                <w:rFonts w:ascii="Times New Roman" w:eastAsia="Times New Roman" w:hAnsi="Times New Roman" w:cs="Times New Roman"/>
                <w:b/>
                <w:bCs/>
                <w:caps/>
                <w:noProof/>
                <w:webHidden/>
                <w:sz w:val="20"/>
                <w:szCs w:val="20"/>
              </w:rPr>
              <w:fldChar w:fldCharType="separate"/>
            </w:r>
            <w:r w:rsidR="00EE5424">
              <w:rPr>
                <w:rFonts w:ascii="Times New Roman" w:eastAsia="Times New Roman" w:hAnsi="Times New Roman" w:cs="Times New Roman"/>
                <w:b/>
                <w:bCs/>
                <w:caps/>
                <w:noProof/>
                <w:webHidden/>
                <w:sz w:val="20"/>
                <w:szCs w:val="20"/>
              </w:rPr>
              <w:t>93</w:t>
            </w:r>
            <w:r w:rsidR="004918CE" w:rsidRPr="00405E97">
              <w:rPr>
                <w:rFonts w:ascii="Times New Roman" w:eastAsia="Times New Roman" w:hAnsi="Times New Roman" w:cs="Times New Roman"/>
                <w:b/>
                <w:bCs/>
                <w:caps/>
                <w:noProof/>
                <w:webHidden/>
                <w:sz w:val="20"/>
                <w:szCs w:val="20"/>
              </w:rPr>
              <w:fldChar w:fldCharType="end"/>
            </w:r>
          </w:hyperlink>
          <w:r w:rsidR="004918CE" w:rsidRPr="00405E97">
            <w:rPr>
              <w:rFonts w:ascii="Calibri" w:eastAsia="Times New Roman" w:hAnsi="Calibri" w:cs="Times New Roman"/>
              <w:b/>
              <w:bCs/>
            </w:rPr>
            <w:fldChar w:fldCharType="end"/>
          </w:r>
        </w:p>
      </w:sdtContent>
    </w:sdt>
    <w:bookmarkStart w:id="57" w:name="_Toc353176459" w:displacedByCustomXml="prev"/>
    <w:p w:rsidR="005D7DE5" w:rsidRDefault="005D7DE5">
      <w:pPr>
        <w:rPr>
          <w:rFonts w:ascii="Times New Roman" w:eastAsia="Times New Roman" w:hAnsi="Times New Roman" w:cs="Times New Roman"/>
          <w:b/>
          <w:sz w:val="28"/>
          <w:szCs w:val="18"/>
          <w:lang w:eastAsia="x-none"/>
        </w:rPr>
      </w:pPr>
      <w:r>
        <w:br w:type="page"/>
      </w:r>
    </w:p>
    <w:p w:rsidR="004918CE" w:rsidRPr="00D4259F" w:rsidRDefault="004918CE" w:rsidP="004918CE">
      <w:pPr>
        <w:pStyle w:val="1"/>
        <w:rPr>
          <w:lang w:val="ru-RU"/>
        </w:rPr>
      </w:pPr>
      <w:r w:rsidRPr="00405E97">
        <w:lastRenderedPageBreak/>
        <w:t>I</w:t>
      </w:r>
      <w:r w:rsidRPr="00D4259F">
        <w:rPr>
          <w:lang w:val="ru-RU"/>
        </w:rPr>
        <w:t xml:space="preserve"> часть</w:t>
      </w:r>
      <w:bookmarkStart w:id="58" w:name="_Toc353176460"/>
      <w:bookmarkEnd w:id="57"/>
      <w:r w:rsidRPr="00D4259F">
        <w:rPr>
          <w:lang w:val="ru-RU"/>
        </w:rPr>
        <w:t xml:space="preserve"> Общие положения</w:t>
      </w:r>
      <w:bookmarkEnd w:id="58"/>
    </w:p>
    <w:p w:rsidR="004918CE" w:rsidRPr="00405E97" w:rsidRDefault="004918CE" w:rsidP="004918CE">
      <w:pPr>
        <w:keepNext/>
        <w:spacing w:before="240" w:after="60"/>
        <w:jc w:val="center"/>
        <w:outlineLvl w:val="1"/>
        <w:rPr>
          <w:rFonts w:ascii="Times New Roman" w:eastAsia="Times New Roman" w:hAnsi="Times New Roman" w:cs="Times New Roman"/>
          <w:b/>
          <w:bCs/>
          <w:i/>
          <w:iCs/>
          <w:sz w:val="24"/>
          <w:szCs w:val="28"/>
        </w:rPr>
      </w:pPr>
      <w:bookmarkStart w:id="59" w:name="_Toc353176461"/>
      <w:r w:rsidRPr="00405E97">
        <w:rPr>
          <w:rFonts w:ascii="Times New Roman" w:eastAsia="Times New Roman" w:hAnsi="Times New Roman" w:cs="Times New Roman"/>
          <w:b/>
          <w:bCs/>
          <w:i/>
          <w:iCs/>
          <w:sz w:val="24"/>
          <w:szCs w:val="28"/>
        </w:rPr>
        <w:t>1.Область применения</w:t>
      </w:r>
      <w:bookmarkEnd w:id="59"/>
    </w:p>
    <w:p w:rsidR="004918CE" w:rsidRPr="00405E97" w:rsidRDefault="004918CE" w:rsidP="004918CE">
      <w:pPr>
        <w:keepNext/>
        <w:spacing w:after="0" w:line="240" w:lineRule="auto"/>
        <w:ind w:firstLine="709"/>
        <w:contextualSpacing/>
        <w:jc w:val="both"/>
        <w:outlineLvl w:val="0"/>
        <w:rPr>
          <w:rFonts w:ascii="Times New Roman" w:eastAsia="Times New Roman" w:hAnsi="Times New Roman" w:cs="Times New Roman"/>
          <w:sz w:val="18"/>
          <w:szCs w:val="18"/>
        </w:rPr>
      </w:pPr>
      <w:bookmarkStart w:id="60" w:name="_Toc353176462"/>
      <w:r w:rsidRPr="00405E97">
        <w:rPr>
          <w:rFonts w:ascii="Times New Roman" w:eastAsia="Times New Roman" w:hAnsi="Times New Roman" w:cs="Times New Roman"/>
          <w:sz w:val="18"/>
          <w:szCs w:val="18"/>
        </w:rPr>
        <w:t>1.1. Настоящие требования разработаны в соответствии с:</w:t>
      </w:r>
      <w:bookmarkEnd w:id="60"/>
    </w:p>
    <w:p w:rsidR="004918CE" w:rsidRPr="00405E97" w:rsidRDefault="004918CE" w:rsidP="004918CE">
      <w:pPr>
        <w:keepNext/>
        <w:spacing w:after="0" w:line="240" w:lineRule="auto"/>
        <w:ind w:firstLine="709"/>
        <w:contextualSpacing/>
        <w:jc w:val="both"/>
        <w:outlineLvl w:val="0"/>
        <w:rPr>
          <w:rFonts w:ascii="Times New Roman" w:eastAsia="Times New Roman" w:hAnsi="Times New Roman" w:cs="Times New Roman"/>
          <w:sz w:val="18"/>
          <w:szCs w:val="18"/>
        </w:rPr>
      </w:pPr>
      <w:bookmarkStart w:id="61" w:name="_Toc353176463"/>
      <w:r>
        <w:rPr>
          <w:rFonts w:ascii="Times New Roman" w:eastAsia="Times New Roman" w:hAnsi="Times New Roman" w:cs="Times New Roman"/>
          <w:sz w:val="18"/>
          <w:szCs w:val="18"/>
        </w:rPr>
        <w:t>-  Градостроительным кодексом</w:t>
      </w:r>
      <w:r w:rsidRPr="00405E97">
        <w:rPr>
          <w:rFonts w:ascii="Times New Roman" w:eastAsia="Times New Roman" w:hAnsi="Times New Roman" w:cs="Times New Roman"/>
          <w:sz w:val="18"/>
          <w:szCs w:val="18"/>
        </w:rPr>
        <w:t xml:space="preserve"> Российской Федерации от 29 декабря 2004 г. №190-ФЗ;</w:t>
      </w:r>
      <w:bookmarkEnd w:id="61"/>
    </w:p>
    <w:p w:rsidR="004918CE" w:rsidRPr="00405E97" w:rsidRDefault="004918CE" w:rsidP="004918CE">
      <w:pPr>
        <w:keepNext/>
        <w:spacing w:after="0" w:line="240" w:lineRule="auto"/>
        <w:ind w:firstLine="709"/>
        <w:contextualSpacing/>
        <w:jc w:val="both"/>
        <w:outlineLvl w:val="0"/>
        <w:rPr>
          <w:rFonts w:ascii="Times New Roman" w:eastAsia="Times New Roman" w:hAnsi="Times New Roman" w:cs="Times New Roman"/>
          <w:sz w:val="18"/>
          <w:szCs w:val="18"/>
        </w:rPr>
      </w:pPr>
      <w:bookmarkStart w:id="62" w:name="_Toc353176464"/>
      <w:r>
        <w:rPr>
          <w:rFonts w:ascii="Times New Roman" w:eastAsia="Times New Roman" w:hAnsi="Times New Roman" w:cs="Times New Roman"/>
          <w:sz w:val="18"/>
          <w:szCs w:val="18"/>
        </w:rPr>
        <w:t xml:space="preserve">- </w:t>
      </w:r>
      <w:r w:rsidRPr="00405E97">
        <w:rPr>
          <w:rFonts w:ascii="Times New Roman" w:eastAsia="Times New Roman" w:hAnsi="Times New Roman" w:cs="Times New Roman"/>
          <w:sz w:val="18"/>
          <w:szCs w:val="18"/>
        </w:rPr>
        <w:t>Постановлением Правительства Российской Федерации от 24 марта 2011 года №207 «О минимально необходимых требованиях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bookmarkEnd w:id="62"/>
    </w:p>
    <w:p w:rsidR="004918CE" w:rsidRPr="00405E97" w:rsidRDefault="004918CE" w:rsidP="004918CE">
      <w:pPr>
        <w:keepNext/>
        <w:spacing w:after="0" w:line="240" w:lineRule="auto"/>
        <w:ind w:firstLine="709"/>
        <w:contextualSpacing/>
        <w:jc w:val="both"/>
        <w:outlineLvl w:val="0"/>
        <w:rPr>
          <w:rFonts w:ascii="Times New Roman" w:eastAsia="Times New Roman" w:hAnsi="Times New Roman" w:cs="Times New Roman"/>
          <w:sz w:val="18"/>
          <w:szCs w:val="18"/>
        </w:rPr>
      </w:pPr>
      <w:bookmarkStart w:id="63" w:name="_Toc353176465"/>
      <w:r w:rsidRPr="00405E97">
        <w:rPr>
          <w:rFonts w:ascii="Times New Roman" w:eastAsia="Times New Roman" w:hAnsi="Times New Roman" w:cs="Times New Roman"/>
          <w:sz w:val="18"/>
          <w:szCs w:val="18"/>
        </w:rPr>
        <w:t>- Приказом Министерства регионального развития РФ от 30.12.2009 года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bookmarkEnd w:id="63"/>
    </w:p>
    <w:p w:rsidR="004918CE" w:rsidRPr="00405E97" w:rsidRDefault="004918CE" w:rsidP="004918CE">
      <w:pPr>
        <w:keepNext/>
        <w:spacing w:after="0" w:line="240" w:lineRule="auto"/>
        <w:ind w:firstLine="709"/>
        <w:contextualSpacing/>
        <w:jc w:val="both"/>
        <w:outlineLvl w:val="0"/>
        <w:rPr>
          <w:rFonts w:ascii="Times New Roman" w:eastAsia="Times New Roman" w:hAnsi="Times New Roman" w:cs="Times New Roman"/>
          <w:sz w:val="18"/>
          <w:szCs w:val="18"/>
        </w:rPr>
      </w:pPr>
      <w:bookmarkStart w:id="64" w:name="_Toc353176466"/>
      <w:r w:rsidRPr="00405E97">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sidRPr="00405E97">
        <w:rPr>
          <w:rFonts w:ascii="Times New Roman" w:eastAsia="Times New Roman" w:hAnsi="Times New Roman" w:cs="Times New Roman"/>
          <w:sz w:val="18"/>
          <w:szCs w:val="18"/>
        </w:rPr>
        <w:t>Приказом Министерства регионального развития РФ от 23 июня 2010 года № 294 «О внесении изменений в приказ Министерства регионального развития Российской Федерации от 30 декабря 2009 года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bookmarkEnd w:id="64"/>
    </w:p>
    <w:p w:rsidR="004918CE" w:rsidRPr="00405E97" w:rsidRDefault="004918CE" w:rsidP="004918CE">
      <w:pPr>
        <w:spacing w:after="0" w:line="240" w:lineRule="auto"/>
        <w:ind w:firstLine="709"/>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 Приказом Федеральной службы по экологическому, технологическому и атомному надзору от 29 января 2007 г. № 37 «О порядке подготовки и аттестации работников организаций, поднадзорных Федеральной службе по экологическому, технологическому и атомному надзору» и устанавливают общие требования к выдаче свидетельств о допуске субъектов предпринимательской и профессиональной деятельности к выполнению работ по </w:t>
      </w:r>
      <w:r w:rsidRPr="00405E97">
        <w:rPr>
          <w:rFonts w:ascii="Times New Roman" w:eastAsia="Times New Roman" w:hAnsi="Times New Roman" w:cs="Times New Roman"/>
          <w:sz w:val="18"/>
          <w:szCs w:val="18"/>
          <w:lang w:eastAsia="ru-RU"/>
        </w:rPr>
        <w:t>подготовке  проектной документации</w:t>
      </w:r>
      <w:r w:rsidRPr="00405E97">
        <w:rPr>
          <w:rFonts w:ascii="Times New Roman" w:eastAsia="Times New Roman" w:hAnsi="Times New Roman" w:cs="Times New Roman"/>
          <w:sz w:val="18"/>
          <w:szCs w:val="18"/>
        </w:rPr>
        <w:t xml:space="preserve">, которые оказывают влияние на безопасность объектов капитального строительства, </w:t>
      </w:r>
      <w:r w:rsidRPr="00405E97">
        <w:rPr>
          <w:rFonts w:ascii="Times New Roman" w:eastAsia="Times New Roman" w:hAnsi="Times New Roman" w:cs="Times New Roman"/>
          <w:sz w:val="18"/>
          <w:szCs w:val="18"/>
          <w:lang w:eastAsia="ru-RU"/>
        </w:rPr>
        <w:t>Уставом Некоммерческого партнерства «Саморегулируемая организация «Краснодарские проектировщики».</w:t>
      </w:r>
    </w:p>
    <w:p w:rsidR="004918CE" w:rsidRPr="00405E97" w:rsidRDefault="004918CE" w:rsidP="004918CE">
      <w:pPr>
        <w:spacing w:after="0" w:line="240" w:lineRule="auto"/>
        <w:ind w:firstLine="709"/>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1.2. Положения настоящих требований обязательны для членов и должностных лиц  Некоммерческого партнерства  «Саморегулируемая организация «Краснодарские проектировщики» (далее – Партнерство).</w:t>
      </w:r>
    </w:p>
    <w:p w:rsidR="004918CE" w:rsidRPr="00405E97" w:rsidRDefault="004918CE" w:rsidP="004918CE">
      <w:pPr>
        <w:spacing w:after="0" w:line="240" w:lineRule="auto"/>
        <w:ind w:firstLine="709"/>
        <w:jc w:val="both"/>
      </w:pPr>
      <w:r w:rsidRPr="00405E97">
        <w:rPr>
          <w:rFonts w:ascii="Times New Roman" w:eastAsia="Times New Roman" w:hAnsi="Times New Roman" w:cs="Times New Roman"/>
          <w:sz w:val="18"/>
          <w:szCs w:val="18"/>
        </w:rPr>
        <w:t xml:space="preserve">1.3. Настоящие Требования Некоммерческого партнерства «Саморегулируемая организация  «Краснодарские проектировщики» к выдаче Свидетельств о допуске к работам по подготовке проектной документации объектов капитального строительства (кроме объектов использования атомной энергии), которые оказывают влияние на безопасность объектов капитального строительства (далее - Требования), документы  </w:t>
      </w:r>
      <w:r w:rsidR="003B6CCC" w:rsidRPr="00405E97">
        <w:rPr>
          <w:rFonts w:ascii="Times New Roman" w:eastAsia="Times New Roman" w:hAnsi="Times New Roman" w:cs="Times New Roman"/>
          <w:sz w:val="18"/>
          <w:szCs w:val="18"/>
        </w:rPr>
        <w:t>Партнерства,</w:t>
      </w:r>
      <w:r w:rsidRPr="00405E97">
        <w:rPr>
          <w:rFonts w:ascii="Times New Roman" w:eastAsia="Times New Roman" w:hAnsi="Times New Roman" w:cs="Times New Roman"/>
          <w:sz w:val="18"/>
          <w:szCs w:val="18"/>
        </w:rPr>
        <w:t xml:space="preserve"> устанавливающие порядок и правила их предъявления, исполнения и контроля действуют в </w:t>
      </w:r>
      <w:r w:rsidR="003B6CCC" w:rsidRPr="00405E97">
        <w:rPr>
          <w:rFonts w:ascii="Times New Roman" w:eastAsia="Times New Roman" w:hAnsi="Times New Roman" w:cs="Times New Roman"/>
          <w:sz w:val="18"/>
          <w:szCs w:val="18"/>
        </w:rPr>
        <w:t>частях,</w:t>
      </w:r>
      <w:r w:rsidRPr="00405E97">
        <w:rPr>
          <w:rFonts w:ascii="Times New Roman" w:eastAsia="Times New Roman" w:hAnsi="Times New Roman" w:cs="Times New Roman"/>
          <w:sz w:val="18"/>
          <w:szCs w:val="18"/>
        </w:rPr>
        <w:t xml:space="preserve"> не противоречащих иным обязательным для исполнения Партнерством и/или его членами требованиям, порядкам, правилам, установленных  законными способами.</w:t>
      </w:r>
      <w:r w:rsidRPr="00405E97">
        <w:t xml:space="preserve"> </w:t>
      </w:r>
    </w:p>
    <w:p w:rsidR="004918CE" w:rsidRPr="00405E97" w:rsidRDefault="004918CE" w:rsidP="004918CE">
      <w:pPr>
        <w:spacing w:after="0" w:line="240" w:lineRule="auto"/>
        <w:ind w:firstLine="709"/>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1.4. Настоящие Требования состоят из трех частей с Приложением № 1, Приложением № 2, Приложением №3, являющих неотъемлемыми частями настоящих Требований.</w:t>
      </w:r>
    </w:p>
    <w:p w:rsidR="004918CE" w:rsidRPr="00405E97" w:rsidRDefault="004918CE" w:rsidP="004918CE">
      <w:pPr>
        <w:keepNext/>
        <w:spacing w:before="240" w:after="60"/>
        <w:jc w:val="center"/>
        <w:outlineLvl w:val="1"/>
        <w:rPr>
          <w:rFonts w:ascii="Times New Roman" w:eastAsia="Times New Roman" w:hAnsi="Times New Roman" w:cs="Times New Roman"/>
          <w:b/>
          <w:bCs/>
          <w:i/>
          <w:iCs/>
          <w:sz w:val="24"/>
          <w:szCs w:val="28"/>
        </w:rPr>
      </w:pPr>
      <w:bookmarkStart w:id="65" w:name="_Toc301275492"/>
      <w:bookmarkStart w:id="66" w:name="_Toc301276147"/>
      <w:bookmarkStart w:id="67" w:name="_Toc302138068"/>
      <w:bookmarkStart w:id="68" w:name="_Toc322351564"/>
      <w:bookmarkStart w:id="69" w:name="_Toc322351620"/>
      <w:bookmarkStart w:id="70" w:name="_Toc353176467"/>
      <w:r w:rsidRPr="00405E97">
        <w:rPr>
          <w:rFonts w:ascii="Times New Roman" w:eastAsia="Times New Roman" w:hAnsi="Times New Roman" w:cs="Times New Roman"/>
          <w:b/>
          <w:bCs/>
          <w:i/>
          <w:iCs/>
          <w:sz w:val="24"/>
          <w:szCs w:val="28"/>
        </w:rPr>
        <w:t>2. Источники правового регулирования правоотношений, связанных с выдачей свидетельств о допуске</w:t>
      </w:r>
      <w:bookmarkEnd w:id="65"/>
      <w:bookmarkEnd w:id="66"/>
      <w:bookmarkEnd w:id="67"/>
      <w:bookmarkEnd w:id="68"/>
      <w:bookmarkEnd w:id="69"/>
      <w:bookmarkEnd w:id="70"/>
    </w:p>
    <w:p w:rsidR="004918CE" w:rsidRPr="00405E97" w:rsidRDefault="004918CE" w:rsidP="004918CE">
      <w:pPr>
        <w:spacing w:after="0" w:line="240" w:lineRule="auto"/>
        <w:ind w:firstLine="724"/>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2.1. Градостроительный кодекс Российской Федерации от 29 декабря 2004г. №190-ФЗ.</w:t>
      </w:r>
    </w:p>
    <w:p w:rsidR="004918CE" w:rsidRPr="00405E97" w:rsidRDefault="004918CE" w:rsidP="004918CE">
      <w:pPr>
        <w:spacing w:after="0" w:line="240" w:lineRule="auto"/>
        <w:ind w:firstLine="724"/>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Трудовой кодекс Российской Федерации от 30 декабря 2001 года №197-ФЗ</w:t>
      </w:r>
    </w:p>
    <w:p w:rsidR="004918CE" w:rsidRPr="00405E97" w:rsidRDefault="004918CE" w:rsidP="004918CE">
      <w:pPr>
        <w:spacing w:after="0" w:line="240" w:lineRule="auto"/>
        <w:ind w:firstLine="724"/>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Федеральный закон РФ от 29 декабря 2004г. №191-ФЗ «О введении в действие Градостроительного кодекса Российской Федерации».</w:t>
      </w:r>
    </w:p>
    <w:p w:rsidR="004918CE" w:rsidRPr="00405E97" w:rsidRDefault="004918CE" w:rsidP="004918CE">
      <w:pPr>
        <w:spacing w:after="0" w:line="240" w:lineRule="auto"/>
        <w:ind w:firstLine="724"/>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Федеральный закон  РФ от 01 декабря 2007г. №315-ФЗ  «О саморегулируемых организациях». </w:t>
      </w:r>
    </w:p>
    <w:p w:rsidR="004918CE" w:rsidRPr="00405E97" w:rsidRDefault="004918CE" w:rsidP="004918CE">
      <w:pPr>
        <w:spacing w:after="0" w:line="240" w:lineRule="auto"/>
        <w:ind w:firstLine="724"/>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Федеральный закон РФ от 27 декабря 2002г.  №184-ФЗ  «О техническом регулировании». </w:t>
      </w:r>
    </w:p>
    <w:p w:rsidR="004918CE" w:rsidRPr="00405E97" w:rsidRDefault="004918CE" w:rsidP="004918CE">
      <w:pPr>
        <w:spacing w:after="0" w:line="240" w:lineRule="auto"/>
        <w:ind w:firstLine="724"/>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Федеральный закон РФ от 12 января 1996г. №7-ФЗ «О некоммерческих организациях».</w:t>
      </w:r>
    </w:p>
    <w:p w:rsidR="004918CE" w:rsidRPr="00405E97" w:rsidRDefault="004918CE" w:rsidP="004918CE">
      <w:pPr>
        <w:spacing w:after="0" w:line="240" w:lineRule="auto"/>
        <w:ind w:firstLine="724"/>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Федеральный закон РФ от 27 июля 2010 года №240-ФЗ «О внесении изменений в Градостроительный кодекс Российской Федерации и отдельные законодательные акты РФ».</w:t>
      </w:r>
    </w:p>
    <w:p w:rsidR="004918CE" w:rsidRPr="00405E97" w:rsidRDefault="004918CE" w:rsidP="004918CE">
      <w:pPr>
        <w:spacing w:after="0" w:line="240" w:lineRule="auto"/>
        <w:ind w:firstLine="724"/>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Федеральный закон РФ от 21 июля 1997 года № 116-ФЗ «О промышленной безопасности опасных производственных объектов».</w:t>
      </w:r>
    </w:p>
    <w:p w:rsidR="004918CE" w:rsidRPr="00405E97" w:rsidRDefault="004918CE" w:rsidP="004918CE">
      <w:pPr>
        <w:spacing w:after="0" w:line="240" w:lineRule="auto"/>
        <w:ind w:firstLine="724"/>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Федеральный закон РФ от 26 марта 2003 года №35-ФЗ «Об электроэнергетике».</w:t>
      </w:r>
    </w:p>
    <w:p w:rsidR="004918CE" w:rsidRPr="00405E97" w:rsidRDefault="004918CE" w:rsidP="004918CE">
      <w:pPr>
        <w:keepNext/>
        <w:spacing w:after="0" w:line="240" w:lineRule="auto"/>
        <w:ind w:firstLine="708"/>
        <w:jc w:val="both"/>
        <w:outlineLvl w:val="0"/>
        <w:rPr>
          <w:rFonts w:ascii="Times New Roman" w:eastAsia="Times New Roman" w:hAnsi="Times New Roman" w:cs="Times New Roman"/>
          <w:sz w:val="18"/>
          <w:szCs w:val="18"/>
          <w:lang w:eastAsia="ru-RU"/>
        </w:rPr>
      </w:pPr>
      <w:bookmarkStart w:id="71" w:name="_Toc353176468"/>
      <w:r w:rsidRPr="00405E97">
        <w:rPr>
          <w:rFonts w:ascii="Times New Roman" w:eastAsia="Times New Roman" w:hAnsi="Times New Roman" w:cs="Times New Roman"/>
          <w:sz w:val="18"/>
          <w:szCs w:val="18"/>
          <w:lang w:eastAsia="ru-RU"/>
        </w:rPr>
        <w:t>Постановлением Правительства Российской Федерации от 24 марта 2011 года № 207 «О минимально необходимых требованиях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bookmarkEnd w:id="71"/>
    </w:p>
    <w:p w:rsidR="004918CE" w:rsidRPr="00405E97" w:rsidRDefault="004918CE" w:rsidP="004918CE">
      <w:pPr>
        <w:keepNext/>
        <w:spacing w:after="0" w:line="240" w:lineRule="auto"/>
        <w:ind w:firstLine="708"/>
        <w:jc w:val="both"/>
        <w:outlineLvl w:val="0"/>
        <w:rPr>
          <w:rFonts w:ascii="Times New Roman" w:eastAsia="Times New Roman" w:hAnsi="Times New Roman" w:cs="Times New Roman"/>
          <w:sz w:val="18"/>
          <w:szCs w:val="18"/>
          <w:lang w:eastAsia="ru-RU"/>
        </w:rPr>
      </w:pPr>
      <w:bookmarkStart w:id="72" w:name="_Toc353176469"/>
      <w:r w:rsidRPr="00405E97">
        <w:rPr>
          <w:rFonts w:ascii="Times New Roman" w:eastAsia="Times New Roman" w:hAnsi="Times New Roman" w:cs="Times New Roman"/>
          <w:sz w:val="18"/>
          <w:szCs w:val="18"/>
          <w:lang w:eastAsia="ru-RU"/>
        </w:rPr>
        <w:t>Постановление Правительства РФ от 30.07.2004г. №401 «О Федеральной службе по экологическому, технологическому и атомному надзору».</w:t>
      </w:r>
      <w:bookmarkEnd w:id="72"/>
    </w:p>
    <w:p w:rsidR="004918CE" w:rsidRPr="00405E97" w:rsidRDefault="004918CE" w:rsidP="004918CE">
      <w:pPr>
        <w:keepNext/>
        <w:spacing w:after="0" w:line="240" w:lineRule="auto"/>
        <w:ind w:firstLine="708"/>
        <w:jc w:val="both"/>
        <w:outlineLvl w:val="0"/>
        <w:rPr>
          <w:rFonts w:ascii="Times New Roman" w:eastAsia="Times New Roman" w:hAnsi="Times New Roman" w:cs="Times New Roman"/>
          <w:sz w:val="18"/>
          <w:szCs w:val="18"/>
          <w:lang w:eastAsia="ru-RU"/>
        </w:rPr>
      </w:pPr>
      <w:bookmarkStart w:id="73" w:name="_Toc353176470"/>
      <w:r w:rsidRPr="00405E97">
        <w:rPr>
          <w:rFonts w:ascii="Times New Roman" w:eastAsia="Times New Roman" w:hAnsi="Times New Roman" w:cs="Times New Roman"/>
          <w:sz w:val="18"/>
          <w:szCs w:val="18"/>
          <w:lang w:eastAsia="ru-RU"/>
        </w:rPr>
        <w:t>Федеральный закон РФ от 21 июля 1997 года №117-ФЗ «О безопасности гидротехнических сооружений».</w:t>
      </w:r>
      <w:bookmarkEnd w:id="73"/>
    </w:p>
    <w:p w:rsidR="004918CE" w:rsidRPr="00405E97" w:rsidRDefault="004918CE" w:rsidP="004918CE">
      <w:pPr>
        <w:shd w:val="clear" w:color="auto" w:fill="FFFFFF"/>
        <w:spacing w:after="0" w:line="240" w:lineRule="auto"/>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Приказ Министерства регионального развития РФ от 30.12.2009 г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4918CE" w:rsidRPr="00405E97" w:rsidRDefault="004918CE" w:rsidP="004918CE">
      <w:pPr>
        <w:spacing w:after="0" w:line="240" w:lineRule="auto"/>
        <w:ind w:firstLine="724"/>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Приказ Министерства регионального развития РФ от 23 июня 2010 года № 294 «О внесении изменений в приказ Министерства регионального развития Российской Федерации от 30 декабря 2009 года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w:t>
      </w:r>
    </w:p>
    <w:p w:rsidR="004918CE" w:rsidRPr="00405E97" w:rsidRDefault="004918CE" w:rsidP="004918CE">
      <w:pPr>
        <w:spacing w:after="0" w:line="240" w:lineRule="auto"/>
        <w:ind w:firstLine="724"/>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lastRenderedPageBreak/>
        <w:t>Приказ Федеральной службы по экологическому, технологическому и атомному надзору от 29 января 2007 г. № 37 «О порядке подготовки и аттестации работников организаций, поднадзорных Федеральной службе по экологическому, технологическому и атомному надзору».</w:t>
      </w:r>
    </w:p>
    <w:p w:rsidR="004918CE" w:rsidRPr="00405E97" w:rsidRDefault="004918CE" w:rsidP="004918CE">
      <w:pPr>
        <w:spacing w:after="0" w:line="240" w:lineRule="auto"/>
        <w:ind w:firstLine="724"/>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Приказ Федеральной службы по экологическому технологическому и атомному надзору от 12 июля 2010 года №591 «Об организации работы аттестационных комиссий Федеральной службы по экологическому технологическому и атомному надзору».</w:t>
      </w:r>
    </w:p>
    <w:p w:rsidR="004918CE" w:rsidRPr="00405E97" w:rsidRDefault="004918CE" w:rsidP="004918CE">
      <w:pPr>
        <w:spacing w:after="0" w:line="240" w:lineRule="auto"/>
        <w:ind w:firstLine="724"/>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Приказом Минздравсоцразвития России от 23 апреля 2008 года №188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архитектуры и градостроительной деятельности».</w:t>
      </w:r>
    </w:p>
    <w:p w:rsidR="004918CE" w:rsidRPr="00405E97" w:rsidRDefault="004918CE" w:rsidP="004918CE">
      <w:pPr>
        <w:spacing w:after="0"/>
        <w:ind w:firstLine="724"/>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2.2. В настоящих требованиях использованы следующие нормы и правила, методические рекомендации в строительстве:</w:t>
      </w:r>
    </w:p>
    <w:p w:rsidR="004918CE" w:rsidRPr="00405E97" w:rsidRDefault="004918CE" w:rsidP="004918CE">
      <w:pPr>
        <w:spacing w:after="0"/>
        <w:ind w:left="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СНиП  1.06.04-85 «Положение о главном инженере (главном архитекторе) проекта».</w:t>
      </w:r>
    </w:p>
    <w:p w:rsidR="004918CE" w:rsidRPr="00405E97" w:rsidRDefault="004918CE" w:rsidP="004918CE">
      <w:pPr>
        <w:spacing w:after="0"/>
        <w:ind w:left="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МДС 11-11.2000 «Организация работы управляющего проектом (ГИПа, ГАПа) в условиях рынка».</w:t>
      </w:r>
    </w:p>
    <w:p w:rsidR="004918CE" w:rsidRPr="00405E97" w:rsidRDefault="004918CE" w:rsidP="004918CE">
      <w:pPr>
        <w:tabs>
          <w:tab w:val="left" w:pos="0"/>
        </w:tabs>
        <w:autoSpaceDE w:val="0"/>
        <w:autoSpaceDN w:val="0"/>
        <w:adjustRightInd w:val="0"/>
        <w:spacing w:after="0" w:line="240" w:lineRule="auto"/>
        <w:ind w:left="851"/>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Cs/>
          <w:sz w:val="18"/>
          <w:szCs w:val="18"/>
          <w:lang w:eastAsia="ru-RU"/>
        </w:rPr>
        <w:t>СП 44.13330.2011</w:t>
      </w:r>
      <w:r w:rsidRPr="00405E97">
        <w:rPr>
          <w:rFonts w:ascii="Times New Roman" w:eastAsia="Times New Roman" w:hAnsi="Times New Roman" w:cs="Times New Roman"/>
          <w:sz w:val="18"/>
          <w:szCs w:val="18"/>
          <w:lang w:eastAsia="ru-RU"/>
        </w:rPr>
        <w:t xml:space="preserve"> «Административные и бытовые здания».</w:t>
      </w:r>
    </w:p>
    <w:p w:rsidR="004918CE" w:rsidRPr="00405E97" w:rsidRDefault="004918CE" w:rsidP="004918CE">
      <w:pPr>
        <w:tabs>
          <w:tab w:val="left" w:pos="0"/>
        </w:tabs>
        <w:autoSpaceDE w:val="0"/>
        <w:autoSpaceDN w:val="0"/>
        <w:adjustRightInd w:val="0"/>
        <w:spacing w:after="0" w:line="240" w:lineRule="auto"/>
        <w:ind w:left="851"/>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СанПиН 2.2.2/2.4.1340—03 «Гигиенические требования к персональным электронно-вычислительным машинам и организации работы».</w:t>
      </w:r>
    </w:p>
    <w:p w:rsidR="004918CE" w:rsidRPr="00405E97" w:rsidRDefault="004918CE" w:rsidP="004918CE">
      <w:pPr>
        <w:tabs>
          <w:tab w:val="left" w:pos="0"/>
        </w:tabs>
        <w:autoSpaceDE w:val="0"/>
        <w:autoSpaceDN w:val="0"/>
        <w:adjustRightInd w:val="0"/>
        <w:spacing w:after="0" w:line="240" w:lineRule="auto"/>
        <w:ind w:left="851"/>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СанПиН 2.2.2.1332—03 «Гигиенические требования к  организации работы на копировально-множительной технике».</w:t>
      </w:r>
    </w:p>
    <w:p w:rsidR="004918CE" w:rsidRPr="00405E97" w:rsidRDefault="006207EA" w:rsidP="004918CE">
      <w:pPr>
        <w:tabs>
          <w:tab w:val="left" w:pos="0"/>
        </w:tabs>
        <w:autoSpaceDE w:val="0"/>
        <w:autoSpaceDN w:val="0"/>
        <w:adjustRightInd w:val="0"/>
        <w:spacing w:after="0" w:line="240" w:lineRule="auto"/>
        <w:ind w:left="851"/>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ГОСТ 24.104-85 </w:t>
      </w:r>
      <w:r w:rsidR="004918CE" w:rsidRPr="00405E97">
        <w:rPr>
          <w:rFonts w:ascii="Times New Roman" w:eastAsia="Times New Roman" w:hAnsi="Times New Roman" w:cs="Times New Roman"/>
          <w:sz w:val="18"/>
          <w:szCs w:val="18"/>
          <w:lang w:eastAsia="ru-RU"/>
        </w:rPr>
        <w:t>«Единая система стандартов автоматизированных систем управления. Автоматизированные системы управления. Общие требования».</w:t>
      </w:r>
    </w:p>
    <w:p w:rsidR="004918CE" w:rsidRPr="00405E97" w:rsidRDefault="004918CE" w:rsidP="004918CE">
      <w:pPr>
        <w:tabs>
          <w:tab w:val="left" w:pos="0"/>
        </w:tabs>
        <w:spacing w:after="0" w:line="240" w:lineRule="auto"/>
        <w:ind w:left="851"/>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ГОСТ</w:t>
      </w:r>
      <w:r w:rsidRPr="00405E97">
        <w:rPr>
          <w:rFonts w:ascii="Times New Roman" w:eastAsia="Times New Roman" w:hAnsi="Times New Roman" w:cs="Times New Roman"/>
          <w:noProof/>
          <w:sz w:val="18"/>
          <w:szCs w:val="18"/>
          <w:lang w:eastAsia="ru-RU"/>
        </w:rPr>
        <w:t xml:space="preserve"> 24.703-85</w:t>
      </w:r>
      <w:r w:rsidR="006207EA">
        <w:rPr>
          <w:rFonts w:ascii="Times New Roman" w:eastAsia="Times New Roman" w:hAnsi="Times New Roman" w:cs="Times New Roman"/>
          <w:sz w:val="18"/>
          <w:szCs w:val="18"/>
          <w:lang w:eastAsia="ru-RU"/>
        </w:rPr>
        <w:t xml:space="preserve"> </w:t>
      </w:r>
      <w:r w:rsidRPr="00405E97">
        <w:rPr>
          <w:rFonts w:ascii="Times New Roman" w:eastAsia="Times New Roman" w:hAnsi="Times New Roman" w:cs="Times New Roman"/>
          <w:sz w:val="18"/>
          <w:szCs w:val="18"/>
          <w:lang w:eastAsia="ru-RU"/>
        </w:rPr>
        <w:t>«Единая система стандартов автоматизированных систем управления. Типовые проектные решения АСУ. Основные положения».</w:t>
      </w:r>
    </w:p>
    <w:p w:rsidR="004918CE" w:rsidRPr="00405E97" w:rsidRDefault="004918CE" w:rsidP="004918CE">
      <w:pPr>
        <w:tabs>
          <w:tab w:val="left" w:pos="0"/>
        </w:tabs>
        <w:spacing w:after="0" w:line="240" w:lineRule="auto"/>
        <w:ind w:left="851"/>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ГОСТ</w:t>
      </w:r>
      <w:r w:rsidR="006207EA">
        <w:rPr>
          <w:rFonts w:ascii="Times New Roman" w:eastAsia="Times New Roman" w:hAnsi="Times New Roman" w:cs="Times New Roman"/>
          <w:noProof/>
          <w:sz w:val="18"/>
          <w:szCs w:val="18"/>
          <w:lang w:eastAsia="ru-RU"/>
        </w:rPr>
        <w:t xml:space="preserve"> 34.601-90 </w:t>
      </w:r>
      <w:r w:rsidRPr="00405E97">
        <w:rPr>
          <w:rFonts w:ascii="Times New Roman" w:eastAsia="Times New Roman" w:hAnsi="Times New Roman" w:cs="Times New Roman"/>
          <w:noProof/>
          <w:sz w:val="18"/>
          <w:szCs w:val="18"/>
          <w:lang w:eastAsia="ru-RU"/>
        </w:rPr>
        <w:t>«</w:t>
      </w:r>
      <w:r w:rsidRPr="00405E97">
        <w:rPr>
          <w:rFonts w:ascii="Times New Roman" w:eastAsia="Times New Roman" w:hAnsi="Times New Roman" w:cs="Times New Roman"/>
          <w:sz w:val="18"/>
          <w:szCs w:val="18"/>
          <w:lang w:eastAsia="ru-RU"/>
        </w:rPr>
        <w:t>Информационная технология. Комплекс стандартов на автоматизированные системы. Автоматизированные системы. Стадии создания».</w:t>
      </w:r>
    </w:p>
    <w:p w:rsidR="004918CE" w:rsidRPr="00405E97" w:rsidRDefault="004918CE" w:rsidP="004918CE">
      <w:pPr>
        <w:tabs>
          <w:tab w:val="left" w:pos="0"/>
        </w:tabs>
        <w:spacing w:after="0" w:line="240" w:lineRule="auto"/>
        <w:ind w:left="851"/>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ГОСТ</w:t>
      </w:r>
      <w:r w:rsidR="006207EA">
        <w:rPr>
          <w:rFonts w:ascii="Times New Roman" w:eastAsia="Times New Roman" w:hAnsi="Times New Roman" w:cs="Times New Roman"/>
          <w:noProof/>
          <w:sz w:val="18"/>
          <w:szCs w:val="18"/>
          <w:lang w:eastAsia="ru-RU"/>
        </w:rPr>
        <w:t xml:space="preserve"> 34.602-89 </w:t>
      </w:r>
      <w:r w:rsidRPr="00405E97">
        <w:rPr>
          <w:rFonts w:ascii="Times New Roman" w:eastAsia="Times New Roman" w:hAnsi="Times New Roman" w:cs="Times New Roman"/>
          <w:noProof/>
          <w:sz w:val="18"/>
          <w:szCs w:val="18"/>
          <w:lang w:eastAsia="ru-RU"/>
        </w:rPr>
        <w:t>«</w:t>
      </w:r>
      <w:r w:rsidRPr="00405E97">
        <w:rPr>
          <w:rFonts w:ascii="Times New Roman" w:eastAsia="Times New Roman" w:hAnsi="Times New Roman" w:cs="Times New Roman"/>
          <w:sz w:val="18"/>
          <w:szCs w:val="18"/>
          <w:lang w:eastAsia="ru-RU"/>
        </w:rPr>
        <w:t>Информационная технология. Комплекс стандартов на автоматизированные системы. Техническое задание на создание автоматизированной системы».</w:t>
      </w:r>
    </w:p>
    <w:p w:rsidR="004918CE" w:rsidRPr="00405E97" w:rsidRDefault="004918CE" w:rsidP="004918CE">
      <w:pPr>
        <w:tabs>
          <w:tab w:val="left" w:pos="0"/>
        </w:tabs>
        <w:spacing w:after="0" w:line="240" w:lineRule="auto"/>
        <w:ind w:left="851"/>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ГОСТ</w:t>
      </w:r>
      <w:r w:rsidRPr="00405E97">
        <w:rPr>
          <w:rFonts w:ascii="Times New Roman" w:eastAsia="Times New Roman" w:hAnsi="Times New Roman" w:cs="Times New Roman"/>
          <w:noProof/>
          <w:sz w:val="18"/>
          <w:szCs w:val="18"/>
          <w:lang w:eastAsia="ru-RU"/>
        </w:rPr>
        <w:t xml:space="preserve"> 34.603-92</w:t>
      </w:r>
      <w:r w:rsidR="006207EA">
        <w:rPr>
          <w:rFonts w:ascii="Times New Roman" w:eastAsia="Times New Roman" w:hAnsi="Times New Roman" w:cs="Times New Roman"/>
          <w:sz w:val="18"/>
          <w:szCs w:val="18"/>
          <w:lang w:eastAsia="ru-RU"/>
        </w:rPr>
        <w:t xml:space="preserve"> </w:t>
      </w:r>
      <w:r w:rsidRPr="00405E97">
        <w:rPr>
          <w:rFonts w:ascii="Times New Roman" w:eastAsia="Times New Roman" w:hAnsi="Times New Roman" w:cs="Times New Roman"/>
          <w:sz w:val="18"/>
          <w:szCs w:val="18"/>
          <w:lang w:eastAsia="ru-RU"/>
        </w:rPr>
        <w:t>«Информационные технологии. Виды испытаний автоматизированных систем».</w:t>
      </w:r>
    </w:p>
    <w:p w:rsidR="004918CE" w:rsidRPr="00405E97" w:rsidRDefault="004918CE" w:rsidP="004918CE">
      <w:pPr>
        <w:keepNext/>
        <w:spacing w:before="240" w:after="60"/>
        <w:jc w:val="center"/>
        <w:outlineLvl w:val="1"/>
        <w:rPr>
          <w:rFonts w:ascii="Times New Roman" w:eastAsia="Times New Roman" w:hAnsi="Times New Roman" w:cs="Times New Roman"/>
          <w:b/>
          <w:bCs/>
          <w:i/>
          <w:iCs/>
          <w:sz w:val="24"/>
          <w:szCs w:val="28"/>
        </w:rPr>
      </w:pPr>
      <w:bookmarkStart w:id="74" w:name="_Toc301275493"/>
      <w:bookmarkStart w:id="75" w:name="_Toc301276148"/>
      <w:bookmarkStart w:id="76" w:name="_Toc302138069"/>
      <w:bookmarkStart w:id="77" w:name="_Toc322351565"/>
      <w:bookmarkStart w:id="78" w:name="_Toc322351621"/>
      <w:bookmarkStart w:id="79" w:name="_Toc353176471"/>
      <w:r w:rsidRPr="00405E97">
        <w:rPr>
          <w:rFonts w:ascii="Times New Roman" w:eastAsia="Times New Roman" w:hAnsi="Times New Roman" w:cs="Times New Roman"/>
          <w:b/>
          <w:bCs/>
          <w:i/>
          <w:iCs/>
          <w:sz w:val="24"/>
          <w:szCs w:val="28"/>
        </w:rPr>
        <w:t>3.Термины и определения</w:t>
      </w:r>
      <w:bookmarkEnd w:id="74"/>
      <w:bookmarkEnd w:id="75"/>
      <w:bookmarkEnd w:id="76"/>
      <w:bookmarkEnd w:id="77"/>
      <w:bookmarkEnd w:id="78"/>
      <w:bookmarkEnd w:id="79"/>
    </w:p>
    <w:p w:rsidR="004918CE" w:rsidRPr="00405E97" w:rsidRDefault="004918CE" w:rsidP="004918CE">
      <w:pPr>
        <w:spacing w:after="0"/>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В настоящих требованиях применены следующие термины и определения:</w:t>
      </w:r>
    </w:p>
    <w:p w:rsidR="004918CE" w:rsidRPr="00405E97" w:rsidRDefault="004918CE" w:rsidP="004918CE">
      <w:pPr>
        <w:spacing w:after="0"/>
        <w:ind w:firstLine="708"/>
        <w:jc w:val="both"/>
        <w:rPr>
          <w:rFonts w:ascii="Times New Roman" w:eastAsia="Times New Roman" w:hAnsi="Times New Roman" w:cs="Times New Roman"/>
          <w:b/>
          <w:sz w:val="18"/>
          <w:szCs w:val="18"/>
        </w:rPr>
      </w:pPr>
      <w:r w:rsidRPr="00405E97">
        <w:rPr>
          <w:rFonts w:ascii="Times New Roman" w:eastAsia="Times New Roman" w:hAnsi="Times New Roman" w:cs="Times New Roman"/>
          <w:sz w:val="18"/>
          <w:szCs w:val="18"/>
        </w:rPr>
        <w:t>3.1.</w:t>
      </w:r>
      <w:r w:rsidRPr="00405E97">
        <w:rPr>
          <w:rFonts w:ascii="Times New Roman" w:eastAsia="Times New Roman" w:hAnsi="Times New Roman" w:cs="Times New Roman"/>
          <w:b/>
          <w:sz w:val="18"/>
          <w:szCs w:val="18"/>
        </w:rPr>
        <w:t xml:space="preserve"> Объект капитального строительства</w:t>
      </w:r>
      <w:r w:rsidRPr="00405E97">
        <w:rPr>
          <w:rFonts w:ascii="Times New Roman" w:eastAsia="Times New Roman" w:hAnsi="Times New Roman" w:cs="Times New Roman"/>
          <w:sz w:val="18"/>
          <w:szCs w:val="18"/>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r w:rsidRPr="00405E97">
        <w:rPr>
          <w:rFonts w:ascii="Times New Roman" w:eastAsia="Times New Roman" w:hAnsi="Times New Roman" w:cs="Times New Roman"/>
          <w:b/>
          <w:sz w:val="18"/>
          <w:szCs w:val="18"/>
        </w:rPr>
        <w:t xml:space="preserve"> </w:t>
      </w:r>
    </w:p>
    <w:p w:rsidR="004918CE" w:rsidRPr="00405E97" w:rsidRDefault="004918CE" w:rsidP="004918CE">
      <w:pPr>
        <w:spacing w:after="0"/>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3.2.</w:t>
      </w:r>
      <w:r w:rsidRPr="00405E97">
        <w:rPr>
          <w:rFonts w:ascii="Times New Roman" w:eastAsia="Times New Roman" w:hAnsi="Times New Roman" w:cs="Times New Roman"/>
          <w:b/>
          <w:sz w:val="18"/>
          <w:szCs w:val="18"/>
        </w:rPr>
        <w:t xml:space="preserve"> Заявитель</w:t>
      </w:r>
      <w:r w:rsidRPr="00405E97">
        <w:rPr>
          <w:rFonts w:ascii="Times New Roman" w:eastAsia="Times New Roman" w:hAnsi="Times New Roman" w:cs="Times New Roman"/>
          <w:sz w:val="18"/>
          <w:szCs w:val="18"/>
        </w:rPr>
        <w:t xml:space="preserve"> – член (кандидат) Партнерства, претендующий на выполнение конкретного вида (видов) работ по подготовке про</w:t>
      </w:r>
      <w:r>
        <w:rPr>
          <w:rFonts w:ascii="Times New Roman" w:eastAsia="Times New Roman" w:hAnsi="Times New Roman" w:cs="Times New Roman"/>
          <w:sz w:val="18"/>
          <w:szCs w:val="18"/>
        </w:rPr>
        <w:t>ектной документации, оказывающего</w:t>
      </w:r>
      <w:r w:rsidRPr="00405E97">
        <w:rPr>
          <w:rFonts w:ascii="Times New Roman" w:eastAsia="Times New Roman" w:hAnsi="Times New Roman" w:cs="Times New Roman"/>
          <w:sz w:val="18"/>
          <w:szCs w:val="18"/>
        </w:rPr>
        <w:t xml:space="preserve"> влияние на безопасность объе</w:t>
      </w:r>
      <w:r>
        <w:rPr>
          <w:rFonts w:ascii="Times New Roman" w:eastAsia="Times New Roman" w:hAnsi="Times New Roman" w:cs="Times New Roman"/>
          <w:sz w:val="18"/>
          <w:szCs w:val="18"/>
        </w:rPr>
        <w:t>ктов капитального строительства</w:t>
      </w:r>
      <w:r w:rsidRPr="00405E97">
        <w:rPr>
          <w:rFonts w:ascii="Times New Roman" w:eastAsia="Times New Roman" w:hAnsi="Times New Roman" w:cs="Times New Roman"/>
          <w:sz w:val="18"/>
          <w:szCs w:val="18"/>
        </w:rPr>
        <w:t xml:space="preserve"> и представивший документы, подтверждающие его возможность соблюдать установленные требования и условия при производстве этих работ;</w:t>
      </w:r>
    </w:p>
    <w:p w:rsidR="004918CE" w:rsidRPr="00405E97" w:rsidRDefault="004918CE" w:rsidP="004918CE">
      <w:pPr>
        <w:spacing w:after="0"/>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3.3.</w:t>
      </w:r>
      <w:r w:rsidRPr="00405E97">
        <w:rPr>
          <w:rFonts w:ascii="Times New Roman" w:eastAsia="Times New Roman" w:hAnsi="Times New Roman" w:cs="Times New Roman"/>
          <w:b/>
          <w:sz w:val="18"/>
          <w:szCs w:val="18"/>
        </w:rPr>
        <w:t xml:space="preserve"> Руководители </w:t>
      </w:r>
      <w:r w:rsidRPr="00405E97">
        <w:rPr>
          <w:rFonts w:ascii="Times New Roman" w:eastAsia="Times New Roman" w:hAnsi="Times New Roman" w:cs="Times New Roman"/>
          <w:sz w:val="18"/>
          <w:szCs w:val="18"/>
        </w:rPr>
        <w:t>– индивидуальный предприниматель, работники индивидуального предпринимателя и юридического лица, занимающие должности генерального директора, директора, технического директора, главного инженера, их заместители;</w:t>
      </w:r>
    </w:p>
    <w:p w:rsidR="004918CE" w:rsidRPr="00405E97" w:rsidRDefault="004918CE" w:rsidP="004918CE">
      <w:pPr>
        <w:spacing w:after="0"/>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3.4.</w:t>
      </w:r>
      <w:r w:rsidRPr="00405E97">
        <w:rPr>
          <w:rFonts w:ascii="Times New Roman" w:eastAsia="Times New Roman" w:hAnsi="Times New Roman" w:cs="Times New Roman"/>
          <w:b/>
          <w:sz w:val="18"/>
          <w:szCs w:val="18"/>
        </w:rPr>
        <w:t xml:space="preserve"> Специалисты</w:t>
      </w:r>
      <w:r w:rsidRPr="00405E97">
        <w:rPr>
          <w:rFonts w:ascii="Times New Roman" w:eastAsia="Times New Roman" w:hAnsi="Times New Roman" w:cs="Times New Roman"/>
          <w:sz w:val="18"/>
          <w:szCs w:val="18"/>
        </w:rPr>
        <w:t xml:space="preserve"> - работники технических, энергомеханических, контрольных и других технических служб, отделов и подразделений индивидуального предпринимателя и юридического лица;</w:t>
      </w:r>
    </w:p>
    <w:p w:rsidR="004918CE" w:rsidRPr="00405E97" w:rsidRDefault="004918CE" w:rsidP="004918CE">
      <w:pPr>
        <w:spacing w:after="0"/>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3.5.</w:t>
      </w:r>
      <w:r w:rsidRPr="00405E97">
        <w:rPr>
          <w:rFonts w:ascii="Times New Roman" w:eastAsia="Times New Roman" w:hAnsi="Times New Roman" w:cs="Times New Roman"/>
          <w:b/>
          <w:sz w:val="18"/>
          <w:szCs w:val="18"/>
        </w:rPr>
        <w:t xml:space="preserve"> Руководители подразделений</w:t>
      </w:r>
      <w:r w:rsidRPr="00405E97">
        <w:rPr>
          <w:rFonts w:ascii="Times New Roman" w:eastAsia="Times New Roman" w:hAnsi="Times New Roman" w:cs="Times New Roman"/>
          <w:sz w:val="18"/>
          <w:szCs w:val="18"/>
        </w:rPr>
        <w:t xml:space="preserve"> - работники, занимающие должности начальников отделов, подразделений</w:t>
      </w:r>
      <w:r>
        <w:rPr>
          <w:rFonts w:ascii="Times New Roman" w:eastAsia="Times New Roman" w:hAnsi="Times New Roman" w:cs="Times New Roman"/>
          <w:sz w:val="18"/>
          <w:szCs w:val="18"/>
        </w:rPr>
        <w:t>,</w:t>
      </w:r>
      <w:r w:rsidRPr="00405E97">
        <w:rPr>
          <w:rFonts w:ascii="Times New Roman" w:eastAsia="Times New Roman" w:hAnsi="Times New Roman" w:cs="Times New Roman"/>
          <w:sz w:val="18"/>
          <w:szCs w:val="18"/>
        </w:rPr>
        <w:t xml:space="preserve"> секторов и приравненных к ним специалистов индивидуального предпринимателя и юридического лица;</w:t>
      </w:r>
    </w:p>
    <w:p w:rsidR="004918CE" w:rsidRPr="00405E97" w:rsidRDefault="004918CE" w:rsidP="004918CE">
      <w:pPr>
        <w:spacing w:after="0"/>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3.6. </w:t>
      </w:r>
      <w:r w:rsidRPr="00405E97">
        <w:rPr>
          <w:rFonts w:ascii="Times New Roman" w:eastAsia="Times New Roman" w:hAnsi="Times New Roman" w:cs="Times New Roman"/>
          <w:b/>
          <w:sz w:val="18"/>
          <w:szCs w:val="18"/>
        </w:rPr>
        <w:t xml:space="preserve">Работники </w:t>
      </w:r>
      <w:r w:rsidRPr="00405E97">
        <w:rPr>
          <w:rFonts w:ascii="Times New Roman" w:eastAsia="Times New Roman" w:hAnsi="Times New Roman" w:cs="Times New Roman"/>
          <w:sz w:val="18"/>
          <w:szCs w:val="18"/>
        </w:rPr>
        <w:t>- руководители, специалисты, работники структурных подразделений;</w:t>
      </w:r>
    </w:p>
    <w:p w:rsidR="004918CE" w:rsidRPr="00405E97" w:rsidRDefault="004918CE" w:rsidP="004918CE">
      <w:pPr>
        <w:spacing w:after="0"/>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3.7.</w:t>
      </w:r>
      <w:r w:rsidRPr="00405E97">
        <w:rPr>
          <w:rFonts w:ascii="Times New Roman" w:eastAsia="Times New Roman" w:hAnsi="Times New Roman" w:cs="Times New Roman"/>
          <w:b/>
          <w:sz w:val="18"/>
          <w:szCs w:val="18"/>
        </w:rPr>
        <w:t xml:space="preserve"> Заказчик</w:t>
      </w:r>
      <w:r w:rsidRPr="00405E97">
        <w:rPr>
          <w:rFonts w:ascii="Times New Roman" w:eastAsia="Times New Roman" w:hAnsi="Times New Roman" w:cs="Times New Roman"/>
          <w:sz w:val="18"/>
          <w:szCs w:val="18"/>
        </w:rPr>
        <w:t xml:space="preserve"> – уполномоченное застройщиком физическое или юридическое лицо, которое от имени застройщика организует посредством договоров отношения с подрядчиками и их деятельность по выполнению инженерных изысканий, подготовке проектной документации, осуществлению строительства;</w:t>
      </w:r>
    </w:p>
    <w:p w:rsidR="004918CE" w:rsidRPr="00405E97" w:rsidRDefault="004918CE" w:rsidP="004918CE">
      <w:pPr>
        <w:spacing w:after="0"/>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3.8.</w:t>
      </w:r>
      <w:r w:rsidRPr="00405E97">
        <w:rPr>
          <w:rFonts w:ascii="Times New Roman" w:eastAsia="Times New Roman" w:hAnsi="Times New Roman" w:cs="Times New Roman"/>
          <w:b/>
          <w:sz w:val="18"/>
          <w:szCs w:val="18"/>
        </w:rPr>
        <w:t xml:space="preserve"> Застройщик</w:t>
      </w:r>
      <w:r w:rsidRPr="00405E97">
        <w:rPr>
          <w:rFonts w:ascii="Times New Roman" w:eastAsia="Times New Roman" w:hAnsi="Times New Roman" w:cs="Times New Roman"/>
          <w:sz w:val="18"/>
          <w:szCs w:val="18"/>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918CE" w:rsidRPr="00405E97" w:rsidRDefault="004918CE" w:rsidP="004918CE">
      <w:pPr>
        <w:spacing w:after="0"/>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3.9. </w:t>
      </w:r>
      <w:r w:rsidRPr="00405E97">
        <w:rPr>
          <w:rFonts w:ascii="Times New Roman" w:eastAsia="Times New Roman" w:hAnsi="Times New Roman" w:cs="Times New Roman"/>
          <w:b/>
          <w:sz w:val="18"/>
          <w:szCs w:val="18"/>
        </w:rPr>
        <w:t>Образование строительного профиля или образование соответствующего профиля</w:t>
      </w:r>
      <w:r w:rsidRPr="00405E97">
        <w:rPr>
          <w:rFonts w:ascii="Times New Roman" w:eastAsia="Times New Roman" w:hAnsi="Times New Roman" w:cs="Times New Roman"/>
          <w:sz w:val="18"/>
          <w:szCs w:val="18"/>
        </w:rPr>
        <w:t xml:space="preserve"> – высшее профессиональное или среднее профессиональное образование, соответствующее кодам по Общероссийскому классификатору специальностей по образованию;</w:t>
      </w:r>
    </w:p>
    <w:p w:rsidR="004918CE" w:rsidRPr="00405E97" w:rsidRDefault="004918CE" w:rsidP="004918CE">
      <w:pPr>
        <w:spacing w:after="0"/>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3.10. </w:t>
      </w:r>
      <w:r w:rsidRPr="00405E97">
        <w:rPr>
          <w:rFonts w:ascii="Times New Roman" w:eastAsia="Times New Roman" w:hAnsi="Times New Roman" w:cs="Times New Roman"/>
          <w:b/>
          <w:sz w:val="18"/>
          <w:szCs w:val="18"/>
        </w:rPr>
        <w:t>Заявленный вид работ</w:t>
      </w:r>
      <w:r w:rsidRPr="00405E97">
        <w:rPr>
          <w:rFonts w:ascii="Times New Roman" w:eastAsia="Times New Roman" w:hAnsi="Times New Roman" w:cs="Times New Roman"/>
          <w:sz w:val="18"/>
          <w:szCs w:val="18"/>
        </w:rPr>
        <w:t xml:space="preserve"> – вид работ из Приказа, указанный в заявлении индивидуальным предпринимателем или юридическим лицом на получение свидетельства о допуске (внесение изменений в свидетельство о допуске);</w:t>
      </w:r>
    </w:p>
    <w:p w:rsidR="004918CE" w:rsidRPr="00405E97" w:rsidRDefault="004918CE" w:rsidP="004918CE">
      <w:pPr>
        <w:spacing w:after="0"/>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3.11. </w:t>
      </w:r>
      <w:r w:rsidRPr="00405E97">
        <w:rPr>
          <w:rFonts w:ascii="Times New Roman" w:eastAsia="Times New Roman" w:hAnsi="Times New Roman" w:cs="Times New Roman"/>
          <w:b/>
          <w:sz w:val="18"/>
          <w:szCs w:val="18"/>
        </w:rPr>
        <w:t>Допуск к работе</w:t>
      </w:r>
      <w:r w:rsidRPr="00405E97">
        <w:rPr>
          <w:rFonts w:ascii="Times New Roman" w:eastAsia="Times New Roman" w:hAnsi="Times New Roman" w:cs="Times New Roman"/>
          <w:sz w:val="18"/>
          <w:szCs w:val="18"/>
        </w:rPr>
        <w:t xml:space="preserve"> – право члена Партнерства осуществлять конкретный вид работ по подготовке проектной документации, подтвержденное наличием у соискателя допуска ресурсов и кадров, необходимых для выполнения соответствующих работ;</w:t>
      </w:r>
    </w:p>
    <w:p w:rsidR="004918CE" w:rsidRPr="00405E97" w:rsidRDefault="004918CE" w:rsidP="004918CE">
      <w:pPr>
        <w:spacing w:after="0"/>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lastRenderedPageBreak/>
        <w:t xml:space="preserve">3.12. </w:t>
      </w:r>
      <w:r w:rsidRPr="00405E97">
        <w:rPr>
          <w:rFonts w:ascii="Times New Roman" w:eastAsia="Times New Roman" w:hAnsi="Times New Roman" w:cs="Times New Roman"/>
          <w:b/>
          <w:sz w:val="18"/>
          <w:szCs w:val="18"/>
        </w:rPr>
        <w:t>Свидетельство о допуске</w:t>
      </w:r>
      <w:r w:rsidRPr="00405E97">
        <w:rPr>
          <w:rFonts w:ascii="Times New Roman" w:eastAsia="Times New Roman" w:hAnsi="Times New Roman" w:cs="Times New Roman"/>
          <w:sz w:val="18"/>
          <w:szCs w:val="18"/>
        </w:rPr>
        <w:t xml:space="preserve"> – документ, подтверждающий право члена Партнерства осуществлять конкретный вид (виды) работ по подготовке проектной документации, оказывающих влияние</w:t>
      </w:r>
      <w:r>
        <w:rPr>
          <w:rFonts w:ascii="Times New Roman" w:eastAsia="Times New Roman" w:hAnsi="Times New Roman" w:cs="Times New Roman"/>
          <w:sz w:val="18"/>
          <w:szCs w:val="18"/>
        </w:rPr>
        <w:t xml:space="preserve"> на безопасность объектов капита</w:t>
      </w:r>
      <w:r w:rsidRPr="00405E97">
        <w:rPr>
          <w:rFonts w:ascii="Times New Roman" w:eastAsia="Times New Roman" w:hAnsi="Times New Roman" w:cs="Times New Roman"/>
          <w:sz w:val="18"/>
          <w:szCs w:val="18"/>
        </w:rPr>
        <w:t>льного строительства;</w:t>
      </w:r>
    </w:p>
    <w:p w:rsidR="004918CE" w:rsidRPr="00405E97" w:rsidRDefault="004918CE" w:rsidP="004918CE">
      <w:pPr>
        <w:spacing w:after="0"/>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3.13. </w:t>
      </w:r>
      <w:r w:rsidRPr="00405E97">
        <w:rPr>
          <w:rFonts w:ascii="Times New Roman" w:eastAsia="Times New Roman" w:hAnsi="Times New Roman" w:cs="Times New Roman"/>
          <w:b/>
          <w:sz w:val="18"/>
          <w:szCs w:val="18"/>
        </w:rPr>
        <w:t>Виды</w:t>
      </w:r>
      <w:r w:rsidRPr="00405E97">
        <w:rPr>
          <w:rFonts w:ascii="Times New Roman" w:eastAsia="Times New Roman" w:hAnsi="Times New Roman" w:cs="Times New Roman"/>
          <w:sz w:val="18"/>
          <w:szCs w:val="18"/>
        </w:rPr>
        <w:t xml:space="preserve"> </w:t>
      </w:r>
      <w:r w:rsidRPr="00405E97">
        <w:rPr>
          <w:rFonts w:ascii="Times New Roman" w:eastAsia="Times New Roman" w:hAnsi="Times New Roman" w:cs="Times New Roman"/>
          <w:b/>
          <w:sz w:val="18"/>
          <w:szCs w:val="18"/>
        </w:rPr>
        <w:t>работ, требующие получения допуска</w:t>
      </w:r>
      <w:r w:rsidRPr="00405E97">
        <w:rPr>
          <w:rFonts w:ascii="Times New Roman" w:eastAsia="Times New Roman" w:hAnsi="Times New Roman" w:cs="Times New Roman"/>
          <w:sz w:val="18"/>
          <w:szCs w:val="18"/>
        </w:rPr>
        <w:t xml:space="preserve"> – перечень видов работ по подготовке проектной документации, оказывающих влияние на безопасность объектов капитального строительства, устанавливаемый уполномоченным федеральным органом исполнительной власти;</w:t>
      </w:r>
    </w:p>
    <w:p w:rsidR="004918CE" w:rsidRPr="00405E97" w:rsidRDefault="004918CE" w:rsidP="004918CE">
      <w:pPr>
        <w:spacing w:after="0"/>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3.14. </w:t>
      </w:r>
      <w:r w:rsidRPr="00405E97">
        <w:rPr>
          <w:rFonts w:ascii="Times New Roman" w:eastAsia="Times New Roman" w:hAnsi="Times New Roman" w:cs="Times New Roman"/>
          <w:b/>
          <w:sz w:val="18"/>
          <w:szCs w:val="18"/>
        </w:rPr>
        <w:t>Требования к выдаче свидетельства о допуске</w:t>
      </w:r>
      <w:r w:rsidRPr="00405E97">
        <w:rPr>
          <w:rFonts w:ascii="Times New Roman" w:eastAsia="Times New Roman" w:hAnsi="Times New Roman" w:cs="Times New Roman"/>
          <w:sz w:val="18"/>
          <w:szCs w:val="18"/>
        </w:rPr>
        <w:t xml:space="preserve"> – совокупность установленных требований и условий в отношении соискателя допуска по конкретным видам работ по подготовке проектной документации, на выполнение  которых требуется получение допуска Партнерства; </w:t>
      </w:r>
    </w:p>
    <w:p w:rsidR="004918CE" w:rsidRPr="00405E97" w:rsidRDefault="004918CE" w:rsidP="004918CE">
      <w:pPr>
        <w:spacing w:after="0"/>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3.15.  </w:t>
      </w:r>
      <w:r w:rsidRPr="00405E97">
        <w:rPr>
          <w:rFonts w:ascii="Times New Roman" w:eastAsia="Times New Roman" w:hAnsi="Times New Roman" w:cs="Times New Roman"/>
          <w:b/>
          <w:sz w:val="18"/>
          <w:szCs w:val="18"/>
        </w:rPr>
        <w:t>Выдача свидетельства о допуске</w:t>
      </w:r>
      <w:r w:rsidRPr="00405E97">
        <w:rPr>
          <w:rFonts w:ascii="Times New Roman" w:eastAsia="Times New Roman" w:hAnsi="Times New Roman" w:cs="Times New Roman"/>
          <w:sz w:val="18"/>
          <w:szCs w:val="18"/>
        </w:rPr>
        <w:t xml:space="preserve"> – мероприятия, осуществляемые органами управления и работниками Партнерства в отношении соискателя допуска, включающие рассмотрение представленных им документов, принятие решения о выдаче или об отказе в выдаче свидетельства, при необходимости внесение изменений в свидетельство о допуске, принятие решений о приостановлении или прекращении действия свидетельства о допуске к работам</w:t>
      </w:r>
      <w:r>
        <w:rPr>
          <w:rFonts w:ascii="Times New Roman" w:eastAsia="Times New Roman" w:hAnsi="Times New Roman" w:cs="Times New Roman"/>
          <w:sz w:val="18"/>
          <w:szCs w:val="18"/>
        </w:rPr>
        <w:t>;</w:t>
      </w:r>
    </w:p>
    <w:p w:rsidR="004918CE" w:rsidRPr="00405E97" w:rsidRDefault="004918CE" w:rsidP="004918CE">
      <w:pPr>
        <w:spacing w:after="0"/>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3.16. </w:t>
      </w:r>
      <w:r w:rsidRPr="00405E97">
        <w:rPr>
          <w:rFonts w:ascii="Times New Roman" w:eastAsia="Times New Roman" w:hAnsi="Times New Roman" w:cs="Times New Roman"/>
          <w:b/>
          <w:sz w:val="18"/>
          <w:szCs w:val="18"/>
        </w:rPr>
        <w:t>Соискатель допуска или заявитель</w:t>
      </w:r>
      <w:r w:rsidRPr="00405E97">
        <w:rPr>
          <w:rFonts w:ascii="Times New Roman" w:eastAsia="Times New Roman" w:hAnsi="Times New Roman" w:cs="Times New Roman"/>
          <w:sz w:val="18"/>
          <w:szCs w:val="18"/>
        </w:rPr>
        <w:t xml:space="preserve"> – член Партнерства, претендующий на выполнение конкретного вида (видов) работ по подготовке проектной документации, оказывающ</w:t>
      </w:r>
      <w:r>
        <w:rPr>
          <w:rFonts w:ascii="Times New Roman" w:eastAsia="Times New Roman" w:hAnsi="Times New Roman" w:cs="Times New Roman"/>
          <w:sz w:val="18"/>
          <w:szCs w:val="18"/>
        </w:rPr>
        <w:t>его</w:t>
      </w:r>
      <w:r w:rsidRPr="00405E97">
        <w:rPr>
          <w:rFonts w:ascii="Times New Roman" w:eastAsia="Times New Roman" w:hAnsi="Times New Roman" w:cs="Times New Roman"/>
          <w:sz w:val="18"/>
          <w:szCs w:val="18"/>
        </w:rPr>
        <w:t xml:space="preserve"> влияние на безопасность объе</w:t>
      </w:r>
      <w:r>
        <w:rPr>
          <w:rFonts w:ascii="Times New Roman" w:eastAsia="Times New Roman" w:hAnsi="Times New Roman" w:cs="Times New Roman"/>
          <w:sz w:val="18"/>
          <w:szCs w:val="18"/>
        </w:rPr>
        <w:t>ктов капитального строительства</w:t>
      </w:r>
      <w:r w:rsidRPr="00405E97">
        <w:rPr>
          <w:rFonts w:ascii="Times New Roman" w:eastAsia="Times New Roman" w:hAnsi="Times New Roman" w:cs="Times New Roman"/>
          <w:sz w:val="18"/>
          <w:szCs w:val="18"/>
        </w:rPr>
        <w:t xml:space="preserve"> и представивший документы, подтверждающие его возможность соблюдать установленные требования и условия при производстве этих работ;</w:t>
      </w:r>
    </w:p>
    <w:p w:rsidR="004918CE" w:rsidRPr="00405E97" w:rsidRDefault="004918CE" w:rsidP="004918CE">
      <w:pPr>
        <w:spacing w:after="0"/>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3.17. </w:t>
      </w:r>
      <w:r w:rsidRPr="00405E97">
        <w:rPr>
          <w:rFonts w:ascii="Times New Roman" w:eastAsia="Times New Roman" w:hAnsi="Times New Roman" w:cs="Times New Roman"/>
          <w:b/>
          <w:sz w:val="18"/>
          <w:szCs w:val="18"/>
        </w:rPr>
        <w:t>Система контроля качества</w:t>
      </w:r>
      <w:r w:rsidRPr="00405E97">
        <w:rPr>
          <w:rFonts w:ascii="Times New Roman" w:eastAsia="Times New Roman" w:hAnsi="Times New Roman" w:cs="Times New Roman"/>
          <w:sz w:val="18"/>
          <w:szCs w:val="18"/>
        </w:rPr>
        <w:t xml:space="preserve"> – совокупность внутренней документации</w:t>
      </w:r>
      <w:r w:rsidRPr="002D4A6F">
        <w:rPr>
          <w:rFonts w:ascii="Times New Roman" w:eastAsia="Times New Roman" w:hAnsi="Times New Roman" w:cs="Times New Roman"/>
          <w:sz w:val="18"/>
          <w:szCs w:val="18"/>
        </w:rPr>
        <w:t xml:space="preserve"> </w:t>
      </w:r>
      <w:r w:rsidRPr="00405E97">
        <w:rPr>
          <w:rFonts w:ascii="Times New Roman" w:eastAsia="Times New Roman" w:hAnsi="Times New Roman" w:cs="Times New Roman"/>
          <w:sz w:val="18"/>
          <w:szCs w:val="18"/>
        </w:rPr>
        <w:t>члена саморегулируемой организации, регулирующей организацию и проведение уполномоченным структурным подразделением (уполномоченным лицом) мероприятий по контролю за качест</w:t>
      </w:r>
      <w:r>
        <w:rPr>
          <w:rFonts w:ascii="Times New Roman" w:eastAsia="Times New Roman" w:hAnsi="Times New Roman" w:cs="Times New Roman"/>
          <w:sz w:val="18"/>
          <w:szCs w:val="18"/>
        </w:rPr>
        <w:t>вом выполняемых проектных работ;</w:t>
      </w:r>
    </w:p>
    <w:p w:rsidR="004918CE" w:rsidRPr="00405E97" w:rsidRDefault="004918CE" w:rsidP="004918CE">
      <w:pPr>
        <w:spacing w:after="0"/>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3.18. </w:t>
      </w:r>
      <w:r w:rsidRPr="00405E97">
        <w:rPr>
          <w:rFonts w:ascii="Times New Roman" w:eastAsia="Times New Roman" w:hAnsi="Times New Roman" w:cs="Times New Roman"/>
          <w:b/>
          <w:sz w:val="18"/>
          <w:szCs w:val="18"/>
        </w:rPr>
        <w:t>Виды работ, требующие получения допуска</w:t>
      </w:r>
      <w:r w:rsidRPr="00405E97">
        <w:rPr>
          <w:rFonts w:ascii="Times New Roman" w:eastAsia="Times New Roman" w:hAnsi="Times New Roman" w:cs="Times New Roman"/>
          <w:sz w:val="18"/>
          <w:szCs w:val="18"/>
        </w:rPr>
        <w:t xml:space="preserve"> – перечень видов работ по подготовке проектной документации, оказывающих влияние на безопасность объектов капитального строительства, устанавливаемый уполномоченным</w:t>
      </w:r>
      <w:r w:rsidRPr="00405E97">
        <w:rPr>
          <w:rFonts w:ascii="Times New Roman" w:eastAsia="Times New Roman" w:hAnsi="Times New Roman" w:cs="Times New Roman"/>
        </w:rPr>
        <w:t xml:space="preserve"> </w:t>
      </w:r>
      <w:r w:rsidRPr="00405E97">
        <w:rPr>
          <w:rFonts w:ascii="Times New Roman" w:eastAsia="Times New Roman" w:hAnsi="Times New Roman" w:cs="Times New Roman"/>
          <w:sz w:val="18"/>
          <w:szCs w:val="18"/>
        </w:rPr>
        <w:t>федеральным органом исполнительной власти</w:t>
      </w:r>
      <w:r>
        <w:rPr>
          <w:rFonts w:ascii="Times New Roman" w:eastAsia="Times New Roman" w:hAnsi="Times New Roman" w:cs="Times New Roman"/>
          <w:sz w:val="18"/>
          <w:szCs w:val="18"/>
        </w:rPr>
        <w:t>;</w:t>
      </w:r>
    </w:p>
    <w:p w:rsidR="004918CE" w:rsidRPr="00405E97" w:rsidRDefault="004918CE" w:rsidP="004918CE">
      <w:pPr>
        <w:spacing w:after="0"/>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3.19.</w:t>
      </w:r>
      <w:r w:rsidRPr="00405E97">
        <w:t xml:space="preserve"> </w:t>
      </w:r>
      <w:r w:rsidRPr="00405E97">
        <w:rPr>
          <w:rFonts w:ascii="Times New Roman" w:eastAsia="Times New Roman" w:hAnsi="Times New Roman" w:cs="Times New Roman"/>
          <w:b/>
          <w:sz w:val="18"/>
          <w:szCs w:val="18"/>
        </w:rPr>
        <w:t>Кандидат (член) Партнерства –</w:t>
      </w:r>
      <w:r w:rsidRPr="00405E97">
        <w:rPr>
          <w:rFonts w:ascii="Times New Roman" w:eastAsia="Times New Roman" w:hAnsi="Times New Roman" w:cs="Times New Roman"/>
          <w:sz w:val="18"/>
          <w:szCs w:val="18"/>
        </w:rPr>
        <w:t xml:space="preserve"> юридическое лицо или индивидуальный предприниматель, претендующий на членство (являющийся членом) НП «СРО «Краснодарские проектировщики».</w:t>
      </w:r>
    </w:p>
    <w:p w:rsidR="004918CE" w:rsidRPr="00405E97" w:rsidRDefault="004918CE" w:rsidP="004918CE">
      <w:pPr>
        <w:rPr>
          <w:rFonts w:ascii="Times New Roman" w:eastAsia="Times New Roman" w:hAnsi="Times New Roman" w:cs="Times New Roman"/>
          <w:b/>
        </w:rPr>
      </w:pPr>
      <w:r w:rsidRPr="00405E97">
        <w:rPr>
          <w:rFonts w:ascii="Times New Roman" w:eastAsia="Times New Roman" w:hAnsi="Times New Roman" w:cs="Times New Roman"/>
          <w:b/>
        </w:rPr>
        <w:br w:type="page"/>
      </w:r>
    </w:p>
    <w:p w:rsidR="004918CE" w:rsidRPr="00D4259F" w:rsidRDefault="004918CE" w:rsidP="004918CE">
      <w:pPr>
        <w:pStyle w:val="1"/>
        <w:rPr>
          <w:lang w:val="ru-RU"/>
        </w:rPr>
      </w:pPr>
      <w:bookmarkStart w:id="80" w:name="_Toc353176472"/>
      <w:bookmarkStart w:id="81" w:name="_Toc301275488"/>
      <w:bookmarkStart w:id="82" w:name="_Toc301276143"/>
      <w:bookmarkStart w:id="83" w:name="_Toc302138064"/>
      <w:bookmarkStart w:id="84" w:name="_Toc322351562"/>
      <w:bookmarkStart w:id="85" w:name="_Toc322351618"/>
      <w:r w:rsidRPr="00405E97">
        <w:lastRenderedPageBreak/>
        <w:t>II</w:t>
      </w:r>
      <w:r w:rsidRPr="00D4259F">
        <w:rPr>
          <w:lang w:val="ru-RU"/>
        </w:rPr>
        <w:t xml:space="preserve"> часть</w:t>
      </w:r>
      <w:bookmarkStart w:id="86" w:name="_Toc353176473"/>
      <w:bookmarkEnd w:id="80"/>
      <w:r w:rsidR="00371E70">
        <w:rPr>
          <w:lang w:val="ru-RU"/>
        </w:rPr>
        <w:t xml:space="preserve"> </w:t>
      </w:r>
      <w:r w:rsidRPr="00D4259F">
        <w:rPr>
          <w:lang w:val="ru-RU"/>
        </w:rPr>
        <w:t>Требования Некоммерческого партнерства «Саморегулируемая организация «Краснодарские проектировщики» к выдаче Свидетельств о допуске к работам по подготовке проектной документации объектов капитального строительства (кроме особо опасных, технически сложных и уникальных объектов и объектов использования атомной энергии), которые оказывают влияние на безопасность объектов капитального строительства</w:t>
      </w:r>
      <w:bookmarkEnd w:id="81"/>
      <w:bookmarkEnd w:id="82"/>
      <w:bookmarkEnd w:id="83"/>
      <w:bookmarkEnd w:id="84"/>
      <w:bookmarkEnd w:id="85"/>
      <w:bookmarkEnd w:id="86"/>
    </w:p>
    <w:p w:rsidR="004918CE" w:rsidRPr="00405E97" w:rsidRDefault="004918CE" w:rsidP="004918CE">
      <w:pPr>
        <w:keepNext/>
        <w:spacing w:before="240" w:after="60"/>
        <w:jc w:val="center"/>
        <w:outlineLvl w:val="1"/>
        <w:rPr>
          <w:rFonts w:ascii="Times New Roman" w:eastAsia="Times New Roman" w:hAnsi="Times New Roman" w:cs="Times New Roman"/>
          <w:b/>
          <w:bCs/>
          <w:i/>
          <w:iCs/>
          <w:sz w:val="24"/>
          <w:szCs w:val="28"/>
        </w:rPr>
      </w:pPr>
      <w:bookmarkStart w:id="87" w:name="_Toc353176474"/>
      <w:r w:rsidRPr="00405E97">
        <w:rPr>
          <w:rFonts w:ascii="Times New Roman" w:eastAsia="Times New Roman" w:hAnsi="Times New Roman" w:cs="Times New Roman"/>
          <w:b/>
          <w:bCs/>
          <w:i/>
          <w:iCs/>
          <w:sz w:val="24"/>
          <w:szCs w:val="28"/>
        </w:rPr>
        <w:t>1. Общие требования к выдаче свидетельств о допуске к работам по подготовке проектной документации объектов капитального строительства, которые оказывают влияние на безопасность объектов капитального строительства (кроме особо опасных, технически сложных и уникальных объектов и объектов использования атомной энергии)</w:t>
      </w:r>
      <w:bookmarkEnd w:id="87"/>
    </w:p>
    <w:p w:rsidR="004918CE" w:rsidRPr="00405E97" w:rsidRDefault="004918CE" w:rsidP="004918CE">
      <w:pPr>
        <w:spacing w:after="0"/>
        <w:ind w:firstLine="724"/>
        <w:jc w:val="both"/>
        <w:rPr>
          <w:rFonts w:ascii="Times New Roman" w:eastAsia="Times New Roman" w:hAnsi="Times New Roman" w:cs="Times New Roman"/>
          <w:sz w:val="18"/>
          <w:szCs w:val="18"/>
        </w:rPr>
      </w:pPr>
      <w:r w:rsidRPr="00405E97">
        <w:rPr>
          <w:rFonts w:ascii="Times New Roman" w:eastAsia="Times New Roman" w:hAnsi="Times New Roman" w:cs="Times New Roman"/>
          <w:b/>
          <w:sz w:val="18"/>
          <w:szCs w:val="18"/>
        </w:rPr>
        <w:t>1.1.</w:t>
      </w:r>
      <w:r w:rsidRPr="00405E97">
        <w:rPr>
          <w:rFonts w:ascii="Times New Roman" w:eastAsia="Times New Roman" w:hAnsi="Times New Roman" w:cs="Times New Roman"/>
          <w:sz w:val="18"/>
          <w:szCs w:val="18"/>
        </w:rPr>
        <w:t xml:space="preserve"> Кандидат (член) Партнерства должен соответствовать Требованиям к выдаче свидетельств о допуске по подготовке проектной документации, которые оказывают влияние на безопасность объектов капитального строительства, а также иным нормативным актам  обязательным для исполнения.</w:t>
      </w:r>
    </w:p>
    <w:p w:rsidR="004918CE" w:rsidRPr="00AF517F" w:rsidRDefault="004918CE" w:rsidP="004918CE">
      <w:pPr>
        <w:spacing w:after="0"/>
        <w:ind w:firstLine="724"/>
        <w:jc w:val="both"/>
        <w:rPr>
          <w:rFonts w:ascii="Times New Roman" w:eastAsia="Times New Roman" w:hAnsi="Times New Roman" w:cs="Times New Roman"/>
          <w:sz w:val="18"/>
          <w:szCs w:val="18"/>
        </w:rPr>
      </w:pPr>
      <w:r w:rsidRPr="00405E97">
        <w:rPr>
          <w:rFonts w:ascii="Times New Roman" w:eastAsia="Times New Roman" w:hAnsi="Times New Roman" w:cs="Times New Roman"/>
          <w:b/>
          <w:sz w:val="18"/>
          <w:szCs w:val="18"/>
        </w:rPr>
        <w:t>1.2.</w:t>
      </w:r>
      <w:r w:rsidRPr="00405E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Т</w:t>
      </w:r>
      <w:r w:rsidRPr="00405E97">
        <w:rPr>
          <w:rFonts w:ascii="Times New Roman" w:eastAsia="Times New Roman" w:hAnsi="Times New Roman" w:cs="Times New Roman"/>
          <w:sz w:val="18"/>
          <w:szCs w:val="18"/>
        </w:rPr>
        <w:t xml:space="preserve">ребования к кадровому составу юридического лица и индивидуального предпринимателя для видов работ, </w:t>
      </w:r>
      <w:r w:rsidRPr="00AF517F">
        <w:rPr>
          <w:rFonts w:ascii="Times New Roman" w:eastAsia="Times New Roman" w:hAnsi="Times New Roman" w:cs="Times New Roman"/>
          <w:sz w:val="18"/>
          <w:szCs w:val="18"/>
        </w:rPr>
        <w:t>входящих в группы видов работ с 1 по 12 включительно, указанные в Приложении № 1 к настоящим Требованиям:</w:t>
      </w:r>
    </w:p>
    <w:p w:rsidR="004918CE" w:rsidRPr="00AF517F" w:rsidRDefault="004918CE" w:rsidP="004918CE">
      <w:pPr>
        <w:spacing w:after="0"/>
        <w:ind w:firstLine="724"/>
        <w:jc w:val="both"/>
        <w:rPr>
          <w:rFonts w:ascii="Times New Roman" w:eastAsia="Times New Roman" w:hAnsi="Times New Roman" w:cs="Times New Roman"/>
          <w:b/>
          <w:sz w:val="18"/>
          <w:szCs w:val="18"/>
        </w:rPr>
      </w:pPr>
      <w:r w:rsidRPr="00AF517F">
        <w:rPr>
          <w:rFonts w:ascii="Times New Roman" w:eastAsia="Times New Roman" w:hAnsi="Times New Roman" w:cs="Times New Roman"/>
          <w:b/>
          <w:sz w:val="18"/>
          <w:szCs w:val="18"/>
        </w:rPr>
        <w:t>а) для юридического лица и индивидуального предпринимателя</w:t>
      </w:r>
    </w:p>
    <w:p w:rsidR="004918CE" w:rsidRPr="00AF517F" w:rsidRDefault="004918CE" w:rsidP="004918CE">
      <w:pPr>
        <w:spacing w:after="0"/>
        <w:ind w:firstLine="724"/>
        <w:jc w:val="both"/>
        <w:rPr>
          <w:rFonts w:ascii="Times New Roman" w:eastAsia="Times New Roman" w:hAnsi="Times New Roman" w:cs="Times New Roman"/>
          <w:sz w:val="18"/>
          <w:szCs w:val="18"/>
        </w:rPr>
      </w:pPr>
      <w:r w:rsidRPr="00AF517F">
        <w:rPr>
          <w:rFonts w:ascii="Times New Roman" w:eastAsia="Times New Roman" w:hAnsi="Times New Roman" w:cs="Times New Roman"/>
          <w:sz w:val="18"/>
          <w:szCs w:val="18"/>
        </w:rPr>
        <w:t xml:space="preserve">наличие не менее трёх работников, имеющих высшее профессиональное образование </w:t>
      </w:r>
      <w:r w:rsidR="00ED61C0" w:rsidRPr="00AF517F">
        <w:rPr>
          <w:rFonts w:ascii="Times New Roman" w:eastAsia="Times New Roman" w:hAnsi="Times New Roman" w:cs="Times New Roman"/>
          <w:sz w:val="18"/>
          <w:szCs w:val="18"/>
        </w:rPr>
        <w:t xml:space="preserve">соответствующего профиля </w:t>
      </w:r>
      <w:r w:rsidRPr="00AF517F">
        <w:rPr>
          <w:rFonts w:ascii="Times New Roman" w:eastAsia="Times New Roman" w:hAnsi="Times New Roman" w:cs="Times New Roman"/>
          <w:sz w:val="18"/>
          <w:szCs w:val="18"/>
        </w:rPr>
        <w:t xml:space="preserve">и стаж работы по специальности не менее чем три года, либо наличие не менее пяти работников со средним профессиональным образованием </w:t>
      </w:r>
      <w:r w:rsidR="00ED61C0" w:rsidRPr="00AF517F">
        <w:rPr>
          <w:rFonts w:ascii="Times New Roman" w:eastAsia="Times New Roman" w:hAnsi="Times New Roman" w:cs="Times New Roman"/>
          <w:sz w:val="18"/>
          <w:szCs w:val="18"/>
        </w:rPr>
        <w:t xml:space="preserve">соответствующего профиля </w:t>
      </w:r>
      <w:r w:rsidRPr="00AF517F">
        <w:rPr>
          <w:rFonts w:ascii="Times New Roman" w:eastAsia="Times New Roman" w:hAnsi="Times New Roman" w:cs="Times New Roman"/>
          <w:sz w:val="18"/>
          <w:szCs w:val="18"/>
        </w:rPr>
        <w:t>и стажем работы не менее чем пять лет;</w:t>
      </w:r>
    </w:p>
    <w:p w:rsidR="004918CE" w:rsidRPr="00AF517F" w:rsidRDefault="004918CE" w:rsidP="004918CE">
      <w:pPr>
        <w:spacing w:after="0"/>
        <w:ind w:firstLine="708"/>
        <w:jc w:val="both"/>
        <w:rPr>
          <w:rFonts w:ascii="Times New Roman" w:eastAsia="Times New Roman" w:hAnsi="Times New Roman" w:cs="Times New Roman"/>
          <w:b/>
          <w:sz w:val="18"/>
          <w:szCs w:val="18"/>
        </w:rPr>
      </w:pPr>
      <w:r w:rsidRPr="00AF517F">
        <w:rPr>
          <w:rFonts w:ascii="Times New Roman" w:eastAsia="Times New Roman" w:hAnsi="Times New Roman" w:cs="Times New Roman"/>
          <w:b/>
          <w:sz w:val="18"/>
          <w:szCs w:val="18"/>
        </w:rPr>
        <w:t xml:space="preserve">б) для индивидуального предпринимателя, </w:t>
      </w:r>
      <w:r w:rsidRPr="00AF517F">
        <w:rPr>
          <w:rFonts w:ascii="Times New Roman" w:eastAsia="Times New Roman" w:hAnsi="Times New Roman" w:cs="Arial"/>
          <w:b/>
          <w:sz w:val="18"/>
          <w:szCs w:val="18"/>
          <w:lang w:eastAsia="ru-RU"/>
        </w:rPr>
        <w:t>выполняющего работы самостоятельно</w:t>
      </w:r>
    </w:p>
    <w:p w:rsidR="00C9716B" w:rsidRPr="00AF517F" w:rsidRDefault="00C9716B" w:rsidP="00C9716B">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AF517F">
        <w:rPr>
          <w:rFonts w:ascii="Times New Roman" w:eastAsia="Times New Roman" w:hAnsi="Times New Roman" w:cs="Times New Roman"/>
          <w:sz w:val="18"/>
          <w:szCs w:val="18"/>
          <w:lang w:eastAsia="ru-RU"/>
        </w:rPr>
        <w:t xml:space="preserve">наличие у индивидуального предпринимателя высшего </w:t>
      </w:r>
      <w:r w:rsidRPr="00AF517F">
        <w:rPr>
          <w:rFonts w:ascii="Times New Roman" w:eastAsia="Times New Roman" w:hAnsi="Times New Roman" w:cs="Times New Roman"/>
          <w:sz w:val="18"/>
          <w:szCs w:val="18"/>
        </w:rPr>
        <w:t xml:space="preserve">или среднего </w:t>
      </w:r>
      <w:r w:rsidRPr="00AF517F">
        <w:rPr>
          <w:rFonts w:ascii="Times New Roman" w:eastAsia="Times New Roman" w:hAnsi="Times New Roman" w:cs="Times New Roman"/>
          <w:sz w:val="18"/>
          <w:szCs w:val="18"/>
          <w:lang w:eastAsia="ru-RU"/>
        </w:rPr>
        <w:t>профессионального образования соответствующего профиля для выполнения определенных видов работ</w:t>
      </w:r>
      <w:r w:rsidRPr="00AF517F">
        <w:rPr>
          <w:rFonts w:ascii="Times New Roman" w:eastAsia="Times New Roman" w:hAnsi="Times New Roman" w:cs="Times New Roman"/>
          <w:sz w:val="18"/>
          <w:szCs w:val="18"/>
        </w:rPr>
        <w:t>, которые оказывают влияние на безопасность объектов капитального строительства</w:t>
      </w:r>
      <w:r w:rsidRPr="00AF517F">
        <w:rPr>
          <w:rFonts w:ascii="Times New Roman" w:eastAsia="Times New Roman" w:hAnsi="Times New Roman" w:cs="Times New Roman"/>
          <w:sz w:val="18"/>
          <w:szCs w:val="18"/>
          <w:lang w:eastAsia="ru-RU"/>
        </w:rPr>
        <w:t xml:space="preserve">, и стажа работы по специальности не менее чем </w:t>
      </w:r>
      <w:r w:rsidRPr="00AF517F">
        <w:rPr>
          <w:rFonts w:ascii="Times New Roman" w:eastAsia="Times New Roman" w:hAnsi="Times New Roman" w:cs="Times New Roman"/>
          <w:sz w:val="18"/>
          <w:szCs w:val="18"/>
        </w:rPr>
        <w:t>пять</w:t>
      </w:r>
      <w:r w:rsidRPr="00AF517F">
        <w:rPr>
          <w:rFonts w:ascii="Times New Roman" w:eastAsia="Times New Roman" w:hAnsi="Times New Roman" w:cs="Times New Roman"/>
          <w:sz w:val="18"/>
          <w:szCs w:val="18"/>
          <w:lang w:eastAsia="ru-RU"/>
        </w:rPr>
        <w:t xml:space="preserve"> лет;</w:t>
      </w:r>
    </w:p>
    <w:p w:rsidR="004918CE" w:rsidRPr="00405E97" w:rsidRDefault="004918CE" w:rsidP="004918CE">
      <w:pPr>
        <w:spacing w:after="0"/>
        <w:ind w:firstLine="724"/>
        <w:jc w:val="both"/>
        <w:rPr>
          <w:rFonts w:ascii="Times New Roman" w:eastAsia="Times New Roman" w:hAnsi="Times New Roman" w:cs="Times New Roman"/>
          <w:sz w:val="18"/>
          <w:szCs w:val="18"/>
        </w:rPr>
      </w:pPr>
      <w:r w:rsidRPr="00AF517F">
        <w:rPr>
          <w:rFonts w:ascii="Times New Roman" w:eastAsia="Times New Roman" w:hAnsi="Times New Roman" w:cs="Times New Roman"/>
          <w:b/>
          <w:sz w:val="18"/>
          <w:szCs w:val="18"/>
        </w:rPr>
        <w:t>1.3.</w:t>
      </w:r>
      <w:r w:rsidRPr="00AF517F">
        <w:rPr>
          <w:rFonts w:ascii="Times New Roman" w:eastAsia="Times New Roman" w:hAnsi="Times New Roman" w:cs="Times New Roman"/>
          <w:sz w:val="18"/>
          <w:szCs w:val="18"/>
        </w:rPr>
        <w:t xml:space="preserve"> </w:t>
      </w:r>
      <w:r w:rsidRPr="00AF517F">
        <w:rPr>
          <w:rFonts w:ascii="Times New Roman" w:eastAsia="Times New Roman" w:hAnsi="Times New Roman" w:cs="Times New Roman"/>
          <w:sz w:val="18"/>
          <w:szCs w:val="18"/>
          <w:lang w:eastAsia="ru-RU"/>
        </w:rPr>
        <w:t xml:space="preserve">Требования </w:t>
      </w:r>
      <w:r w:rsidRPr="00AF517F">
        <w:rPr>
          <w:rFonts w:ascii="Times New Roman" w:eastAsia="Times New Roman" w:hAnsi="Times New Roman" w:cs="Times New Roman"/>
          <w:sz w:val="18"/>
          <w:szCs w:val="18"/>
        </w:rPr>
        <w:t>к кадровому составу юридического лица и индивидуального предпринимателя</w:t>
      </w:r>
      <w:r w:rsidRPr="00AF517F">
        <w:rPr>
          <w:rFonts w:ascii="Times New Roman" w:eastAsia="Times New Roman" w:hAnsi="Times New Roman" w:cs="Times New Roman"/>
          <w:sz w:val="18"/>
          <w:szCs w:val="18"/>
          <w:lang w:eastAsia="ru-RU"/>
        </w:rPr>
        <w:t>, для выполнения работ по организации подготовки проектной документации, относящихся к виду работ № 13</w:t>
      </w:r>
      <w:r w:rsidR="00640BF7" w:rsidRPr="00AF517F">
        <w:rPr>
          <w:rFonts w:ascii="Times New Roman" w:eastAsia="Times New Roman" w:hAnsi="Times New Roman" w:cs="Times New Roman"/>
          <w:sz w:val="18"/>
          <w:szCs w:val="18"/>
          <w:lang w:eastAsia="ru-RU"/>
        </w:rPr>
        <w:t>, указанному</w:t>
      </w:r>
      <w:r w:rsidRPr="00AF517F">
        <w:rPr>
          <w:rFonts w:ascii="Times New Roman" w:eastAsia="Times New Roman" w:hAnsi="Times New Roman" w:cs="Times New Roman"/>
          <w:sz w:val="18"/>
          <w:szCs w:val="18"/>
          <w:lang w:eastAsia="ru-RU"/>
        </w:rPr>
        <w:t xml:space="preserve"> в Приложении № 1</w:t>
      </w:r>
      <w:r w:rsidRPr="00AF517F">
        <w:rPr>
          <w:rFonts w:ascii="Times New Roman" w:eastAsia="Times New Roman" w:hAnsi="Times New Roman" w:cs="Times New Roman"/>
          <w:sz w:val="18"/>
          <w:szCs w:val="18"/>
        </w:rPr>
        <w:t xml:space="preserve"> к настоящим Требованиям</w:t>
      </w:r>
      <w:r w:rsidRPr="00AF517F">
        <w:rPr>
          <w:rFonts w:ascii="Times New Roman" w:eastAsia="Times New Roman" w:hAnsi="Times New Roman" w:cs="Times New Roman"/>
          <w:sz w:val="18"/>
          <w:szCs w:val="18"/>
          <w:lang w:eastAsia="ru-RU"/>
        </w:rPr>
        <w:t>:</w:t>
      </w:r>
    </w:p>
    <w:p w:rsidR="004918CE" w:rsidRPr="00405E97" w:rsidRDefault="004918CE" w:rsidP="004918CE">
      <w:pPr>
        <w:spacing w:after="0"/>
        <w:ind w:firstLine="724"/>
        <w:jc w:val="both"/>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а) для юридического лица и индивидуального предпринимателя</w:t>
      </w:r>
    </w:p>
    <w:p w:rsidR="004918CE" w:rsidRPr="00405E97" w:rsidRDefault="004918CE" w:rsidP="004918CE">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 наличие по месту основной работы работников, имеющих высшее профессиональное образование соответствующего профиля для выполнения определенных видов работ по организации подготовки проектной документации. При этом не менее чем три работника должны иметь высшее профессиональное образование и стаж их работы по специальности должен составлять не менее чем пять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Arial"/>
          <w:b/>
          <w:sz w:val="18"/>
          <w:szCs w:val="18"/>
          <w:lang w:eastAsia="ru-RU"/>
        </w:rPr>
        <w:t>б) для индивидуального предпринимателя, выполняющего работы самостоятельно</w:t>
      </w:r>
    </w:p>
    <w:p w:rsidR="004918CE" w:rsidRPr="00405E97" w:rsidRDefault="004918CE" w:rsidP="004918CE">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у индивидуального предпринимателя высшего профессионального образования соответствующего профиля для выполнения определенных видов работ по организации подготовки проектной документации, которые могут выполняться индивидуальным предпринимателем самостоятельно, и стажа работы по специальности не менее чем десять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1.4. Требование к повышению квалификации и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Требование к повышению не реже чем один раз в пять лет квалификации указанными в п.п. 1.2. и 1.3. настоящего раздела работниками и индивидуальным предпринимателем с проведением аттестации.</w:t>
      </w:r>
    </w:p>
    <w:p w:rsidR="004918CE" w:rsidRPr="00405E97" w:rsidRDefault="004918CE" w:rsidP="004918CE">
      <w:pPr>
        <w:keepNext/>
        <w:spacing w:before="240" w:after="60"/>
        <w:jc w:val="center"/>
        <w:outlineLvl w:val="1"/>
        <w:rPr>
          <w:rFonts w:ascii="Times New Roman" w:eastAsia="Times New Roman" w:hAnsi="Times New Roman" w:cs="Times New Roman"/>
          <w:b/>
          <w:bCs/>
          <w:i/>
          <w:iCs/>
          <w:sz w:val="24"/>
          <w:szCs w:val="28"/>
        </w:rPr>
      </w:pPr>
      <w:bookmarkStart w:id="88" w:name="_Toc301275496"/>
      <w:bookmarkStart w:id="89" w:name="_Toc301276151"/>
      <w:bookmarkStart w:id="90" w:name="_Toc302138072"/>
      <w:bookmarkStart w:id="91" w:name="_Toc322351567"/>
      <w:bookmarkStart w:id="92" w:name="_Toc322351623"/>
      <w:bookmarkStart w:id="93" w:name="_Toc353176475"/>
      <w:r w:rsidRPr="00405E97">
        <w:rPr>
          <w:rFonts w:ascii="Times New Roman" w:eastAsia="Times New Roman" w:hAnsi="Times New Roman" w:cs="Times New Roman"/>
          <w:b/>
          <w:bCs/>
          <w:i/>
          <w:iCs/>
          <w:sz w:val="24"/>
          <w:szCs w:val="28"/>
        </w:rPr>
        <w:t>2. Требования к выдаче Свидетельств о допуске к работам по подготовке проектной документации объектов капитального строительства (кроме особо опасных, технически сложных и уникальных объектов и объектов использования атомной энергии), которые оказывают влияние на безопасность объектов капитального строительства по видам работ</w:t>
      </w:r>
      <w:bookmarkEnd w:id="88"/>
      <w:bookmarkEnd w:id="89"/>
      <w:bookmarkEnd w:id="90"/>
      <w:bookmarkEnd w:id="91"/>
      <w:bookmarkEnd w:id="92"/>
      <w:bookmarkEnd w:id="93"/>
      <w:r>
        <w:rPr>
          <w:rFonts w:ascii="Times New Roman" w:eastAsia="Times New Roman" w:hAnsi="Times New Roman" w:cs="Times New Roman"/>
          <w:b/>
          <w:bCs/>
          <w:i/>
          <w:iCs/>
          <w:sz w:val="24"/>
          <w:szCs w:val="28"/>
        </w:rPr>
        <w:t>.</w:t>
      </w:r>
    </w:p>
    <w:p w:rsidR="004918CE" w:rsidRPr="00405E97" w:rsidRDefault="004918CE" w:rsidP="004918CE">
      <w:pPr>
        <w:keepNext/>
        <w:spacing w:before="240" w:after="60"/>
        <w:jc w:val="center"/>
        <w:outlineLvl w:val="2"/>
        <w:rPr>
          <w:rFonts w:ascii="Times New Roman" w:eastAsia="Times New Roman" w:hAnsi="Times New Roman" w:cs="Times New Roman"/>
          <w:b/>
          <w:bCs/>
          <w:i/>
          <w:szCs w:val="26"/>
        </w:rPr>
      </w:pPr>
      <w:bookmarkStart w:id="94" w:name="_Toc301275498"/>
      <w:bookmarkStart w:id="95" w:name="_Toc301276153"/>
      <w:bookmarkStart w:id="96" w:name="_Toc302138073"/>
      <w:bookmarkStart w:id="97" w:name="_Toc322351568"/>
      <w:bookmarkStart w:id="98" w:name="_Toc322351624"/>
      <w:bookmarkStart w:id="99" w:name="_Toc353176476"/>
      <w:r w:rsidRPr="00405E97">
        <w:rPr>
          <w:rFonts w:ascii="Times New Roman" w:eastAsia="Times New Roman" w:hAnsi="Times New Roman" w:cs="Times New Roman"/>
          <w:b/>
          <w:bCs/>
          <w:i/>
          <w:szCs w:val="26"/>
        </w:rPr>
        <w:t>1. Работы по подготовке схемы планировочной организации земельного участка</w:t>
      </w:r>
      <w:bookmarkEnd w:id="94"/>
      <w:bookmarkEnd w:id="95"/>
      <w:bookmarkEnd w:id="96"/>
      <w:bookmarkEnd w:id="97"/>
      <w:bookmarkEnd w:id="98"/>
      <w:bookmarkEnd w:id="99"/>
    </w:p>
    <w:p w:rsidR="004918CE" w:rsidRPr="00405E97" w:rsidRDefault="004918CE" w:rsidP="004918CE">
      <w:pPr>
        <w:spacing w:after="0" w:line="240" w:lineRule="auto"/>
        <w:ind w:firstLine="709"/>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1.1. Работы по подготовке генерального плана земельного участка</w:t>
      </w:r>
    </w:p>
    <w:p w:rsidR="004918CE" w:rsidRPr="00405E97" w:rsidRDefault="004918CE" w:rsidP="004918CE">
      <w:pPr>
        <w:spacing w:after="0" w:line="270" w:lineRule="atLeast"/>
        <w:contextualSpacing/>
        <w:jc w:val="center"/>
        <w:rPr>
          <w:rFonts w:ascii="Times New Roman" w:eastAsia="Times New Roman" w:hAnsi="Times New Roman" w:cs="Times New Roman"/>
          <w:b/>
          <w:sz w:val="18"/>
          <w:szCs w:val="18"/>
          <w:lang w:eastAsia="ru-RU"/>
        </w:rPr>
      </w:pPr>
    </w:p>
    <w:p w:rsidR="004918CE" w:rsidRPr="00405E97" w:rsidRDefault="004918CE" w:rsidP="004918CE">
      <w:pPr>
        <w:spacing w:after="0" w:line="270" w:lineRule="atLeast"/>
        <w:contextualSpacing/>
        <w:jc w:val="center"/>
        <w:rPr>
          <w:rFonts w:ascii="Times New Roman" w:eastAsia="Times New Roman" w:hAnsi="Times New Roman" w:cs="Times New Roman"/>
          <w:b/>
          <w:spacing w:val="-4"/>
          <w:sz w:val="18"/>
          <w:szCs w:val="18"/>
          <w:lang w:eastAsia="ru-RU"/>
        </w:rPr>
      </w:pPr>
      <w:r w:rsidRPr="00405E97">
        <w:rPr>
          <w:rFonts w:ascii="Times New Roman" w:eastAsia="Times New Roman" w:hAnsi="Times New Roman" w:cs="Times New Roman"/>
          <w:b/>
          <w:sz w:val="18"/>
          <w:szCs w:val="18"/>
          <w:lang w:eastAsia="ru-RU"/>
        </w:rPr>
        <w:t>1.Требования к кадровому составу</w:t>
      </w:r>
    </w:p>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1.1. Юридическое лицо или индивидуальный предприниматель должны иметь  в штате не менее 3-х работников с высшим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2575"/>
        <w:gridCol w:w="1534"/>
        <w:gridCol w:w="1650"/>
        <w:gridCol w:w="1689"/>
        <w:gridCol w:w="1574"/>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w:t>
            </w:r>
          </w:p>
          <w:p w:rsidR="004918CE" w:rsidRPr="00405E97" w:rsidRDefault="003B6CCC"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w:t>
            </w:r>
            <w:r w:rsidR="004918CE" w:rsidRPr="00405E97">
              <w:rPr>
                <w:rFonts w:ascii="Times New Roman" w:eastAsia="Times New Roman" w:hAnsi="Times New Roman" w:cs="Times New Roman"/>
                <w:sz w:val="18"/>
                <w:szCs w:val="18"/>
                <w:lang w:eastAsia="ru-RU"/>
              </w:rPr>
              <w:t>/</w:t>
            </w:r>
            <w:r w:rsidRPr="00405E97">
              <w:rPr>
                <w:rFonts w:ascii="Times New Roman" w:eastAsia="Times New Roman" w:hAnsi="Times New Roman" w:cs="Times New Roman"/>
                <w:sz w:val="18"/>
                <w:szCs w:val="18"/>
                <w:lang w:eastAsia="ru-RU"/>
              </w:rPr>
              <w:t>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bl>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p>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или не менее чем 5 работников со средним профессиональным образованием: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Не менее чем пять лет по специальности </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w:t>
            </w:r>
          </w:p>
        </w:tc>
      </w:tr>
    </w:tbl>
    <w:p w:rsidR="004918CE" w:rsidRPr="00405E97" w:rsidRDefault="004918CE" w:rsidP="004918CE">
      <w:pPr>
        <w:shd w:val="clear" w:color="auto" w:fill="FFFFFF"/>
        <w:spacing w:after="0" w:line="240" w:lineRule="auto"/>
        <w:ind w:firstLine="708"/>
        <w:jc w:val="both"/>
        <w:rPr>
          <w:rFonts w:ascii="Times New Roman" w:eastAsia="Times New Roman" w:hAnsi="Times New Roman" w:cs="Times New Roman"/>
          <w:sz w:val="18"/>
          <w:szCs w:val="18"/>
        </w:rPr>
      </w:pPr>
    </w:p>
    <w:p w:rsidR="00C9716B" w:rsidRPr="00405E97" w:rsidRDefault="004918CE" w:rsidP="004918CE">
      <w:pPr>
        <w:shd w:val="clear" w:color="auto" w:fill="FFFFFF"/>
        <w:spacing w:after="0" w:line="240" w:lineRule="auto"/>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1.2. Индивидуальный предприниматель </w:t>
      </w:r>
      <w:r w:rsidRPr="00405E97">
        <w:rPr>
          <w:rFonts w:ascii="Times New Roman" w:eastAsia="Times New Roman" w:hAnsi="Times New Roman" w:cs="Times New Roman"/>
          <w:color w:val="2C2C2C"/>
          <w:sz w:val="18"/>
          <w:szCs w:val="18"/>
        </w:rPr>
        <w:t xml:space="preserve">может </w:t>
      </w:r>
      <w:r w:rsidRPr="00405E97">
        <w:rPr>
          <w:rFonts w:ascii="Times New Roman" w:eastAsia="Times New Roman" w:hAnsi="Times New Roman" w:cs="Times New Roman"/>
          <w:sz w:val="18"/>
          <w:szCs w:val="18"/>
        </w:rPr>
        <w:t>выполнять работу самостоятельно, имея</w:t>
      </w:r>
      <w:r w:rsidR="00AF517F" w:rsidRPr="00AF517F">
        <w:rPr>
          <w:rFonts w:ascii="Times New Roman" w:eastAsia="Times New Roman" w:hAnsi="Times New Roman" w:cs="Times New Roman"/>
          <w:sz w:val="18"/>
          <w:szCs w:val="18"/>
        </w:rPr>
        <w:t xml:space="preserve"> </w:t>
      </w:r>
      <w:r w:rsidR="00AF517F" w:rsidRPr="00C9716B">
        <w:rPr>
          <w:rFonts w:ascii="Times New Roman" w:eastAsia="Times New Roman" w:hAnsi="Times New Roman" w:cs="Times New Roman"/>
          <w:sz w:val="18"/>
          <w:szCs w:val="18"/>
        </w:rPr>
        <w:t>высше</w:t>
      </w:r>
      <w:r w:rsidR="00AF517F">
        <w:rPr>
          <w:rFonts w:ascii="Times New Roman" w:eastAsia="Times New Roman" w:hAnsi="Times New Roman" w:cs="Times New Roman"/>
          <w:sz w:val="18"/>
          <w:szCs w:val="18"/>
        </w:rPr>
        <w:t>е</w:t>
      </w:r>
      <w:r w:rsidR="00AF517F" w:rsidRPr="00C9716B">
        <w:rPr>
          <w:rFonts w:ascii="Times New Roman" w:eastAsia="Times New Roman" w:hAnsi="Times New Roman" w:cs="Times New Roman"/>
          <w:sz w:val="18"/>
          <w:szCs w:val="18"/>
        </w:rPr>
        <w:t xml:space="preserve"> или средне</w:t>
      </w:r>
      <w:r w:rsidR="00AF517F">
        <w:rPr>
          <w:rFonts w:ascii="Times New Roman" w:eastAsia="Times New Roman" w:hAnsi="Times New Roman" w:cs="Times New Roman"/>
          <w:sz w:val="18"/>
          <w:szCs w:val="18"/>
        </w:rPr>
        <w:t>е</w:t>
      </w:r>
      <w:r w:rsidR="00AF517F" w:rsidRPr="00C9716B">
        <w:rPr>
          <w:rFonts w:ascii="Times New Roman" w:eastAsia="Times New Roman" w:hAnsi="Times New Roman" w:cs="Times New Roman"/>
          <w:sz w:val="18"/>
          <w:szCs w:val="18"/>
        </w:rPr>
        <w:t xml:space="preserve"> профессионально</w:t>
      </w:r>
      <w:r w:rsidR="00AF517F">
        <w:rPr>
          <w:rFonts w:ascii="Times New Roman" w:eastAsia="Times New Roman" w:hAnsi="Times New Roman" w:cs="Times New Roman"/>
          <w:sz w:val="18"/>
          <w:szCs w:val="18"/>
        </w:rPr>
        <w:t>е</w:t>
      </w:r>
      <w:r w:rsidR="00AF517F" w:rsidRPr="00C9716B">
        <w:rPr>
          <w:rFonts w:ascii="Times New Roman" w:eastAsia="Times New Roman" w:hAnsi="Times New Roman" w:cs="Times New Roman"/>
          <w:sz w:val="18"/>
          <w:szCs w:val="18"/>
        </w:rPr>
        <w:t xml:space="preserve"> образовани</w:t>
      </w:r>
      <w:r w:rsidR="00AF517F">
        <w:rPr>
          <w:rFonts w:ascii="Times New Roman" w:eastAsia="Times New Roman" w:hAnsi="Times New Roman" w:cs="Times New Roman"/>
          <w:sz w:val="18"/>
          <w:szCs w:val="18"/>
        </w:rPr>
        <w:t>е</w:t>
      </w:r>
      <w:r w:rsidR="00AF517F" w:rsidRPr="00C9716B">
        <w:rPr>
          <w:rFonts w:ascii="Times New Roman" w:eastAsia="Times New Roman" w:hAnsi="Times New Roman" w:cs="Times New Roman"/>
          <w:sz w:val="18"/>
          <w:szCs w:val="18"/>
        </w:rPr>
        <w:t xml:space="preserve"> соответствующего профиля</w:t>
      </w:r>
      <w:r w:rsidRPr="00405E97">
        <w:rPr>
          <w:rFonts w:ascii="Times New Roman" w:eastAsia="Times New Roman" w:hAnsi="Times New Roman" w:cs="Times New Roman"/>
          <w:sz w:val="18"/>
          <w:szCs w:val="18"/>
        </w:rPr>
        <w:t xml:space="preserve"> </w:t>
      </w:r>
      <w:r w:rsidR="00AF517F" w:rsidRPr="00C9716B">
        <w:rPr>
          <w:rFonts w:ascii="Times New Roman" w:eastAsia="Times New Roman" w:hAnsi="Times New Roman" w:cs="Times New Roman"/>
          <w:sz w:val="18"/>
          <w:szCs w:val="18"/>
        </w:rPr>
        <w:t xml:space="preserve"> и стаж работы по специальности не менее чем пять лет</w:t>
      </w:r>
      <w:r w:rsidR="00EE0D11">
        <w:rPr>
          <w:rFonts w:ascii="Times New Roman" w:eastAsia="Times New Roman" w:hAnsi="Times New Roman" w:cs="Times New Roman"/>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bl>
    <w:p w:rsidR="004918CE" w:rsidRPr="00405E97" w:rsidRDefault="004918CE" w:rsidP="004918CE">
      <w:pPr>
        <w:shd w:val="clear" w:color="auto" w:fill="FFFFFF"/>
        <w:spacing w:after="0" w:line="240" w:lineRule="auto"/>
        <w:ind w:firstLine="708"/>
        <w:jc w:val="both"/>
        <w:rPr>
          <w:rFonts w:ascii="Times New Roman" w:eastAsia="Times New Roman" w:hAnsi="Times New Roman" w:cs="Times New Roman"/>
          <w:sz w:val="18"/>
          <w:szCs w:val="18"/>
        </w:rPr>
      </w:pPr>
    </w:p>
    <w:p w:rsidR="004918CE" w:rsidRPr="00405E97" w:rsidRDefault="004918CE" w:rsidP="004918CE">
      <w:pPr>
        <w:shd w:val="clear" w:color="auto" w:fill="FFFFFF"/>
        <w:spacing w:after="0" w:line="240" w:lineRule="auto"/>
        <w:jc w:val="center"/>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2.Требования к повышению квалификации и аттестации</w:t>
      </w:r>
    </w:p>
    <w:p w:rsidR="004918CE" w:rsidRPr="00405E97" w:rsidRDefault="004918CE" w:rsidP="004918CE">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2.1. Повышение квалификации работниками юридического лица, индивидуального предпринимателя и самим индивидуальным предпринимателем не реже одного раза в пять лет с проведением аттестации;</w:t>
      </w:r>
    </w:p>
    <w:p w:rsidR="004918CE" w:rsidRPr="00405E97" w:rsidRDefault="004918CE" w:rsidP="004918CE">
      <w:pPr>
        <w:keepNext/>
        <w:spacing w:after="0" w:line="240" w:lineRule="auto"/>
        <w:jc w:val="center"/>
        <w:outlineLvl w:val="0"/>
        <w:rPr>
          <w:rFonts w:ascii="Times New Roman" w:eastAsia="Times New Roman" w:hAnsi="Times New Roman" w:cs="Times New Roman"/>
          <w:b/>
          <w:i/>
          <w:sz w:val="28"/>
          <w:szCs w:val="18"/>
          <w:lang w:eastAsia="x-none"/>
        </w:rPr>
      </w:pPr>
    </w:p>
    <w:p w:rsidR="004918CE" w:rsidRPr="00405E97" w:rsidRDefault="004918CE" w:rsidP="004918CE">
      <w:pPr>
        <w:spacing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1.2.  Работы по подготовке схемы планировочной организации трассы линейного объекта</w:t>
      </w:r>
    </w:p>
    <w:p w:rsidR="004918CE" w:rsidRPr="00405E97" w:rsidRDefault="004918CE" w:rsidP="004918CE">
      <w:pPr>
        <w:spacing w:after="0" w:line="270" w:lineRule="atLeast"/>
        <w:contextualSpacing/>
        <w:jc w:val="center"/>
        <w:rPr>
          <w:rFonts w:ascii="Times New Roman" w:eastAsia="Times New Roman" w:hAnsi="Times New Roman" w:cs="Times New Roman"/>
          <w:b/>
          <w:spacing w:val="-4"/>
          <w:sz w:val="18"/>
          <w:szCs w:val="18"/>
          <w:lang w:eastAsia="ru-RU"/>
        </w:rPr>
      </w:pPr>
      <w:r w:rsidRPr="00405E97">
        <w:rPr>
          <w:rFonts w:ascii="Times New Roman" w:eastAsia="Times New Roman" w:hAnsi="Times New Roman" w:cs="Times New Roman"/>
          <w:b/>
          <w:sz w:val="18"/>
          <w:szCs w:val="18"/>
          <w:lang w:eastAsia="ru-RU"/>
        </w:rPr>
        <w:t>1.Требования к кадровому составу</w:t>
      </w:r>
    </w:p>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1.1. Юридическое лицо или индивидуальный предприниматель должны иметь  в штате не менее 3-х работников с высшим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bl>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p>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или не менее чем 5 работников со средним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Не менее чем пять лет по специальности </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w:t>
            </w:r>
          </w:p>
        </w:tc>
      </w:tr>
    </w:tbl>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p>
    <w:p w:rsidR="004918CE" w:rsidRPr="00405E97" w:rsidRDefault="004918CE" w:rsidP="004918CE">
      <w:pPr>
        <w:shd w:val="clear" w:color="auto" w:fill="FFFFFF"/>
        <w:spacing w:after="0" w:line="240" w:lineRule="auto"/>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1.2. </w:t>
      </w:r>
      <w:r w:rsidR="00EE0D11">
        <w:rPr>
          <w:rFonts w:ascii="Times New Roman" w:eastAsia="Times New Roman" w:hAnsi="Times New Roman" w:cs="Times New Roman"/>
          <w:sz w:val="18"/>
          <w:szCs w:val="18"/>
        </w:rPr>
        <w:t>Индивидуальный предприниматель может выполнять работу самостоятельно, имея высшее или среднее профессиональное образование соответствующего профиля  и стаж работы по специальности не менее чем пять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среднее профессиональное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bl>
    <w:p w:rsidR="004918CE" w:rsidRPr="00405E97" w:rsidRDefault="004918CE" w:rsidP="004918CE">
      <w:pPr>
        <w:shd w:val="clear" w:color="auto" w:fill="FFFFFF"/>
        <w:spacing w:after="0" w:line="240" w:lineRule="auto"/>
        <w:ind w:firstLine="709"/>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2.Требования к повышению квалификации и аттестации</w:t>
      </w:r>
    </w:p>
    <w:p w:rsidR="004918CE" w:rsidRPr="00405E97" w:rsidRDefault="004918CE" w:rsidP="004918CE">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2.1. Повышение квалификации работниками юридического лица, индивидуального предпринимателя и самим индивидуальным предпринимателем не реже одного раза в пять лет с проведением аттестации;</w:t>
      </w:r>
    </w:p>
    <w:p w:rsidR="004918CE" w:rsidRPr="00405E97" w:rsidRDefault="004918CE" w:rsidP="004918CE">
      <w:pPr>
        <w:spacing w:after="0" w:line="270" w:lineRule="atLeast"/>
        <w:contextualSpacing/>
        <w:jc w:val="center"/>
        <w:rPr>
          <w:rFonts w:ascii="Times New Roman" w:eastAsia="Times New Roman" w:hAnsi="Times New Roman" w:cs="Times New Roman"/>
          <w:b/>
          <w:sz w:val="18"/>
          <w:szCs w:val="18"/>
          <w:lang w:eastAsia="ru-RU"/>
        </w:rPr>
      </w:pPr>
    </w:p>
    <w:p w:rsidR="004918CE" w:rsidRPr="00405E97" w:rsidRDefault="004918CE" w:rsidP="004918CE">
      <w:pPr>
        <w:spacing w:line="240" w:lineRule="auto"/>
        <w:jc w:val="center"/>
        <w:rPr>
          <w:rFonts w:ascii="Times New Roman" w:eastAsia="Times New Roman" w:hAnsi="Times New Roman" w:cs="Times New Roman"/>
          <w:sz w:val="18"/>
          <w:szCs w:val="18"/>
        </w:rPr>
      </w:pPr>
      <w:r w:rsidRPr="00405E97">
        <w:rPr>
          <w:rFonts w:ascii="Times New Roman" w:eastAsia="Times New Roman" w:hAnsi="Times New Roman" w:cs="Times New Roman"/>
          <w:b/>
          <w:sz w:val="18"/>
          <w:szCs w:val="18"/>
        </w:rPr>
        <w:t>1.3.Работы по подготовке схемы планировочной организации полосы отвода линейного сооружения.</w:t>
      </w:r>
    </w:p>
    <w:p w:rsidR="004918CE" w:rsidRPr="00405E97" w:rsidRDefault="004918CE" w:rsidP="004918CE">
      <w:pPr>
        <w:spacing w:after="0" w:line="270" w:lineRule="atLeast"/>
        <w:contextualSpacing/>
        <w:jc w:val="center"/>
        <w:rPr>
          <w:rFonts w:ascii="Times New Roman" w:eastAsia="Times New Roman" w:hAnsi="Times New Roman" w:cs="Times New Roman"/>
          <w:b/>
          <w:spacing w:val="-4"/>
          <w:sz w:val="18"/>
          <w:szCs w:val="18"/>
          <w:lang w:eastAsia="ru-RU"/>
        </w:rPr>
      </w:pPr>
      <w:r w:rsidRPr="00405E97">
        <w:rPr>
          <w:rFonts w:ascii="Times New Roman" w:eastAsia="Times New Roman" w:hAnsi="Times New Roman" w:cs="Times New Roman"/>
          <w:b/>
          <w:sz w:val="18"/>
          <w:szCs w:val="18"/>
          <w:lang w:eastAsia="ru-RU"/>
        </w:rPr>
        <w:t>1.Требования к кадровому составу</w:t>
      </w:r>
    </w:p>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1.1. Юридическое лицо или индивидуальный предприниматель должны иметь  в штате не менее 3-х работников с высшим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bl>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p>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не менее чем 5 работников со средним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Не менее чем пять лет по специальности </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w:t>
            </w:r>
          </w:p>
        </w:tc>
      </w:tr>
    </w:tbl>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p>
    <w:p w:rsidR="004918CE" w:rsidRPr="00405E97" w:rsidRDefault="004918CE" w:rsidP="004918CE">
      <w:pPr>
        <w:shd w:val="clear" w:color="auto" w:fill="FFFFFF"/>
        <w:spacing w:after="0" w:line="240" w:lineRule="auto"/>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lastRenderedPageBreak/>
        <w:t xml:space="preserve">1.2. </w:t>
      </w:r>
      <w:r w:rsidR="00EE0D11">
        <w:rPr>
          <w:rFonts w:ascii="Times New Roman" w:eastAsia="Times New Roman" w:hAnsi="Times New Roman" w:cs="Times New Roman"/>
          <w:sz w:val="18"/>
          <w:szCs w:val="18"/>
        </w:rPr>
        <w:t>Индивидуальный предприниматель может выполнять работу самостоятельно, имея высшее или среднее профессиональное образование соответствующего профиля  и стаж работы по специальности не менее чем пять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среднее профессиональное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bl>
    <w:p w:rsidR="004918CE" w:rsidRPr="00405E97" w:rsidRDefault="004918CE" w:rsidP="004918CE">
      <w:pPr>
        <w:shd w:val="clear" w:color="auto" w:fill="FFFFFF"/>
        <w:spacing w:after="0" w:line="240" w:lineRule="auto"/>
        <w:ind w:firstLine="709"/>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2.Требования к повышению квалификации и аттестации</w:t>
      </w:r>
    </w:p>
    <w:p w:rsidR="004918CE" w:rsidRPr="00405E97" w:rsidRDefault="004918CE" w:rsidP="004918CE">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2.1. Повышение квалификации работниками юридического лица, индивидуального предпринимателя и самим индивидуальным предпринимателем не реже одного раза в пять лет с проведением аттестации;</w:t>
      </w:r>
    </w:p>
    <w:p w:rsidR="004918CE" w:rsidRPr="00405E97" w:rsidRDefault="004918CE" w:rsidP="004918CE">
      <w:pPr>
        <w:keepNext/>
        <w:spacing w:before="240" w:after="60"/>
        <w:jc w:val="center"/>
        <w:outlineLvl w:val="1"/>
        <w:rPr>
          <w:rFonts w:ascii="Cambria" w:eastAsia="Times New Roman" w:hAnsi="Cambria" w:cs="Times New Roman"/>
          <w:b/>
          <w:bCs/>
          <w:i/>
          <w:iCs/>
          <w:sz w:val="28"/>
          <w:szCs w:val="28"/>
        </w:rPr>
      </w:pPr>
    </w:p>
    <w:p w:rsidR="004918CE" w:rsidRPr="00405E97" w:rsidRDefault="004918CE" w:rsidP="004918CE">
      <w:pPr>
        <w:keepNext/>
        <w:spacing w:before="240" w:after="60"/>
        <w:jc w:val="center"/>
        <w:outlineLvl w:val="2"/>
        <w:rPr>
          <w:rFonts w:ascii="Times New Roman" w:eastAsia="Times New Roman" w:hAnsi="Times New Roman" w:cs="Times New Roman"/>
          <w:b/>
          <w:bCs/>
          <w:i/>
          <w:szCs w:val="26"/>
        </w:rPr>
      </w:pPr>
      <w:bookmarkStart w:id="100" w:name="_Toc301275499"/>
      <w:bookmarkStart w:id="101" w:name="_Toc301276154"/>
      <w:bookmarkStart w:id="102" w:name="_Toc302138074"/>
      <w:bookmarkStart w:id="103" w:name="_Toc322351569"/>
      <w:bookmarkStart w:id="104" w:name="_Toc322351625"/>
      <w:bookmarkStart w:id="105" w:name="_Toc353176477"/>
      <w:r w:rsidRPr="00405E97">
        <w:rPr>
          <w:rFonts w:ascii="Times New Roman" w:eastAsia="Times New Roman" w:hAnsi="Times New Roman" w:cs="Times New Roman"/>
          <w:b/>
          <w:bCs/>
          <w:i/>
          <w:szCs w:val="26"/>
        </w:rPr>
        <w:t>2. Работы по подготовке архитектурных решений</w:t>
      </w:r>
      <w:bookmarkEnd w:id="100"/>
      <w:bookmarkEnd w:id="101"/>
      <w:bookmarkEnd w:id="102"/>
      <w:bookmarkEnd w:id="103"/>
      <w:bookmarkEnd w:id="104"/>
      <w:bookmarkEnd w:id="105"/>
    </w:p>
    <w:p w:rsidR="004918CE" w:rsidRPr="00405E97" w:rsidRDefault="004918CE" w:rsidP="004918CE">
      <w:pPr>
        <w:keepNext/>
        <w:spacing w:before="240" w:after="60"/>
        <w:jc w:val="center"/>
        <w:outlineLvl w:val="2"/>
        <w:rPr>
          <w:rFonts w:ascii="Times New Roman" w:eastAsia="Times New Roman" w:hAnsi="Times New Roman" w:cs="Times New Roman"/>
          <w:b/>
          <w:bCs/>
          <w:i/>
          <w:spacing w:val="-4"/>
          <w:sz w:val="18"/>
          <w:szCs w:val="18"/>
          <w:lang w:eastAsia="ru-RU"/>
        </w:rPr>
      </w:pPr>
    </w:p>
    <w:p w:rsidR="004918CE" w:rsidRPr="00405E97" w:rsidRDefault="004918CE" w:rsidP="004918CE">
      <w:pPr>
        <w:spacing w:after="0" w:line="270" w:lineRule="atLeast"/>
        <w:contextualSpacing/>
        <w:jc w:val="center"/>
        <w:rPr>
          <w:rFonts w:ascii="Times New Roman" w:eastAsia="Times New Roman" w:hAnsi="Times New Roman" w:cs="Times New Roman"/>
          <w:b/>
          <w:spacing w:val="-4"/>
          <w:sz w:val="18"/>
          <w:szCs w:val="18"/>
          <w:lang w:eastAsia="ru-RU"/>
        </w:rPr>
      </w:pPr>
      <w:r w:rsidRPr="00405E97">
        <w:rPr>
          <w:rFonts w:ascii="Times New Roman" w:eastAsia="Times New Roman" w:hAnsi="Times New Roman" w:cs="Times New Roman"/>
          <w:b/>
          <w:sz w:val="18"/>
          <w:szCs w:val="18"/>
          <w:lang w:eastAsia="ru-RU"/>
        </w:rPr>
        <w:t>1.Требования к кадровому составу</w:t>
      </w:r>
    </w:p>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1.1. Юридическое лицо или индивидуальный предприниматель должны иметь  в штате не менее 3-х работников с высшим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bl>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p>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или не менее чем 5 работников со средним профессиональным образованием: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631"/>
        <w:gridCol w:w="1560"/>
        <w:gridCol w:w="1650"/>
        <w:gridCol w:w="1689"/>
        <w:gridCol w:w="1580"/>
      </w:tblGrid>
      <w:tr w:rsidR="004918CE" w:rsidRPr="00405E97" w:rsidTr="009628AF">
        <w:tc>
          <w:tcPr>
            <w:tcW w:w="46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6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r w:rsidR="004918CE" w:rsidRPr="00405E97" w:rsidTr="009628AF">
        <w:tc>
          <w:tcPr>
            <w:tcW w:w="46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Не менее чем пять лет по специальности </w:t>
            </w:r>
          </w:p>
        </w:tc>
      </w:tr>
      <w:tr w:rsidR="004918CE" w:rsidRPr="00405E97" w:rsidTr="009628AF">
        <w:tc>
          <w:tcPr>
            <w:tcW w:w="46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w:t>
            </w:r>
          </w:p>
        </w:tc>
      </w:tr>
    </w:tbl>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p>
    <w:p w:rsidR="004918CE" w:rsidRPr="00405E97" w:rsidRDefault="004918CE" w:rsidP="004918CE">
      <w:pPr>
        <w:shd w:val="clear" w:color="auto" w:fill="FFFFFF"/>
        <w:spacing w:after="0" w:line="240" w:lineRule="auto"/>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1.2. </w:t>
      </w:r>
      <w:r w:rsidR="00EE0D11">
        <w:rPr>
          <w:rFonts w:ascii="Times New Roman" w:eastAsia="Times New Roman" w:hAnsi="Times New Roman" w:cs="Times New Roman"/>
          <w:sz w:val="18"/>
          <w:szCs w:val="18"/>
        </w:rPr>
        <w:t>Индивидуальный предприниматель может выполнять работу самостоятельно, имея высшее или среднее профессиональное образование соответствующего профиля  и стаж работы по специальности не менее чем пять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среднее профессиональное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bl>
    <w:p w:rsidR="004918CE" w:rsidRPr="00405E97" w:rsidRDefault="004918CE" w:rsidP="004918CE">
      <w:pPr>
        <w:shd w:val="clear" w:color="auto" w:fill="FFFFFF"/>
        <w:spacing w:after="0" w:line="240" w:lineRule="auto"/>
        <w:ind w:firstLine="709"/>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2.Требования к повышению квалификации и аттестации</w:t>
      </w:r>
    </w:p>
    <w:p w:rsidR="004918CE" w:rsidRPr="00405E97" w:rsidRDefault="004918CE" w:rsidP="004918CE">
      <w:pPr>
        <w:shd w:val="clear" w:color="auto" w:fill="FFFFFF"/>
        <w:spacing w:after="0" w:line="240" w:lineRule="auto"/>
        <w:ind w:firstLine="709"/>
        <w:jc w:val="both"/>
        <w:rPr>
          <w:rFonts w:ascii="Times New Roman" w:eastAsia="Times New Roman" w:hAnsi="Times New Roman" w:cs="Times New Roman"/>
          <w:sz w:val="18"/>
          <w:szCs w:val="18"/>
          <w:lang w:eastAsia="ru-RU"/>
        </w:rPr>
      </w:pPr>
      <w:bookmarkStart w:id="106" w:name="_Toc301275500"/>
      <w:bookmarkStart w:id="107" w:name="_Toc301276155"/>
      <w:bookmarkStart w:id="108" w:name="_Toc302138075"/>
      <w:bookmarkStart w:id="109" w:name="_Toc322351570"/>
      <w:bookmarkStart w:id="110" w:name="_Toc322351626"/>
      <w:bookmarkStart w:id="111" w:name="_Toc353176478"/>
      <w:r w:rsidRPr="00405E97">
        <w:rPr>
          <w:rFonts w:ascii="Times New Roman" w:eastAsia="Times New Roman" w:hAnsi="Times New Roman" w:cs="Times New Roman"/>
          <w:sz w:val="18"/>
          <w:szCs w:val="18"/>
          <w:lang w:eastAsia="ru-RU"/>
        </w:rPr>
        <w:t>2.1. Повышение квалификации работниками юридического лица, индивидуального предпринимателя и самим индивидуальным предпринимателем не реже одного раза в пять лет с проведением аттестации;</w:t>
      </w:r>
    </w:p>
    <w:p w:rsidR="004918CE" w:rsidRPr="00405E97" w:rsidRDefault="004918CE" w:rsidP="004918CE">
      <w:pPr>
        <w:keepNext/>
        <w:spacing w:before="240" w:after="60"/>
        <w:jc w:val="center"/>
        <w:outlineLvl w:val="2"/>
        <w:rPr>
          <w:rFonts w:ascii="Times New Roman" w:eastAsia="Times New Roman" w:hAnsi="Times New Roman" w:cs="Times New Roman"/>
          <w:b/>
          <w:bCs/>
          <w:i/>
          <w:szCs w:val="26"/>
        </w:rPr>
      </w:pPr>
    </w:p>
    <w:p w:rsidR="004918CE" w:rsidRPr="00405E97" w:rsidRDefault="004918CE" w:rsidP="004918CE">
      <w:pPr>
        <w:keepNext/>
        <w:spacing w:before="240" w:after="60"/>
        <w:jc w:val="center"/>
        <w:outlineLvl w:val="2"/>
        <w:rPr>
          <w:rFonts w:ascii="Times New Roman" w:eastAsia="Times New Roman" w:hAnsi="Times New Roman" w:cs="Times New Roman"/>
          <w:b/>
          <w:bCs/>
          <w:i/>
          <w:szCs w:val="26"/>
        </w:rPr>
      </w:pPr>
      <w:r w:rsidRPr="00405E97">
        <w:rPr>
          <w:rFonts w:ascii="Times New Roman" w:eastAsia="Times New Roman" w:hAnsi="Times New Roman" w:cs="Times New Roman"/>
          <w:b/>
          <w:bCs/>
          <w:i/>
          <w:szCs w:val="26"/>
        </w:rPr>
        <w:t>3. Работы по подготовке конструктивных решений</w:t>
      </w:r>
      <w:bookmarkEnd w:id="106"/>
      <w:bookmarkEnd w:id="107"/>
      <w:bookmarkEnd w:id="108"/>
      <w:bookmarkEnd w:id="109"/>
      <w:bookmarkEnd w:id="110"/>
      <w:bookmarkEnd w:id="111"/>
    </w:p>
    <w:p w:rsidR="004918CE" w:rsidRPr="00405E97" w:rsidRDefault="004918CE" w:rsidP="004918CE">
      <w:pPr>
        <w:spacing w:after="0" w:line="270" w:lineRule="atLeast"/>
        <w:contextualSpacing/>
        <w:jc w:val="center"/>
        <w:rPr>
          <w:rFonts w:ascii="Times New Roman" w:eastAsia="Times New Roman" w:hAnsi="Times New Roman" w:cs="Times New Roman"/>
          <w:b/>
          <w:spacing w:val="-4"/>
          <w:sz w:val="18"/>
          <w:szCs w:val="18"/>
          <w:lang w:eastAsia="ru-RU"/>
        </w:rPr>
      </w:pPr>
      <w:r w:rsidRPr="00405E97">
        <w:rPr>
          <w:rFonts w:ascii="Times New Roman" w:eastAsia="Times New Roman" w:hAnsi="Times New Roman" w:cs="Times New Roman"/>
          <w:b/>
          <w:sz w:val="18"/>
          <w:szCs w:val="18"/>
          <w:lang w:eastAsia="ru-RU"/>
        </w:rPr>
        <w:t>1.Требования к кадровому составу</w:t>
      </w:r>
    </w:p>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1.1. Юридическое лицо или индивидуальный предприниматель должны иметь  в штате не менее 3-х работников с высшим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bl>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p>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не менее чем 5 работников со средним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Не менее чем пять лет по специальности </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w:t>
            </w:r>
          </w:p>
        </w:tc>
      </w:tr>
    </w:tbl>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p>
    <w:p w:rsidR="004918CE" w:rsidRPr="00405E97" w:rsidRDefault="004918CE" w:rsidP="004918CE">
      <w:pPr>
        <w:shd w:val="clear" w:color="auto" w:fill="FFFFFF"/>
        <w:spacing w:after="0" w:line="240" w:lineRule="auto"/>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1.2. </w:t>
      </w:r>
      <w:r w:rsidR="00EE0D11">
        <w:rPr>
          <w:rFonts w:ascii="Times New Roman" w:eastAsia="Times New Roman" w:hAnsi="Times New Roman" w:cs="Times New Roman"/>
          <w:sz w:val="18"/>
          <w:szCs w:val="18"/>
        </w:rPr>
        <w:t>Индивидуальный предприниматель может выполнять работу самостоятельно, имея высшее или среднее профессиональное образование соответствующего профиля  и стаж работы по специальности не менее чем пять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среднее профессиональное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bl>
    <w:p w:rsidR="004918CE" w:rsidRPr="00405E97" w:rsidRDefault="004918CE" w:rsidP="004918CE">
      <w:pPr>
        <w:shd w:val="clear" w:color="auto" w:fill="FFFFFF"/>
        <w:spacing w:after="0" w:line="240" w:lineRule="auto"/>
        <w:ind w:firstLine="709"/>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2.Требования к повышению квалификации и аттестации</w:t>
      </w:r>
    </w:p>
    <w:p w:rsidR="004918CE" w:rsidRPr="00405E97" w:rsidRDefault="004918CE" w:rsidP="004918CE">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2.1. Повышение квалификации работниками юридического лица, индивидуального предпринимателя и самим индивидуальным предпринимателем не реже одного раза в пять лет с проведением аттестации;</w:t>
      </w:r>
    </w:p>
    <w:p w:rsidR="004918CE" w:rsidRPr="00405E97" w:rsidRDefault="004918CE" w:rsidP="004918CE">
      <w:pPr>
        <w:shd w:val="clear" w:color="auto" w:fill="FFFFFF"/>
        <w:spacing w:after="0" w:line="240" w:lineRule="auto"/>
        <w:ind w:firstLine="567"/>
        <w:jc w:val="both"/>
        <w:rPr>
          <w:rFonts w:ascii="Times New Roman" w:eastAsia="Times New Roman" w:hAnsi="Times New Roman" w:cs="Times New Roman"/>
          <w:sz w:val="18"/>
          <w:szCs w:val="18"/>
        </w:rPr>
      </w:pPr>
    </w:p>
    <w:p w:rsidR="004918CE" w:rsidRPr="00405E97" w:rsidRDefault="004918CE" w:rsidP="004918CE">
      <w:pPr>
        <w:keepNext/>
        <w:spacing w:before="240" w:after="60"/>
        <w:jc w:val="center"/>
        <w:outlineLvl w:val="2"/>
        <w:rPr>
          <w:rFonts w:ascii="Times New Roman" w:eastAsia="Times New Roman" w:hAnsi="Times New Roman" w:cs="Times New Roman"/>
          <w:b/>
          <w:bCs/>
          <w:i/>
          <w:szCs w:val="26"/>
        </w:rPr>
      </w:pPr>
      <w:bookmarkStart w:id="112" w:name="_Toc301275501"/>
      <w:bookmarkStart w:id="113" w:name="_Toc301276156"/>
      <w:bookmarkStart w:id="114" w:name="_Toc302138076"/>
      <w:bookmarkStart w:id="115" w:name="_Toc322351571"/>
      <w:bookmarkStart w:id="116" w:name="_Toc322351627"/>
      <w:bookmarkStart w:id="117" w:name="_Toc353176479"/>
      <w:r w:rsidRPr="00405E97">
        <w:rPr>
          <w:rFonts w:ascii="Times New Roman" w:eastAsia="Times New Roman" w:hAnsi="Times New Roman" w:cs="Times New Roman"/>
          <w:b/>
          <w:bCs/>
          <w:i/>
          <w:szCs w:val="26"/>
        </w:rPr>
        <w:t>4. Работы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w:t>
      </w:r>
      <w:bookmarkEnd w:id="112"/>
      <w:bookmarkEnd w:id="113"/>
      <w:bookmarkEnd w:id="114"/>
      <w:bookmarkEnd w:id="115"/>
      <w:bookmarkEnd w:id="116"/>
      <w:bookmarkEnd w:id="117"/>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4.1. Работы по подготовке проектов внутренних инженерных систем отопления, вентиляции, кондиционирования, противодымной вентиляции, теплоснабжения и холодоснабжения</w:t>
      </w:r>
    </w:p>
    <w:p w:rsidR="004918CE" w:rsidRPr="00405E97" w:rsidRDefault="004918CE" w:rsidP="004918CE">
      <w:pPr>
        <w:spacing w:after="0" w:line="270" w:lineRule="atLeast"/>
        <w:contextualSpacing/>
        <w:jc w:val="center"/>
        <w:rPr>
          <w:rFonts w:ascii="Times New Roman" w:eastAsia="Times New Roman" w:hAnsi="Times New Roman" w:cs="Times New Roman"/>
          <w:b/>
          <w:spacing w:val="-4"/>
          <w:sz w:val="18"/>
          <w:szCs w:val="18"/>
          <w:lang w:eastAsia="ru-RU"/>
        </w:rPr>
      </w:pPr>
    </w:p>
    <w:p w:rsidR="004918CE" w:rsidRPr="00405E97" w:rsidRDefault="004918CE" w:rsidP="004918CE">
      <w:pPr>
        <w:spacing w:after="0" w:line="270" w:lineRule="atLeast"/>
        <w:contextualSpacing/>
        <w:jc w:val="center"/>
        <w:rPr>
          <w:rFonts w:ascii="Times New Roman" w:eastAsia="Times New Roman" w:hAnsi="Times New Roman" w:cs="Times New Roman"/>
          <w:b/>
          <w:spacing w:val="-4"/>
          <w:sz w:val="18"/>
          <w:szCs w:val="18"/>
          <w:lang w:eastAsia="ru-RU"/>
        </w:rPr>
      </w:pPr>
      <w:r w:rsidRPr="00405E97">
        <w:rPr>
          <w:rFonts w:ascii="Times New Roman" w:eastAsia="Times New Roman" w:hAnsi="Times New Roman" w:cs="Times New Roman"/>
          <w:b/>
          <w:sz w:val="18"/>
          <w:szCs w:val="18"/>
          <w:lang w:eastAsia="ru-RU"/>
        </w:rPr>
        <w:t>1.Требования к кадровому составу</w:t>
      </w:r>
    </w:p>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1.1. Юридическое лицо или индивидуальный предприниматель должны иметь  в штате не менее 3-х работников с высшим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Работник соответствующего </w:t>
            </w:r>
            <w:r w:rsidRPr="00405E97">
              <w:rPr>
                <w:rFonts w:ascii="Times New Roman" w:eastAsia="Times New Roman" w:hAnsi="Times New Roman" w:cs="Times New Roman"/>
                <w:sz w:val="18"/>
                <w:szCs w:val="18"/>
                <w:lang w:eastAsia="ru-RU"/>
              </w:rPr>
              <w:lastRenderedPageBreak/>
              <w:t>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Высшее </w:t>
            </w:r>
            <w:r w:rsidRPr="00405E97">
              <w:rPr>
                <w:rFonts w:ascii="Times New Roman" w:eastAsia="Times New Roman" w:hAnsi="Times New Roman" w:cs="Times New Roman"/>
                <w:sz w:val="18"/>
                <w:szCs w:val="18"/>
                <w:lang w:eastAsia="ru-RU"/>
              </w:rPr>
              <w:lastRenderedPageBreak/>
              <w:t>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 xml:space="preserve">Соответствующего </w:t>
            </w:r>
            <w:r w:rsidRPr="00405E97">
              <w:rPr>
                <w:rFonts w:ascii="Times New Roman" w:eastAsia="Times New Roman" w:hAnsi="Times New Roman" w:cs="Times New Roman"/>
                <w:sz w:val="18"/>
                <w:szCs w:val="18"/>
                <w:lang w:eastAsia="ru-RU"/>
              </w:rPr>
              <w:lastRenderedPageBreak/>
              <w:t>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 xml:space="preserve">Не менее чем три </w:t>
            </w:r>
            <w:r w:rsidRPr="00405E97">
              <w:rPr>
                <w:rFonts w:ascii="Times New Roman" w:eastAsia="Times New Roman" w:hAnsi="Times New Roman" w:cs="Times New Roman"/>
                <w:sz w:val="18"/>
                <w:szCs w:val="18"/>
                <w:lang w:eastAsia="ru-RU"/>
              </w:rPr>
              <w:lastRenderedPageBreak/>
              <w:t>года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bl>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p>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не менее чем 5 работников со средним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Не менее чем пять лет по специальности </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w:t>
            </w:r>
          </w:p>
        </w:tc>
      </w:tr>
    </w:tbl>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p>
    <w:p w:rsidR="004918CE" w:rsidRPr="00405E97" w:rsidRDefault="004918CE" w:rsidP="004918CE">
      <w:pPr>
        <w:shd w:val="clear" w:color="auto" w:fill="FFFFFF"/>
        <w:spacing w:after="0" w:line="240" w:lineRule="auto"/>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1.2. </w:t>
      </w:r>
      <w:r w:rsidR="00EE0D11">
        <w:rPr>
          <w:rFonts w:ascii="Times New Roman" w:eastAsia="Times New Roman" w:hAnsi="Times New Roman" w:cs="Times New Roman"/>
          <w:sz w:val="18"/>
          <w:szCs w:val="18"/>
        </w:rPr>
        <w:t>Индивидуальный предприниматель может выполнять работу самостоятельно, имея высшее или среднее профессиональное образование соответствующего профиля  и стаж работы по специальности не менее чем пять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среднее профессиональное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bl>
    <w:p w:rsidR="004918CE" w:rsidRPr="00405E97" w:rsidRDefault="004918CE" w:rsidP="004918CE">
      <w:pPr>
        <w:shd w:val="clear" w:color="auto" w:fill="FFFFFF"/>
        <w:spacing w:after="0" w:line="240" w:lineRule="auto"/>
        <w:ind w:firstLine="709"/>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2.Требования к повышению квалификации и аттестации</w:t>
      </w:r>
    </w:p>
    <w:p w:rsidR="004918CE" w:rsidRPr="00405E97" w:rsidRDefault="004918CE" w:rsidP="004918CE">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2.1. Повышение квалификации работниками юридического лица, индивидуального предпринимателя и самим индивидуальным предпринимателем не реже одного раза в пять лет с проведением аттестации;</w:t>
      </w:r>
    </w:p>
    <w:p w:rsidR="004918CE" w:rsidRPr="00405E97" w:rsidRDefault="004918CE" w:rsidP="004918CE">
      <w:pPr>
        <w:spacing w:after="0" w:line="270" w:lineRule="atLeast"/>
        <w:contextualSpacing/>
        <w:jc w:val="center"/>
        <w:rPr>
          <w:rFonts w:ascii="Times New Roman" w:eastAsia="Times New Roman" w:hAnsi="Times New Roman" w:cs="Times New Roman"/>
          <w:b/>
          <w:spacing w:val="-4"/>
          <w:sz w:val="18"/>
          <w:szCs w:val="18"/>
          <w:lang w:eastAsia="ru-RU"/>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4.2. Работы по подготовке проектов внутренних инженерных систем водоснабжения и канализации</w:t>
      </w:r>
    </w:p>
    <w:p w:rsidR="004918CE" w:rsidRPr="00405E97" w:rsidRDefault="004918CE" w:rsidP="004918CE">
      <w:pPr>
        <w:spacing w:after="0" w:line="240" w:lineRule="auto"/>
        <w:ind w:firstLine="567"/>
        <w:contextualSpacing/>
        <w:rPr>
          <w:rFonts w:ascii="Times New Roman" w:eastAsia="Times New Roman" w:hAnsi="Times New Roman" w:cs="Times New Roman"/>
          <w:sz w:val="18"/>
          <w:szCs w:val="18"/>
          <w:lang w:eastAsia="ru-RU"/>
        </w:rPr>
      </w:pPr>
    </w:p>
    <w:p w:rsidR="004918CE" w:rsidRPr="00405E97" w:rsidRDefault="004918CE" w:rsidP="004918CE">
      <w:pPr>
        <w:spacing w:after="0" w:line="270" w:lineRule="atLeast"/>
        <w:contextualSpacing/>
        <w:jc w:val="center"/>
        <w:rPr>
          <w:rFonts w:ascii="Times New Roman" w:eastAsia="Times New Roman" w:hAnsi="Times New Roman" w:cs="Times New Roman"/>
          <w:b/>
          <w:spacing w:val="-4"/>
          <w:sz w:val="18"/>
          <w:szCs w:val="18"/>
          <w:lang w:eastAsia="ru-RU"/>
        </w:rPr>
      </w:pPr>
      <w:r w:rsidRPr="00405E97">
        <w:rPr>
          <w:rFonts w:ascii="Times New Roman" w:eastAsia="Times New Roman" w:hAnsi="Times New Roman" w:cs="Times New Roman"/>
          <w:b/>
          <w:sz w:val="18"/>
          <w:szCs w:val="18"/>
          <w:lang w:eastAsia="ru-RU"/>
        </w:rPr>
        <w:t>1.Требования к кадровому составу</w:t>
      </w:r>
    </w:p>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1.1. Юридическое лицо или индивидуальный предприниматель должны иметь  в штате не менее 3-х работников с высшим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bl>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p>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не менее чем 5 работников со средним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Работник соответствующего </w:t>
            </w:r>
            <w:r w:rsidRPr="00405E97">
              <w:rPr>
                <w:rFonts w:ascii="Times New Roman" w:eastAsia="Times New Roman" w:hAnsi="Times New Roman" w:cs="Times New Roman"/>
                <w:sz w:val="18"/>
                <w:szCs w:val="18"/>
                <w:lang w:eastAsia="ru-RU"/>
              </w:rPr>
              <w:lastRenderedPageBreak/>
              <w:t>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Среднее </w:t>
            </w:r>
            <w:r w:rsidRPr="00405E97">
              <w:rPr>
                <w:rFonts w:ascii="Times New Roman" w:eastAsia="Times New Roman" w:hAnsi="Times New Roman" w:cs="Times New Roman"/>
                <w:sz w:val="18"/>
                <w:szCs w:val="18"/>
                <w:lang w:eastAsia="ru-RU"/>
              </w:rPr>
              <w:lastRenderedPageBreak/>
              <w:t>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 xml:space="preserve">Соответствующего </w:t>
            </w:r>
            <w:r w:rsidRPr="00405E97">
              <w:rPr>
                <w:rFonts w:ascii="Times New Roman" w:eastAsia="Times New Roman" w:hAnsi="Times New Roman" w:cs="Times New Roman"/>
                <w:sz w:val="18"/>
                <w:szCs w:val="18"/>
                <w:lang w:eastAsia="ru-RU"/>
              </w:rPr>
              <w:lastRenderedPageBreak/>
              <w:t>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 xml:space="preserve">Не менее чем </w:t>
            </w:r>
            <w:r w:rsidRPr="00405E97">
              <w:rPr>
                <w:rFonts w:ascii="Times New Roman" w:eastAsia="Times New Roman" w:hAnsi="Times New Roman" w:cs="Times New Roman"/>
                <w:sz w:val="18"/>
                <w:szCs w:val="18"/>
                <w:lang w:eastAsia="ru-RU"/>
              </w:rPr>
              <w:lastRenderedPageBreak/>
              <w:t>пять лет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Не менее чем пять лет по специальности </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w:t>
            </w:r>
          </w:p>
        </w:tc>
      </w:tr>
    </w:tbl>
    <w:p w:rsidR="004918CE" w:rsidRPr="00405E97" w:rsidRDefault="004918CE" w:rsidP="004918CE">
      <w:pPr>
        <w:shd w:val="clear" w:color="auto" w:fill="FFFFFF"/>
        <w:spacing w:after="0" w:line="240" w:lineRule="auto"/>
        <w:ind w:firstLine="708"/>
        <w:jc w:val="both"/>
        <w:rPr>
          <w:rFonts w:ascii="Times New Roman" w:eastAsia="Times New Roman" w:hAnsi="Times New Roman" w:cs="Times New Roman"/>
          <w:sz w:val="18"/>
          <w:szCs w:val="18"/>
        </w:rPr>
      </w:pPr>
    </w:p>
    <w:p w:rsidR="004918CE" w:rsidRPr="00405E97" w:rsidRDefault="004918CE" w:rsidP="004918CE">
      <w:pPr>
        <w:shd w:val="clear" w:color="auto" w:fill="FFFFFF"/>
        <w:spacing w:after="0" w:line="240" w:lineRule="auto"/>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1.2. </w:t>
      </w:r>
      <w:r w:rsidR="00EE0D11">
        <w:rPr>
          <w:rFonts w:ascii="Times New Roman" w:eastAsia="Times New Roman" w:hAnsi="Times New Roman" w:cs="Times New Roman"/>
          <w:sz w:val="18"/>
          <w:szCs w:val="18"/>
        </w:rPr>
        <w:t>Индивидуальный предприниматель может выполнять работу самостоятельно, имея высшее или среднее профессиональное образование соответствующего профиля  и стаж работы по специальности не менее чем пять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среднее профессиональное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bl>
    <w:p w:rsidR="004918CE" w:rsidRPr="00405E97" w:rsidRDefault="004918CE" w:rsidP="004918CE">
      <w:pPr>
        <w:shd w:val="clear" w:color="auto" w:fill="FFFFFF"/>
        <w:spacing w:after="0" w:line="240" w:lineRule="auto"/>
        <w:ind w:firstLine="709"/>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2.Требования к повышению квалификации и аттестации</w:t>
      </w:r>
    </w:p>
    <w:p w:rsidR="004918CE" w:rsidRPr="00405E97" w:rsidRDefault="004918CE" w:rsidP="004918CE">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2.1. Повышение квалификации работниками юридического лица, индивидуального предпринимателя и самим индивидуальным предпринимателем не реже одного раза в пять лет с проведением аттестации;</w:t>
      </w:r>
    </w:p>
    <w:p w:rsidR="004918CE" w:rsidRPr="00405E97" w:rsidRDefault="004918CE" w:rsidP="004918CE">
      <w:pPr>
        <w:spacing w:after="0" w:line="240" w:lineRule="auto"/>
        <w:ind w:firstLine="567"/>
        <w:contextualSpacing/>
        <w:rPr>
          <w:rFonts w:ascii="Times New Roman" w:eastAsia="Times New Roman" w:hAnsi="Times New Roman" w:cs="Times New Roman"/>
          <w:sz w:val="18"/>
          <w:szCs w:val="18"/>
          <w:lang w:eastAsia="ru-RU"/>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4.5. Работы по подготовке проектов внутренних диспетчеризации, автоматизации и управления инженерными системами</w:t>
      </w:r>
    </w:p>
    <w:p w:rsidR="004918CE" w:rsidRPr="00405E97" w:rsidRDefault="004918CE" w:rsidP="004918CE">
      <w:pPr>
        <w:spacing w:after="0" w:line="240" w:lineRule="auto"/>
        <w:jc w:val="center"/>
        <w:rPr>
          <w:rFonts w:ascii="Times New Roman" w:eastAsia="Times New Roman" w:hAnsi="Times New Roman" w:cs="Times New Roman"/>
          <w:b/>
          <w:sz w:val="18"/>
          <w:szCs w:val="18"/>
        </w:rPr>
      </w:pPr>
    </w:p>
    <w:p w:rsidR="004918CE" w:rsidRPr="00405E97" w:rsidRDefault="004918CE" w:rsidP="004918CE">
      <w:pPr>
        <w:spacing w:after="0" w:line="270" w:lineRule="atLeast"/>
        <w:contextualSpacing/>
        <w:jc w:val="center"/>
        <w:rPr>
          <w:rFonts w:ascii="Times New Roman" w:eastAsia="Times New Roman" w:hAnsi="Times New Roman" w:cs="Times New Roman"/>
          <w:b/>
          <w:spacing w:val="-4"/>
          <w:sz w:val="18"/>
          <w:szCs w:val="18"/>
          <w:lang w:eastAsia="ru-RU"/>
        </w:rPr>
      </w:pPr>
      <w:r w:rsidRPr="00405E97">
        <w:rPr>
          <w:rFonts w:ascii="Times New Roman" w:eastAsia="Times New Roman" w:hAnsi="Times New Roman" w:cs="Times New Roman"/>
          <w:b/>
          <w:sz w:val="18"/>
          <w:szCs w:val="18"/>
          <w:lang w:eastAsia="ru-RU"/>
        </w:rPr>
        <w:t>1.Требования к кадровому составу</w:t>
      </w:r>
    </w:p>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1.1. Юридическое лицо или индивидуальный предприниматель должны иметь  в штате не менее 3-х работников с высшим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bl>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p>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не менее чем 5 работников со средним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Не менее чем пять лет по специальности </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w:t>
            </w:r>
          </w:p>
        </w:tc>
      </w:tr>
    </w:tbl>
    <w:p w:rsidR="004918CE" w:rsidRPr="00405E97" w:rsidRDefault="004918CE" w:rsidP="004918CE">
      <w:pPr>
        <w:shd w:val="clear" w:color="auto" w:fill="FFFFFF"/>
        <w:spacing w:after="0" w:line="240" w:lineRule="auto"/>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1.2. </w:t>
      </w:r>
      <w:r w:rsidR="00EE0D11">
        <w:rPr>
          <w:rFonts w:ascii="Times New Roman" w:eastAsia="Times New Roman" w:hAnsi="Times New Roman" w:cs="Times New Roman"/>
          <w:sz w:val="18"/>
          <w:szCs w:val="18"/>
        </w:rPr>
        <w:t>Индивидуальный предприниматель может выполнять работу самостоятельно, имея высшее или среднее профессиональное образование соответствующего профиля  и стаж работы по специальности не менее чем пять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Индивидуальный </w:t>
            </w:r>
            <w:r w:rsidRPr="00405E97">
              <w:rPr>
                <w:rFonts w:ascii="Times New Roman" w:eastAsia="Times New Roman" w:hAnsi="Times New Roman" w:cs="Times New Roman"/>
                <w:sz w:val="18"/>
                <w:szCs w:val="18"/>
                <w:lang w:eastAsia="ru-RU"/>
              </w:rPr>
              <w:lastRenderedPageBreak/>
              <w:t>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1</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Высшее </w:t>
            </w:r>
            <w:r w:rsidRPr="00405E97">
              <w:rPr>
                <w:rFonts w:ascii="Times New Roman" w:eastAsia="Times New Roman" w:hAnsi="Times New Roman" w:cs="Times New Roman"/>
                <w:sz w:val="18"/>
                <w:szCs w:val="18"/>
                <w:lang w:eastAsia="ru-RU"/>
              </w:rPr>
              <w:lastRenderedPageBreak/>
              <w:t>профессиональное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среднее профессиональное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 xml:space="preserve">Соответствующего </w:t>
            </w:r>
            <w:r w:rsidRPr="00405E97">
              <w:rPr>
                <w:rFonts w:ascii="Times New Roman" w:eastAsia="Times New Roman" w:hAnsi="Times New Roman" w:cs="Times New Roman"/>
                <w:sz w:val="18"/>
                <w:szCs w:val="18"/>
                <w:lang w:eastAsia="ru-RU"/>
              </w:rPr>
              <w:lastRenderedPageBreak/>
              <w:t>профиля для выполнения вида работ</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 xml:space="preserve">Не менее чем </w:t>
            </w:r>
            <w:r w:rsidRPr="00405E97">
              <w:rPr>
                <w:rFonts w:ascii="Times New Roman" w:eastAsia="Times New Roman" w:hAnsi="Times New Roman" w:cs="Times New Roman"/>
                <w:sz w:val="18"/>
                <w:szCs w:val="18"/>
                <w:lang w:eastAsia="ru-RU"/>
              </w:rPr>
              <w:lastRenderedPageBreak/>
              <w:t>пять лет по специальности в области проектирования</w:t>
            </w:r>
          </w:p>
        </w:tc>
      </w:tr>
    </w:tbl>
    <w:p w:rsidR="004918CE" w:rsidRPr="00405E97" w:rsidRDefault="004918CE" w:rsidP="004918CE">
      <w:pPr>
        <w:shd w:val="clear" w:color="auto" w:fill="FFFFFF"/>
        <w:spacing w:after="0" w:line="240" w:lineRule="auto"/>
        <w:ind w:firstLine="709"/>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lastRenderedPageBreak/>
        <w:t>2.Требования к повышению квалификации и аттестации</w:t>
      </w:r>
    </w:p>
    <w:p w:rsidR="004918CE" w:rsidRPr="00405E97" w:rsidRDefault="004918CE" w:rsidP="004918CE">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2.1. Повышение квалификации работниками юридического лица, индивидуального предпринимателя и самим индивидуальным предпринимателем не реже одного раза в пять лет с проведением аттестации;</w:t>
      </w:r>
    </w:p>
    <w:p w:rsidR="004918CE" w:rsidRPr="00405E97" w:rsidRDefault="004918CE" w:rsidP="004918CE">
      <w:pPr>
        <w:shd w:val="clear" w:color="auto" w:fill="FFFFFF"/>
        <w:spacing w:after="0" w:line="240" w:lineRule="auto"/>
        <w:ind w:firstLine="567"/>
        <w:jc w:val="both"/>
        <w:rPr>
          <w:rFonts w:ascii="Times New Roman" w:eastAsia="Times New Roman" w:hAnsi="Times New Roman" w:cs="Times New Roman"/>
          <w:sz w:val="18"/>
          <w:szCs w:val="18"/>
        </w:rPr>
      </w:pPr>
    </w:p>
    <w:p w:rsidR="004918CE" w:rsidRPr="00405E97" w:rsidRDefault="004918CE" w:rsidP="004918CE">
      <w:pPr>
        <w:shd w:val="clear" w:color="auto" w:fill="FFFFFF"/>
        <w:spacing w:after="0" w:line="240" w:lineRule="auto"/>
        <w:ind w:firstLine="567"/>
        <w:jc w:val="both"/>
        <w:rPr>
          <w:rFonts w:ascii="Times New Roman" w:eastAsia="Times New Roman" w:hAnsi="Times New Roman" w:cs="Times New Roman"/>
          <w:sz w:val="18"/>
          <w:szCs w:val="18"/>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4.6. Работы по подготовке проектов внутренних систем газоснабжения</w:t>
      </w:r>
    </w:p>
    <w:p w:rsidR="004918CE" w:rsidRPr="00405E97" w:rsidRDefault="004918CE" w:rsidP="004918CE">
      <w:pPr>
        <w:spacing w:after="0" w:line="240" w:lineRule="auto"/>
        <w:jc w:val="center"/>
        <w:rPr>
          <w:rFonts w:ascii="Times New Roman" w:eastAsia="Times New Roman" w:hAnsi="Times New Roman" w:cs="Times New Roman"/>
          <w:b/>
          <w:sz w:val="18"/>
          <w:szCs w:val="18"/>
        </w:rPr>
      </w:pPr>
    </w:p>
    <w:p w:rsidR="004918CE" w:rsidRPr="00405E97" w:rsidRDefault="004918CE" w:rsidP="004918CE">
      <w:pPr>
        <w:spacing w:after="0" w:line="270" w:lineRule="atLeast"/>
        <w:contextualSpacing/>
        <w:jc w:val="center"/>
        <w:rPr>
          <w:rFonts w:ascii="Times New Roman" w:eastAsia="Times New Roman" w:hAnsi="Times New Roman" w:cs="Times New Roman"/>
          <w:b/>
          <w:spacing w:val="-4"/>
          <w:sz w:val="18"/>
          <w:szCs w:val="18"/>
          <w:lang w:eastAsia="ru-RU"/>
        </w:rPr>
      </w:pPr>
      <w:r w:rsidRPr="00405E97">
        <w:rPr>
          <w:rFonts w:ascii="Times New Roman" w:eastAsia="Times New Roman" w:hAnsi="Times New Roman" w:cs="Times New Roman"/>
          <w:b/>
          <w:sz w:val="18"/>
          <w:szCs w:val="18"/>
          <w:lang w:eastAsia="ru-RU"/>
        </w:rPr>
        <w:t>1.Требования к кадровому составу</w:t>
      </w:r>
    </w:p>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1.1. Юридическое лицо или индивидуальный предприниматель должны иметь  в штате не менее 3-х работников с высшим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bl>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p>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не менее чем 5 работников со средним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Не менее чем пять лет по специальности </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w:t>
            </w:r>
          </w:p>
        </w:tc>
      </w:tr>
    </w:tbl>
    <w:p w:rsidR="004918CE" w:rsidRPr="00405E97" w:rsidRDefault="004918CE" w:rsidP="004918CE">
      <w:pPr>
        <w:shd w:val="clear" w:color="auto" w:fill="FFFFFF"/>
        <w:spacing w:after="0" w:line="240" w:lineRule="auto"/>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1.2. </w:t>
      </w:r>
      <w:r w:rsidR="00EE0D11">
        <w:rPr>
          <w:rFonts w:ascii="Times New Roman" w:eastAsia="Times New Roman" w:hAnsi="Times New Roman" w:cs="Times New Roman"/>
          <w:sz w:val="18"/>
          <w:szCs w:val="18"/>
        </w:rPr>
        <w:t>Индивидуальный предприниматель может выполнять работу самостоятельно, имея высшее или среднее профессиональное образование соответствующего профиля  и стаж работы по специальности не менее чем пять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среднее профессиональное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bl>
    <w:p w:rsidR="004918CE" w:rsidRPr="00405E97" w:rsidRDefault="004918CE" w:rsidP="004918CE">
      <w:pPr>
        <w:shd w:val="clear" w:color="auto" w:fill="FFFFFF"/>
        <w:spacing w:after="0" w:line="240" w:lineRule="auto"/>
        <w:ind w:firstLine="709"/>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2.Требования к повышению квалификации и аттестации</w:t>
      </w:r>
    </w:p>
    <w:p w:rsidR="004918CE" w:rsidRPr="00405E97" w:rsidRDefault="004918CE" w:rsidP="004918CE">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2.1. Повышение квалификации работниками юридического лица, индивидуального предпринимателя и самим индивидуальным предпринимателем не реже одного раза в пять лет с проведением аттестации;</w:t>
      </w:r>
    </w:p>
    <w:p w:rsidR="004918CE" w:rsidRPr="00405E97" w:rsidRDefault="004918CE" w:rsidP="004918CE">
      <w:pPr>
        <w:shd w:val="clear" w:color="auto" w:fill="FFFFFF"/>
        <w:spacing w:after="0" w:line="240" w:lineRule="auto"/>
        <w:ind w:firstLine="709"/>
        <w:jc w:val="both"/>
        <w:rPr>
          <w:rFonts w:ascii="Times New Roman" w:eastAsia="Times New Roman" w:hAnsi="Times New Roman" w:cs="Times New Roman"/>
          <w:sz w:val="18"/>
          <w:szCs w:val="18"/>
          <w:lang w:eastAsia="ru-RU"/>
        </w:rPr>
      </w:pPr>
    </w:p>
    <w:p w:rsidR="004918CE" w:rsidRPr="00405E97" w:rsidRDefault="004918CE" w:rsidP="004918CE">
      <w:pPr>
        <w:keepNext/>
        <w:spacing w:before="240" w:after="60"/>
        <w:jc w:val="center"/>
        <w:outlineLvl w:val="2"/>
        <w:rPr>
          <w:rFonts w:ascii="Times New Roman" w:eastAsia="Times New Roman" w:hAnsi="Times New Roman" w:cs="Times New Roman"/>
          <w:b/>
          <w:bCs/>
          <w:i/>
          <w:szCs w:val="26"/>
        </w:rPr>
      </w:pPr>
      <w:bookmarkStart w:id="118" w:name="_Toc301275502"/>
      <w:bookmarkStart w:id="119" w:name="_Toc301276157"/>
      <w:bookmarkStart w:id="120" w:name="_Toc302138077"/>
      <w:bookmarkStart w:id="121" w:name="_Toc322351572"/>
      <w:bookmarkStart w:id="122" w:name="_Toc322351628"/>
      <w:bookmarkStart w:id="123" w:name="_Toc353176480"/>
      <w:r w:rsidRPr="00405E97">
        <w:rPr>
          <w:rFonts w:ascii="Times New Roman" w:eastAsia="Times New Roman" w:hAnsi="Times New Roman" w:cs="Times New Roman"/>
          <w:b/>
          <w:bCs/>
          <w:i/>
          <w:szCs w:val="26"/>
        </w:rPr>
        <w:t>5. Работы по подготовке сведений о наружных сетях инженерно-технического обеспечения, о перечне инженерно-технических мероприятий</w:t>
      </w:r>
      <w:bookmarkEnd w:id="118"/>
      <w:bookmarkEnd w:id="119"/>
      <w:bookmarkEnd w:id="120"/>
      <w:bookmarkEnd w:id="121"/>
      <w:bookmarkEnd w:id="122"/>
      <w:bookmarkEnd w:id="123"/>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5.1. Работы по подготовке проектов наружных сетей теплоснабжения и их сооружений</w:t>
      </w:r>
    </w:p>
    <w:p w:rsidR="004918CE" w:rsidRPr="00405E97" w:rsidRDefault="004918CE" w:rsidP="004918CE">
      <w:pPr>
        <w:spacing w:line="270" w:lineRule="atLeast"/>
        <w:ind w:left="720"/>
        <w:contextualSpacing/>
        <w:rPr>
          <w:rFonts w:ascii="Times New Roman" w:eastAsia="Times New Roman" w:hAnsi="Times New Roman" w:cs="Times New Roman"/>
          <w:b/>
          <w:spacing w:val="-4"/>
          <w:sz w:val="18"/>
          <w:szCs w:val="18"/>
          <w:lang w:eastAsia="ru-RU"/>
        </w:rPr>
      </w:pPr>
    </w:p>
    <w:p w:rsidR="004918CE" w:rsidRPr="00405E97" w:rsidRDefault="004918CE" w:rsidP="004918CE">
      <w:pPr>
        <w:spacing w:after="0" w:line="270" w:lineRule="atLeast"/>
        <w:contextualSpacing/>
        <w:jc w:val="center"/>
        <w:rPr>
          <w:rFonts w:ascii="Times New Roman" w:eastAsia="Times New Roman" w:hAnsi="Times New Roman" w:cs="Times New Roman"/>
          <w:b/>
          <w:spacing w:val="-4"/>
          <w:sz w:val="18"/>
          <w:szCs w:val="18"/>
          <w:lang w:eastAsia="ru-RU"/>
        </w:rPr>
      </w:pPr>
      <w:r w:rsidRPr="00405E97">
        <w:rPr>
          <w:rFonts w:ascii="Times New Roman" w:eastAsia="Times New Roman" w:hAnsi="Times New Roman" w:cs="Times New Roman"/>
          <w:b/>
          <w:sz w:val="18"/>
          <w:szCs w:val="18"/>
          <w:lang w:eastAsia="ru-RU"/>
        </w:rPr>
        <w:t>1.Требования к кадровому составу</w:t>
      </w:r>
    </w:p>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1.1. Юридическое лицо или индивидуальный предприниматель должны иметь  в штате не менее 3-х работников с высшим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bl>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p>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не менее чем 5 работников со средним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Не менее чем пять лет по специальности </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w:t>
            </w:r>
          </w:p>
        </w:tc>
      </w:tr>
    </w:tbl>
    <w:p w:rsidR="004918CE" w:rsidRPr="00405E97" w:rsidRDefault="004918CE" w:rsidP="004918CE">
      <w:pPr>
        <w:shd w:val="clear" w:color="auto" w:fill="FFFFFF"/>
        <w:spacing w:after="0" w:line="240" w:lineRule="auto"/>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1.2. </w:t>
      </w:r>
      <w:r w:rsidR="00EE0D11">
        <w:rPr>
          <w:rFonts w:ascii="Times New Roman" w:eastAsia="Times New Roman" w:hAnsi="Times New Roman" w:cs="Times New Roman"/>
          <w:sz w:val="18"/>
          <w:szCs w:val="18"/>
        </w:rPr>
        <w:t>Индивидуальный предприниматель может выполнять работу самостоятельно, имея высшее или среднее профессиональное образование соответствующего профиля  и стаж работы по специальности не менее чем пять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среднее профессиональное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bl>
    <w:p w:rsidR="004918CE" w:rsidRPr="00405E97" w:rsidRDefault="004918CE" w:rsidP="004918CE">
      <w:pPr>
        <w:shd w:val="clear" w:color="auto" w:fill="FFFFFF"/>
        <w:spacing w:after="0" w:line="240" w:lineRule="auto"/>
        <w:ind w:firstLine="709"/>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2.Требования к повышению квалификации и аттестации</w:t>
      </w:r>
    </w:p>
    <w:p w:rsidR="004918CE" w:rsidRPr="00405E97" w:rsidRDefault="004918CE" w:rsidP="004918CE">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2.1. Повышение квалификации работниками юридического лица, индивидуального предпринимателя и самим индивидуальным предпринимателем не реже 1 раза в 5 лет с проведением аттестации.</w:t>
      </w:r>
    </w:p>
    <w:p w:rsidR="004918CE" w:rsidRPr="00405E97" w:rsidRDefault="004918CE" w:rsidP="004918CE">
      <w:pPr>
        <w:shd w:val="clear" w:color="auto" w:fill="FFFFFF"/>
        <w:spacing w:after="0" w:line="240" w:lineRule="auto"/>
        <w:ind w:firstLine="567"/>
        <w:jc w:val="both"/>
        <w:rPr>
          <w:rFonts w:ascii="Times New Roman" w:eastAsia="Times New Roman" w:hAnsi="Times New Roman" w:cs="Times New Roman"/>
          <w:sz w:val="18"/>
          <w:szCs w:val="18"/>
          <w:lang w:val="x-none"/>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5.2. Работы по подготовке проектов наружных сетей водоснабжения и канализации и их сооружений</w:t>
      </w:r>
    </w:p>
    <w:p w:rsidR="004918CE" w:rsidRPr="00405E97" w:rsidRDefault="004918CE" w:rsidP="004918CE">
      <w:pPr>
        <w:spacing w:line="270" w:lineRule="atLeast"/>
        <w:ind w:left="720"/>
        <w:contextualSpacing/>
        <w:rPr>
          <w:rFonts w:ascii="Times New Roman" w:eastAsia="Times New Roman" w:hAnsi="Times New Roman" w:cs="Times New Roman"/>
          <w:b/>
          <w:spacing w:val="-4"/>
          <w:sz w:val="18"/>
          <w:szCs w:val="18"/>
          <w:lang w:eastAsia="ru-RU"/>
        </w:rPr>
      </w:pPr>
    </w:p>
    <w:p w:rsidR="004918CE" w:rsidRPr="00405E97" w:rsidRDefault="004918CE" w:rsidP="004918CE">
      <w:pPr>
        <w:spacing w:after="0" w:line="270" w:lineRule="atLeast"/>
        <w:contextualSpacing/>
        <w:jc w:val="center"/>
        <w:rPr>
          <w:rFonts w:ascii="Times New Roman" w:eastAsia="Times New Roman" w:hAnsi="Times New Roman" w:cs="Times New Roman"/>
          <w:b/>
          <w:spacing w:val="-4"/>
          <w:sz w:val="18"/>
          <w:szCs w:val="18"/>
          <w:lang w:eastAsia="ru-RU"/>
        </w:rPr>
      </w:pPr>
      <w:r w:rsidRPr="00405E97">
        <w:rPr>
          <w:rFonts w:ascii="Times New Roman" w:eastAsia="Times New Roman" w:hAnsi="Times New Roman" w:cs="Times New Roman"/>
          <w:b/>
          <w:sz w:val="18"/>
          <w:szCs w:val="18"/>
          <w:lang w:eastAsia="ru-RU"/>
        </w:rPr>
        <w:t>1.Требования к кадровому составу</w:t>
      </w:r>
    </w:p>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1.1. Юридическое лицо или индивидуальный предприниматель должны иметь  в штате не менее 3-х работников с высшим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bl>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p>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не менее чем 5 работников со средним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Не менее чем пять лет по специальности </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w:t>
            </w:r>
          </w:p>
        </w:tc>
      </w:tr>
    </w:tbl>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p>
    <w:p w:rsidR="004918CE" w:rsidRPr="00405E97" w:rsidRDefault="004918CE" w:rsidP="004918CE">
      <w:pPr>
        <w:shd w:val="clear" w:color="auto" w:fill="FFFFFF"/>
        <w:spacing w:after="0" w:line="240" w:lineRule="auto"/>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1.2. </w:t>
      </w:r>
      <w:r w:rsidR="00EE0D11">
        <w:rPr>
          <w:rFonts w:ascii="Times New Roman" w:eastAsia="Times New Roman" w:hAnsi="Times New Roman" w:cs="Times New Roman"/>
          <w:sz w:val="18"/>
          <w:szCs w:val="18"/>
        </w:rPr>
        <w:t>Индивидуальный предприниматель может выполнять работу самостоятельно, имея высшее или среднее профессиональное образование соответствующего профиля  и стаж работы по специальности не менее чем пять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среднее профессиональное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bl>
    <w:p w:rsidR="004918CE" w:rsidRPr="00405E97" w:rsidRDefault="004918CE" w:rsidP="004918CE">
      <w:pPr>
        <w:shd w:val="clear" w:color="auto" w:fill="FFFFFF"/>
        <w:spacing w:after="0" w:line="240" w:lineRule="auto"/>
        <w:ind w:firstLine="709"/>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2.Требования к повышению квалификации и аттестации</w:t>
      </w:r>
    </w:p>
    <w:p w:rsidR="004918CE" w:rsidRPr="00405E97" w:rsidRDefault="004918CE" w:rsidP="004918CE">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2.1. Повышение квалификации работниками юридического лица, индивидуального предпринимателя и самим индивидуальным предпринимателем не реже 1 раза в 5 лет с проведением аттестации.</w:t>
      </w:r>
    </w:p>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val="x-none" w:eastAsia="ru-RU"/>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5.3. Работы по подготовке проектов наружных сетей электроснабжения до 35 кВ включительно и их сооружений</w:t>
      </w:r>
    </w:p>
    <w:p w:rsidR="004918CE" w:rsidRPr="00405E97" w:rsidRDefault="004918CE" w:rsidP="004918CE">
      <w:pPr>
        <w:spacing w:line="270" w:lineRule="atLeast"/>
        <w:ind w:left="720"/>
        <w:contextualSpacing/>
        <w:rPr>
          <w:rFonts w:ascii="Times New Roman" w:eastAsia="Times New Roman" w:hAnsi="Times New Roman" w:cs="Times New Roman"/>
          <w:b/>
          <w:spacing w:val="-4"/>
          <w:sz w:val="18"/>
          <w:szCs w:val="18"/>
          <w:lang w:eastAsia="ru-RU"/>
        </w:rPr>
      </w:pPr>
    </w:p>
    <w:p w:rsidR="004918CE" w:rsidRPr="00405E97" w:rsidRDefault="004918CE" w:rsidP="004918CE">
      <w:pPr>
        <w:spacing w:after="0" w:line="270" w:lineRule="atLeast"/>
        <w:contextualSpacing/>
        <w:jc w:val="center"/>
        <w:rPr>
          <w:rFonts w:ascii="Times New Roman" w:eastAsia="Times New Roman" w:hAnsi="Times New Roman" w:cs="Times New Roman"/>
          <w:b/>
          <w:spacing w:val="-4"/>
          <w:sz w:val="18"/>
          <w:szCs w:val="18"/>
          <w:lang w:eastAsia="ru-RU"/>
        </w:rPr>
      </w:pPr>
      <w:r w:rsidRPr="00405E97">
        <w:rPr>
          <w:rFonts w:ascii="Times New Roman" w:eastAsia="Times New Roman" w:hAnsi="Times New Roman" w:cs="Times New Roman"/>
          <w:b/>
          <w:sz w:val="18"/>
          <w:szCs w:val="18"/>
          <w:lang w:eastAsia="ru-RU"/>
        </w:rPr>
        <w:t>1.Требования к кадровому составу</w:t>
      </w:r>
    </w:p>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1.1. Юридическое лицо или индивидуальный предприниматель должны иметь  в штате не менее 3-х работников с высшим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bl>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p>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не менее чем 5 работников со средним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Не менее чем пять лет по специальности </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w:t>
            </w:r>
          </w:p>
        </w:tc>
      </w:tr>
    </w:tbl>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p>
    <w:p w:rsidR="004918CE" w:rsidRPr="00405E97" w:rsidRDefault="004918CE" w:rsidP="004918CE">
      <w:pPr>
        <w:shd w:val="clear" w:color="auto" w:fill="FFFFFF"/>
        <w:spacing w:after="0" w:line="240" w:lineRule="auto"/>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1.2. </w:t>
      </w:r>
      <w:r w:rsidR="00EE0D11">
        <w:rPr>
          <w:rFonts w:ascii="Times New Roman" w:eastAsia="Times New Roman" w:hAnsi="Times New Roman" w:cs="Times New Roman"/>
          <w:sz w:val="18"/>
          <w:szCs w:val="18"/>
        </w:rPr>
        <w:t>Индивидуальный предприниматель может выполнять работу самостоятельно, имея высшее или среднее профессиональное образование соответствующего профиля  и стаж работы по специальности не менее чем пять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среднее профессиональное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bl>
    <w:p w:rsidR="004918CE" w:rsidRPr="00405E97" w:rsidRDefault="004918CE" w:rsidP="004918CE">
      <w:pPr>
        <w:shd w:val="clear" w:color="auto" w:fill="FFFFFF"/>
        <w:spacing w:after="0" w:line="240" w:lineRule="auto"/>
        <w:ind w:firstLine="709"/>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2.Требования к повышению квалификации и аттестации</w:t>
      </w:r>
    </w:p>
    <w:p w:rsidR="004918CE" w:rsidRPr="00405E97" w:rsidRDefault="004918CE" w:rsidP="004918CE">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2.1. Повышение квалификации работниками юридического лица, индивидуального предпринимателя и самим индивидуальным предпринимателем не реже 1 раза в 5 лет с проведением аттестации.</w:t>
      </w:r>
    </w:p>
    <w:p w:rsidR="004918CE" w:rsidRPr="00405E97" w:rsidRDefault="004918CE" w:rsidP="004918CE">
      <w:pPr>
        <w:shd w:val="clear" w:color="auto" w:fill="FFFFFF"/>
        <w:spacing w:after="0" w:line="240" w:lineRule="auto"/>
        <w:ind w:firstLine="709"/>
        <w:jc w:val="both"/>
        <w:rPr>
          <w:rFonts w:ascii="Times New Roman" w:eastAsia="Times New Roman" w:hAnsi="Times New Roman" w:cs="Times New Roman"/>
          <w:sz w:val="18"/>
          <w:szCs w:val="18"/>
          <w:lang w:eastAsia="ru-RU"/>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5.4. Работы по подготовке проектов наружных сетей электроснабжения не более 110 кВ включительно и их сооружений</w:t>
      </w:r>
    </w:p>
    <w:p w:rsidR="004918CE" w:rsidRPr="00405E97" w:rsidRDefault="004918CE" w:rsidP="004918CE">
      <w:pPr>
        <w:spacing w:line="270" w:lineRule="atLeast"/>
        <w:ind w:left="720"/>
        <w:contextualSpacing/>
        <w:rPr>
          <w:rFonts w:ascii="Times New Roman" w:eastAsia="Times New Roman" w:hAnsi="Times New Roman" w:cs="Times New Roman"/>
          <w:b/>
          <w:spacing w:val="-4"/>
          <w:sz w:val="18"/>
          <w:szCs w:val="18"/>
          <w:lang w:eastAsia="ru-RU"/>
        </w:rPr>
      </w:pPr>
    </w:p>
    <w:p w:rsidR="004918CE" w:rsidRPr="00405E97" w:rsidRDefault="004918CE" w:rsidP="004918CE">
      <w:pPr>
        <w:spacing w:after="0" w:line="270" w:lineRule="atLeast"/>
        <w:contextualSpacing/>
        <w:jc w:val="center"/>
        <w:rPr>
          <w:rFonts w:ascii="Times New Roman" w:eastAsia="Times New Roman" w:hAnsi="Times New Roman" w:cs="Times New Roman"/>
          <w:b/>
          <w:spacing w:val="-4"/>
          <w:sz w:val="18"/>
          <w:szCs w:val="18"/>
          <w:lang w:eastAsia="ru-RU"/>
        </w:rPr>
      </w:pPr>
      <w:r w:rsidRPr="00405E97">
        <w:rPr>
          <w:rFonts w:ascii="Times New Roman" w:eastAsia="Times New Roman" w:hAnsi="Times New Roman" w:cs="Times New Roman"/>
          <w:b/>
          <w:sz w:val="18"/>
          <w:szCs w:val="18"/>
          <w:lang w:eastAsia="ru-RU"/>
        </w:rPr>
        <w:t>1.Требования к кадровому составу</w:t>
      </w:r>
    </w:p>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1.1. Юридическое лицо или индивидуальный предприниматель должны иметь  в штате не менее 3-х работников с высшим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bl>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p>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не менее чем 5 работников со средним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Не менее чем пять лет по специальности </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w:t>
            </w:r>
          </w:p>
        </w:tc>
      </w:tr>
    </w:tbl>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p>
    <w:p w:rsidR="004918CE" w:rsidRPr="00405E97" w:rsidRDefault="004918CE" w:rsidP="004918CE">
      <w:pPr>
        <w:shd w:val="clear" w:color="auto" w:fill="FFFFFF"/>
        <w:spacing w:after="0" w:line="240" w:lineRule="auto"/>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1.2. </w:t>
      </w:r>
      <w:r w:rsidR="00EE0D11">
        <w:rPr>
          <w:rFonts w:ascii="Times New Roman" w:eastAsia="Times New Roman" w:hAnsi="Times New Roman" w:cs="Times New Roman"/>
          <w:sz w:val="18"/>
          <w:szCs w:val="18"/>
        </w:rPr>
        <w:t>Индивидуальный предприниматель может выполнять работу самостоятельно, имея высшее или среднее профессиональное образование соответствующего профиля  и стаж работы по специальности не менее чем пять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среднее профессиональное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bl>
    <w:p w:rsidR="004918CE" w:rsidRPr="00405E97" w:rsidRDefault="004918CE" w:rsidP="004918CE">
      <w:pPr>
        <w:shd w:val="clear" w:color="auto" w:fill="FFFFFF"/>
        <w:spacing w:after="0" w:line="240" w:lineRule="auto"/>
        <w:ind w:firstLine="709"/>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2.Требования к повышению квалификации и аттестации</w:t>
      </w:r>
    </w:p>
    <w:p w:rsidR="004918CE" w:rsidRPr="00405E97" w:rsidRDefault="004918CE" w:rsidP="004918CE">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2.1. Повышение квалификации работниками юридического лица, индивидуального предпринимателя и самим индивидуальным предпринимателем не реже одного раза в пять лет с проведением аттестации;</w:t>
      </w:r>
    </w:p>
    <w:p w:rsidR="004918CE" w:rsidRPr="00405E97" w:rsidRDefault="004918CE" w:rsidP="004918CE">
      <w:pPr>
        <w:spacing w:after="0"/>
        <w:ind w:firstLine="709"/>
        <w:jc w:val="center"/>
        <w:rPr>
          <w:rFonts w:ascii="Times New Roman" w:eastAsia="Times New Roman" w:hAnsi="Times New Roman" w:cs="Times New Roman"/>
          <w:b/>
          <w:spacing w:val="-4"/>
          <w:sz w:val="18"/>
          <w:szCs w:val="18"/>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5.5. Работы по подготовке проектов наружных сетей Электроснабжение 110 кВ и более и их сооружений</w:t>
      </w:r>
    </w:p>
    <w:p w:rsidR="004918CE" w:rsidRPr="00405E97" w:rsidRDefault="004918CE" w:rsidP="004918CE">
      <w:pPr>
        <w:spacing w:line="270" w:lineRule="atLeast"/>
        <w:ind w:left="720"/>
        <w:contextualSpacing/>
        <w:rPr>
          <w:rFonts w:ascii="Times New Roman" w:eastAsia="Times New Roman" w:hAnsi="Times New Roman" w:cs="Times New Roman"/>
          <w:b/>
          <w:spacing w:val="-4"/>
          <w:sz w:val="18"/>
          <w:szCs w:val="18"/>
          <w:lang w:eastAsia="ru-RU"/>
        </w:rPr>
      </w:pPr>
    </w:p>
    <w:p w:rsidR="004918CE" w:rsidRPr="00405E97" w:rsidRDefault="004918CE" w:rsidP="004918CE">
      <w:pPr>
        <w:spacing w:after="0" w:line="270" w:lineRule="atLeast"/>
        <w:contextualSpacing/>
        <w:jc w:val="center"/>
        <w:rPr>
          <w:rFonts w:ascii="Times New Roman" w:eastAsia="Times New Roman" w:hAnsi="Times New Roman" w:cs="Times New Roman"/>
          <w:b/>
          <w:spacing w:val="-4"/>
          <w:sz w:val="18"/>
          <w:szCs w:val="18"/>
          <w:lang w:eastAsia="ru-RU"/>
        </w:rPr>
      </w:pPr>
      <w:r w:rsidRPr="00405E97">
        <w:rPr>
          <w:rFonts w:ascii="Times New Roman" w:eastAsia="Times New Roman" w:hAnsi="Times New Roman" w:cs="Times New Roman"/>
          <w:b/>
          <w:sz w:val="18"/>
          <w:szCs w:val="18"/>
          <w:lang w:eastAsia="ru-RU"/>
        </w:rPr>
        <w:t>1.Требования к кадровому составу</w:t>
      </w:r>
    </w:p>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1.1. Юридическое лицо или индивидуальный предприниматель должны иметь  в штате не менее 3-х работников с высшим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bl>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p>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не менее чем 5 работников со средним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Не менее чем пять лет по специальности </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w:t>
            </w:r>
          </w:p>
        </w:tc>
      </w:tr>
    </w:tbl>
    <w:p w:rsidR="004918CE" w:rsidRPr="00405E97" w:rsidRDefault="004918CE" w:rsidP="004918CE">
      <w:pPr>
        <w:shd w:val="clear" w:color="auto" w:fill="FFFFFF"/>
        <w:spacing w:after="0" w:line="240" w:lineRule="auto"/>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1.2. </w:t>
      </w:r>
      <w:r w:rsidR="00EE0D11">
        <w:rPr>
          <w:rFonts w:ascii="Times New Roman" w:eastAsia="Times New Roman" w:hAnsi="Times New Roman" w:cs="Times New Roman"/>
          <w:sz w:val="18"/>
          <w:szCs w:val="18"/>
        </w:rPr>
        <w:t>Индивидуальный предприниматель может выполнять работу самостоятельно, имея высшее или среднее профессиональное образование соответствующего профиля  и стаж работы по специальности не менее чем пять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среднее профессиональное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bl>
    <w:p w:rsidR="004918CE" w:rsidRPr="00405E97" w:rsidRDefault="004918CE" w:rsidP="004918CE">
      <w:pPr>
        <w:shd w:val="clear" w:color="auto" w:fill="FFFFFF"/>
        <w:spacing w:after="0" w:line="240" w:lineRule="auto"/>
        <w:ind w:firstLine="709"/>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2.Требования к повышению квалификации и аттестации</w:t>
      </w:r>
    </w:p>
    <w:p w:rsidR="004918CE" w:rsidRPr="00405E97" w:rsidRDefault="004918CE" w:rsidP="004918CE">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2.1. Повышение квалификации работниками юридического лица, индивидуального предпринимателя и самим индивидуальным предпринимателем не реже 1 раза в 5 лет с проведением аттестации.</w:t>
      </w:r>
    </w:p>
    <w:p w:rsidR="004918CE" w:rsidRPr="00405E97" w:rsidRDefault="004918CE" w:rsidP="004918CE">
      <w:pPr>
        <w:spacing w:after="0"/>
        <w:ind w:firstLine="709"/>
        <w:jc w:val="center"/>
        <w:rPr>
          <w:rFonts w:ascii="Times New Roman" w:eastAsia="Times New Roman" w:hAnsi="Times New Roman" w:cs="Times New Roman"/>
          <w:b/>
          <w:spacing w:val="-4"/>
          <w:sz w:val="18"/>
          <w:szCs w:val="18"/>
          <w:lang w:val="x-none"/>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5.6. Работы по подготовке проектов наружных сетей слаботочных систем</w:t>
      </w:r>
    </w:p>
    <w:p w:rsidR="004918CE" w:rsidRPr="00405E97" w:rsidRDefault="004918CE" w:rsidP="004918CE">
      <w:pPr>
        <w:spacing w:line="270" w:lineRule="atLeast"/>
        <w:ind w:left="720"/>
        <w:contextualSpacing/>
        <w:rPr>
          <w:rFonts w:ascii="Times New Roman" w:eastAsia="Times New Roman" w:hAnsi="Times New Roman" w:cs="Times New Roman"/>
          <w:b/>
          <w:spacing w:val="-4"/>
          <w:sz w:val="18"/>
          <w:szCs w:val="18"/>
          <w:lang w:eastAsia="ru-RU"/>
        </w:rPr>
      </w:pPr>
    </w:p>
    <w:p w:rsidR="004918CE" w:rsidRPr="00405E97" w:rsidRDefault="004918CE" w:rsidP="004918CE">
      <w:pPr>
        <w:spacing w:after="0" w:line="270" w:lineRule="atLeast"/>
        <w:contextualSpacing/>
        <w:jc w:val="center"/>
        <w:rPr>
          <w:rFonts w:ascii="Times New Roman" w:eastAsia="Times New Roman" w:hAnsi="Times New Roman" w:cs="Times New Roman"/>
          <w:b/>
          <w:spacing w:val="-4"/>
          <w:sz w:val="18"/>
          <w:szCs w:val="18"/>
          <w:lang w:eastAsia="ru-RU"/>
        </w:rPr>
      </w:pPr>
      <w:r w:rsidRPr="00405E97">
        <w:rPr>
          <w:rFonts w:ascii="Times New Roman" w:eastAsia="Times New Roman" w:hAnsi="Times New Roman" w:cs="Times New Roman"/>
          <w:b/>
          <w:sz w:val="18"/>
          <w:szCs w:val="18"/>
          <w:lang w:eastAsia="ru-RU"/>
        </w:rPr>
        <w:t>1.Требования к кадровому составу</w:t>
      </w:r>
    </w:p>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1.1. Юридическое лицо или индивидуальный предприниматель должны иметь  в штате не менее 3-х работников с высшим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bl>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p>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не менее чем 5 работников со средним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Не менее чем пять лет по специальности </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w:t>
            </w:r>
          </w:p>
        </w:tc>
      </w:tr>
    </w:tbl>
    <w:p w:rsidR="004918CE" w:rsidRPr="00405E97" w:rsidRDefault="004918CE" w:rsidP="004918CE">
      <w:pPr>
        <w:shd w:val="clear" w:color="auto" w:fill="FFFFFF"/>
        <w:spacing w:after="0" w:line="240" w:lineRule="auto"/>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1.2. </w:t>
      </w:r>
      <w:r w:rsidR="00EE0D11">
        <w:rPr>
          <w:rFonts w:ascii="Times New Roman" w:eastAsia="Times New Roman" w:hAnsi="Times New Roman" w:cs="Times New Roman"/>
          <w:sz w:val="18"/>
          <w:szCs w:val="18"/>
        </w:rPr>
        <w:t>Индивидуальный предприниматель может выполнять работу самостоятельно, имея высшее или среднее профессиональное образование соответствующего профиля  и стаж работы по специальности не менее чем пять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среднее профессиональное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bl>
    <w:p w:rsidR="004918CE" w:rsidRPr="00405E97" w:rsidRDefault="004918CE" w:rsidP="004918CE">
      <w:pPr>
        <w:shd w:val="clear" w:color="auto" w:fill="FFFFFF"/>
        <w:spacing w:after="0" w:line="240" w:lineRule="auto"/>
        <w:ind w:firstLine="709"/>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2.Требования к повышению квалификации и аттестации</w:t>
      </w:r>
    </w:p>
    <w:p w:rsidR="004918CE" w:rsidRPr="00405E97" w:rsidRDefault="004918CE" w:rsidP="004918CE">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2.1. Повышение квалификации работниками юридического лица, индивидуального предпринимателя и самим индивидуальным предпринимателем не реже одного раза в пять лет с проведением аттестации;</w:t>
      </w:r>
    </w:p>
    <w:p w:rsidR="004918CE" w:rsidRPr="00405E97" w:rsidRDefault="004918CE" w:rsidP="004918CE">
      <w:pPr>
        <w:spacing w:after="0" w:line="270" w:lineRule="atLeast"/>
        <w:contextualSpacing/>
        <w:jc w:val="center"/>
        <w:rPr>
          <w:rFonts w:ascii="Times New Roman" w:eastAsia="Times New Roman" w:hAnsi="Times New Roman" w:cs="Times New Roman"/>
          <w:b/>
          <w:spacing w:val="-4"/>
          <w:sz w:val="18"/>
          <w:szCs w:val="18"/>
          <w:lang w:eastAsia="ru-RU"/>
        </w:rPr>
      </w:pPr>
    </w:p>
    <w:p w:rsidR="004918CE" w:rsidRPr="00405E97" w:rsidRDefault="004918CE" w:rsidP="004918CE">
      <w:pPr>
        <w:spacing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5.7. Работы по подготовке проектов наружных сетей газоснабжения и их сооружений</w:t>
      </w:r>
    </w:p>
    <w:p w:rsidR="004918CE" w:rsidRPr="00405E97" w:rsidRDefault="004918CE" w:rsidP="004918CE">
      <w:pPr>
        <w:spacing w:after="0" w:line="270" w:lineRule="atLeast"/>
        <w:contextualSpacing/>
        <w:jc w:val="center"/>
        <w:rPr>
          <w:rFonts w:ascii="Times New Roman" w:eastAsia="Times New Roman" w:hAnsi="Times New Roman" w:cs="Times New Roman"/>
          <w:b/>
          <w:spacing w:val="-4"/>
          <w:sz w:val="18"/>
          <w:szCs w:val="18"/>
          <w:lang w:eastAsia="ru-RU"/>
        </w:rPr>
      </w:pPr>
      <w:r w:rsidRPr="00405E97">
        <w:rPr>
          <w:rFonts w:ascii="Times New Roman" w:eastAsia="Times New Roman" w:hAnsi="Times New Roman" w:cs="Times New Roman"/>
          <w:b/>
          <w:sz w:val="18"/>
          <w:szCs w:val="18"/>
          <w:lang w:eastAsia="ru-RU"/>
        </w:rPr>
        <w:t>1.Требования к кадровому составу</w:t>
      </w:r>
    </w:p>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1.1. Юридическое лицо или индивидуальный предприниматель должны иметь  в штате не менее 3-х работников с высшим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bl>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p>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не менее чем 5 работников со средним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Не менее чем пять лет по специальности </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w:t>
            </w:r>
          </w:p>
        </w:tc>
      </w:tr>
    </w:tbl>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p>
    <w:p w:rsidR="004918CE" w:rsidRPr="00405E97" w:rsidRDefault="004918CE" w:rsidP="004918CE">
      <w:pPr>
        <w:shd w:val="clear" w:color="auto" w:fill="FFFFFF"/>
        <w:spacing w:after="0" w:line="240" w:lineRule="auto"/>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1.2. </w:t>
      </w:r>
      <w:r w:rsidR="00EE0D11">
        <w:rPr>
          <w:rFonts w:ascii="Times New Roman" w:eastAsia="Times New Roman" w:hAnsi="Times New Roman" w:cs="Times New Roman"/>
          <w:sz w:val="18"/>
          <w:szCs w:val="18"/>
        </w:rPr>
        <w:t>Индивидуальный предприниматель может выполнять работу самостоятельно, имея высшее или среднее профессиональное образование соответствующего профиля  и стаж работы по специальности не менее чем пять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п/п</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 xml:space="preserve">Индивидуальный </w:t>
            </w:r>
            <w:r w:rsidRPr="00405E97">
              <w:rPr>
                <w:rFonts w:ascii="Times New Roman" w:eastAsia="Times New Roman" w:hAnsi="Times New Roman" w:cs="Times New Roman"/>
                <w:sz w:val="18"/>
                <w:szCs w:val="18"/>
                <w:lang w:eastAsia="ru-RU"/>
              </w:rPr>
              <w:lastRenderedPageBreak/>
              <w:t>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работников</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Образование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образования</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работы</w:t>
            </w:r>
          </w:p>
        </w:tc>
      </w:tr>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1</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среднее профессиональное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bl>
    <w:p w:rsidR="004918CE" w:rsidRPr="00405E97" w:rsidRDefault="004918CE" w:rsidP="004918CE">
      <w:pPr>
        <w:shd w:val="clear" w:color="auto" w:fill="FFFFFF"/>
        <w:spacing w:after="0" w:line="240" w:lineRule="auto"/>
        <w:ind w:firstLine="709"/>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2.Требования к повышению квалификации и аттестации</w:t>
      </w:r>
    </w:p>
    <w:p w:rsidR="004918CE" w:rsidRPr="00405E97" w:rsidRDefault="004918CE" w:rsidP="004918CE">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2.1. Повышение квалификации работниками юридического лица, индивидуального предпринимателя и самим индивидуальным предпринимателем не реже одного раза в пять лет с проведением аттестации;</w:t>
      </w:r>
    </w:p>
    <w:p w:rsidR="004918CE" w:rsidRPr="00405E97" w:rsidRDefault="004918CE" w:rsidP="004918CE">
      <w:pPr>
        <w:spacing w:after="0" w:line="270" w:lineRule="atLeast"/>
        <w:contextualSpacing/>
        <w:jc w:val="center"/>
        <w:rPr>
          <w:rFonts w:ascii="Times New Roman" w:eastAsia="Times New Roman" w:hAnsi="Times New Roman" w:cs="Times New Roman"/>
          <w:b/>
          <w:spacing w:val="-4"/>
          <w:sz w:val="18"/>
          <w:szCs w:val="18"/>
          <w:lang w:eastAsia="ru-RU"/>
        </w:rPr>
      </w:pPr>
    </w:p>
    <w:p w:rsidR="004918CE" w:rsidRPr="00405E97" w:rsidRDefault="004918CE" w:rsidP="004918CE">
      <w:pPr>
        <w:shd w:val="clear" w:color="auto" w:fill="FFFFFF"/>
        <w:spacing w:after="0" w:line="240" w:lineRule="auto"/>
        <w:ind w:firstLine="567"/>
        <w:jc w:val="both"/>
        <w:rPr>
          <w:rFonts w:ascii="Times New Roman" w:eastAsia="Times New Roman" w:hAnsi="Times New Roman" w:cs="Times New Roman"/>
          <w:sz w:val="18"/>
          <w:szCs w:val="18"/>
        </w:rPr>
      </w:pPr>
    </w:p>
    <w:p w:rsidR="004918CE" w:rsidRPr="00405E97" w:rsidRDefault="004918CE" w:rsidP="004918CE">
      <w:pPr>
        <w:keepNext/>
        <w:spacing w:before="240" w:after="60"/>
        <w:jc w:val="center"/>
        <w:outlineLvl w:val="2"/>
        <w:rPr>
          <w:rFonts w:ascii="Times New Roman" w:eastAsia="Times New Roman" w:hAnsi="Times New Roman" w:cs="Times New Roman"/>
          <w:b/>
          <w:bCs/>
          <w:i/>
          <w:szCs w:val="26"/>
        </w:rPr>
      </w:pPr>
      <w:bookmarkStart w:id="124" w:name="_Toc301275503"/>
      <w:bookmarkStart w:id="125" w:name="_Toc301276158"/>
      <w:bookmarkStart w:id="126" w:name="_Toc302138078"/>
      <w:bookmarkStart w:id="127" w:name="_Toc322351573"/>
      <w:bookmarkStart w:id="128" w:name="_Toc322351629"/>
      <w:bookmarkStart w:id="129" w:name="_Toc353176481"/>
      <w:r w:rsidRPr="00405E97">
        <w:rPr>
          <w:rFonts w:ascii="Times New Roman" w:eastAsia="Times New Roman" w:hAnsi="Times New Roman" w:cs="Times New Roman"/>
          <w:b/>
          <w:bCs/>
          <w:i/>
          <w:szCs w:val="26"/>
        </w:rPr>
        <w:t>6.Работы по подготовке технологических решений</w:t>
      </w:r>
      <w:bookmarkEnd w:id="124"/>
      <w:bookmarkEnd w:id="125"/>
      <w:bookmarkEnd w:id="126"/>
      <w:bookmarkEnd w:id="127"/>
      <w:bookmarkEnd w:id="128"/>
      <w:bookmarkEnd w:id="129"/>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6.1. Работы по подготовке технологических решений жилых зданий и их комплексов</w:t>
      </w:r>
    </w:p>
    <w:p w:rsidR="004918CE" w:rsidRPr="00405E97" w:rsidRDefault="004918CE" w:rsidP="004918CE">
      <w:pPr>
        <w:spacing w:line="270" w:lineRule="atLeast"/>
        <w:ind w:left="720"/>
        <w:contextualSpacing/>
        <w:rPr>
          <w:rFonts w:ascii="Times New Roman" w:eastAsia="Times New Roman" w:hAnsi="Times New Roman" w:cs="Times New Roman"/>
          <w:b/>
          <w:spacing w:val="-4"/>
          <w:sz w:val="18"/>
          <w:szCs w:val="18"/>
          <w:lang w:eastAsia="ru-RU"/>
        </w:rPr>
      </w:pPr>
    </w:p>
    <w:p w:rsidR="004918CE" w:rsidRPr="00405E97" w:rsidRDefault="004918CE" w:rsidP="004918CE">
      <w:pPr>
        <w:spacing w:after="0" w:line="270" w:lineRule="atLeast"/>
        <w:contextualSpacing/>
        <w:jc w:val="center"/>
        <w:rPr>
          <w:rFonts w:ascii="Times New Roman" w:eastAsia="Times New Roman" w:hAnsi="Times New Roman" w:cs="Times New Roman"/>
          <w:b/>
          <w:spacing w:val="-4"/>
          <w:sz w:val="18"/>
          <w:szCs w:val="18"/>
          <w:lang w:eastAsia="ru-RU"/>
        </w:rPr>
      </w:pPr>
      <w:r w:rsidRPr="00405E97">
        <w:rPr>
          <w:rFonts w:ascii="Times New Roman" w:eastAsia="Times New Roman" w:hAnsi="Times New Roman" w:cs="Times New Roman"/>
          <w:b/>
          <w:sz w:val="18"/>
          <w:szCs w:val="18"/>
          <w:lang w:eastAsia="ru-RU"/>
        </w:rPr>
        <w:t>1.Требования к кадровому составу</w:t>
      </w:r>
    </w:p>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1.1. Юридическое лицо или индивидуальный предприниматель должны иметь  в штате не менее 3-х работников с высшим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bl>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p>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не менее чем 5 работников со средним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Не менее чем пять лет по специальности </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w:t>
            </w:r>
          </w:p>
        </w:tc>
      </w:tr>
    </w:tbl>
    <w:p w:rsidR="004918CE" w:rsidRPr="00405E97" w:rsidRDefault="004918CE" w:rsidP="004918CE">
      <w:pPr>
        <w:shd w:val="clear" w:color="auto" w:fill="FFFFFF"/>
        <w:spacing w:after="0" w:line="240" w:lineRule="auto"/>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1.2. </w:t>
      </w:r>
      <w:r w:rsidR="00EE0D11">
        <w:rPr>
          <w:rFonts w:ascii="Times New Roman" w:eastAsia="Times New Roman" w:hAnsi="Times New Roman" w:cs="Times New Roman"/>
          <w:sz w:val="18"/>
          <w:szCs w:val="18"/>
        </w:rPr>
        <w:t>Индивидуальный предприниматель может выполнять работу самостоятельно, имея высшее или среднее профессиональное образование соответствующего профиля  и стаж работы по специальности не менее чем пять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среднее профессиональное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bl>
    <w:p w:rsidR="004918CE" w:rsidRPr="00405E97" w:rsidRDefault="004918CE" w:rsidP="004918CE">
      <w:pPr>
        <w:shd w:val="clear" w:color="auto" w:fill="FFFFFF"/>
        <w:spacing w:after="0" w:line="240" w:lineRule="auto"/>
        <w:ind w:firstLine="709"/>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2.Требования к повышению квалификации и аттестации</w:t>
      </w:r>
    </w:p>
    <w:p w:rsidR="004918CE" w:rsidRPr="00405E97" w:rsidRDefault="004918CE" w:rsidP="004918CE">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2.1. Повышение квалификации работниками юридического лица, индивидуального предпринимателя и самим индивидуальным предпринимателем не реже одного раза в пять лет с проведением аттестации;</w:t>
      </w:r>
    </w:p>
    <w:p w:rsidR="004918CE" w:rsidRPr="00405E97" w:rsidRDefault="004918CE" w:rsidP="004918CE">
      <w:pPr>
        <w:shd w:val="clear" w:color="auto" w:fill="FFFFFF"/>
        <w:spacing w:after="0" w:line="240" w:lineRule="auto"/>
        <w:ind w:firstLine="709"/>
        <w:jc w:val="both"/>
        <w:rPr>
          <w:rFonts w:ascii="Times New Roman" w:eastAsia="Times New Roman" w:hAnsi="Times New Roman" w:cs="Times New Roman"/>
          <w:sz w:val="18"/>
          <w:szCs w:val="18"/>
          <w:lang w:eastAsia="ru-RU"/>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6.2. Работы по подготовке технологических решений общественных зданий и сооружений и их комплексов</w:t>
      </w:r>
    </w:p>
    <w:p w:rsidR="004918CE" w:rsidRPr="00405E97" w:rsidRDefault="004918CE" w:rsidP="004918CE">
      <w:pPr>
        <w:spacing w:after="0" w:line="270" w:lineRule="atLeast"/>
        <w:contextualSpacing/>
        <w:jc w:val="center"/>
        <w:rPr>
          <w:rFonts w:ascii="Times New Roman" w:eastAsia="Times New Roman" w:hAnsi="Times New Roman" w:cs="Times New Roman"/>
          <w:b/>
          <w:spacing w:val="-4"/>
          <w:sz w:val="18"/>
          <w:szCs w:val="18"/>
          <w:lang w:eastAsia="ru-RU"/>
        </w:rPr>
      </w:pPr>
      <w:r w:rsidRPr="00405E97">
        <w:rPr>
          <w:rFonts w:ascii="Times New Roman" w:eastAsia="Times New Roman" w:hAnsi="Times New Roman" w:cs="Times New Roman"/>
          <w:b/>
          <w:sz w:val="18"/>
          <w:szCs w:val="18"/>
          <w:lang w:eastAsia="ru-RU"/>
        </w:rPr>
        <w:t>1.Требования к кадровому составу</w:t>
      </w:r>
    </w:p>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1.1. Юридическое лицо или индивидуальный предприниматель должны иметь  в штате не менее 3-х работников с высшим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Работник </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bl>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p>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не менее чем 5 работников со средним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Не менее чем пять лет по специальности </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w:t>
            </w:r>
          </w:p>
        </w:tc>
      </w:tr>
    </w:tbl>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p>
    <w:p w:rsidR="004918CE" w:rsidRPr="00405E97" w:rsidRDefault="004918CE" w:rsidP="004918CE">
      <w:pPr>
        <w:shd w:val="clear" w:color="auto" w:fill="FFFFFF"/>
        <w:spacing w:after="0" w:line="240" w:lineRule="auto"/>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1.2. </w:t>
      </w:r>
      <w:r w:rsidR="00EE0D11">
        <w:rPr>
          <w:rFonts w:ascii="Times New Roman" w:eastAsia="Times New Roman" w:hAnsi="Times New Roman" w:cs="Times New Roman"/>
          <w:sz w:val="18"/>
          <w:szCs w:val="18"/>
        </w:rPr>
        <w:t>Индивидуальный предприниматель может выполнять работу самостоятельно, имея высшее или среднее профессиональное образование соответствующего профиля  и стаж работы по специальности не менее чем пять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среднее профессиональное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bl>
    <w:p w:rsidR="004918CE" w:rsidRPr="00405E97" w:rsidRDefault="004918CE" w:rsidP="004918CE">
      <w:pPr>
        <w:shd w:val="clear" w:color="auto" w:fill="FFFFFF"/>
        <w:spacing w:after="0" w:line="240" w:lineRule="auto"/>
        <w:ind w:firstLine="709"/>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2.Требования к повышению квалификации и аттестации</w:t>
      </w:r>
    </w:p>
    <w:p w:rsidR="004918CE" w:rsidRPr="00405E97" w:rsidRDefault="004918CE" w:rsidP="004918CE">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2.1. Повышение квалификации работниками юридического лица, индивидуального предпринимателя и самим индивидуальным предпринимателем не реже одного раза в пять лет с проведением аттестации;</w:t>
      </w:r>
    </w:p>
    <w:p w:rsidR="004918CE" w:rsidRPr="00405E97" w:rsidRDefault="004918CE" w:rsidP="004918CE">
      <w:pPr>
        <w:spacing w:after="0" w:line="240" w:lineRule="auto"/>
        <w:ind w:firstLine="567"/>
        <w:contextualSpacing/>
        <w:rPr>
          <w:rFonts w:ascii="Times New Roman" w:eastAsia="Times New Roman" w:hAnsi="Times New Roman" w:cs="Times New Roman"/>
          <w:sz w:val="18"/>
          <w:szCs w:val="18"/>
          <w:lang w:eastAsia="ru-RU"/>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6.3. Работы по подготовке технологических решений производственных зданий и сооружений и их комплексов</w:t>
      </w:r>
    </w:p>
    <w:p w:rsidR="004918CE" w:rsidRPr="00405E97" w:rsidRDefault="004918CE" w:rsidP="004918CE">
      <w:pPr>
        <w:spacing w:line="270" w:lineRule="atLeast"/>
        <w:ind w:left="720"/>
        <w:contextualSpacing/>
        <w:rPr>
          <w:rFonts w:ascii="Times New Roman" w:eastAsia="Times New Roman" w:hAnsi="Times New Roman" w:cs="Times New Roman"/>
          <w:b/>
          <w:spacing w:val="-4"/>
          <w:sz w:val="18"/>
          <w:szCs w:val="18"/>
          <w:lang w:eastAsia="ru-RU"/>
        </w:rPr>
      </w:pPr>
    </w:p>
    <w:p w:rsidR="004918CE" w:rsidRPr="00405E97" w:rsidRDefault="004918CE" w:rsidP="004918CE">
      <w:pPr>
        <w:spacing w:after="0" w:line="270" w:lineRule="atLeast"/>
        <w:contextualSpacing/>
        <w:jc w:val="center"/>
        <w:rPr>
          <w:rFonts w:ascii="Times New Roman" w:eastAsia="Times New Roman" w:hAnsi="Times New Roman" w:cs="Times New Roman"/>
          <w:b/>
          <w:spacing w:val="-4"/>
          <w:sz w:val="18"/>
          <w:szCs w:val="18"/>
          <w:lang w:eastAsia="ru-RU"/>
        </w:rPr>
      </w:pPr>
      <w:r w:rsidRPr="00405E97">
        <w:rPr>
          <w:rFonts w:ascii="Times New Roman" w:eastAsia="Times New Roman" w:hAnsi="Times New Roman" w:cs="Times New Roman"/>
          <w:b/>
          <w:sz w:val="18"/>
          <w:szCs w:val="18"/>
          <w:lang w:eastAsia="ru-RU"/>
        </w:rPr>
        <w:t>1.Требования к кадровому составу</w:t>
      </w:r>
    </w:p>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1.1. Юридическое лицо или индивидуальный предприниматель должны иметь  в штате не менее 3-х работников с высшим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bl>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p>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не менее чем 5 работников со средним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Строительного или 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Не менее чем пять лет по специальности </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w:t>
            </w:r>
          </w:p>
        </w:tc>
      </w:tr>
    </w:tbl>
    <w:p w:rsidR="004918CE" w:rsidRPr="00405E97" w:rsidRDefault="004918CE" w:rsidP="004918CE">
      <w:pPr>
        <w:shd w:val="clear" w:color="auto" w:fill="FFFFFF"/>
        <w:spacing w:after="0" w:line="240" w:lineRule="auto"/>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1.2. </w:t>
      </w:r>
      <w:r w:rsidR="00EE0D11">
        <w:rPr>
          <w:rFonts w:ascii="Times New Roman" w:eastAsia="Times New Roman" w:hAnsi="Times New Roman" w:cs="Times New Roman"/>
          <w:sz w:val="18"/>
          <w:szCs w:val="18"/>
        </w:rPr>
        <w:t>Индивидуальный предприниматель может выполнять работу самостоятельно, имея высшее или среднее профессиональное образование соответствующего профиля  и стаж работы по специальности не менее чем пять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среднее профессиональное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bl>
    <w:p w:rsidR="004918CE" w:rsidRPr="00405E97" w:rsidRDefault="004918CE" w:rsidP="004918CE">
      <w:pPr>
        <w:shd w:val="clear" w:color="auto" w:fill="FFFFFF"/>
        <w:spacing w:after="0" w:line="240" w:lineRule="auto"/>
        <w:ind w:firstLine="709"/>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2.Требования к повышению квалификации и аттестации</w:t>
      </w:r>
    </w:p>
    <w:p w:rsidR="004918CE" w:rsidRPr="00405E97" w:rsidRDefault="004918CE" w:rsidP="004918CE">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2.1. Повышение квалификации работниками юридического лица, индивидуального предпринимателя и самим индивидуальным предпринимателем не реже 1 раза в 5 лет с проведением аттестации.</w:t>
      </w:r>
    </w:p>
    <w:p w:rsidR="004918CE" w:rsidRPr="00405E97" w:rsidRDefault="004918CE" w:rsidP="004918CE">
      <w:pPr>
        <w:spacing w:after="0"/>
        <w:ind w:firstLine="709"/>
        <w:jc w:val="center"/>
        <w:rPr>
          <w:rFonts w:ascii="Times New Roman" w:eastAsia="Times New Roman" w:hAnsi="Times New Roman" w:cs="Times New Roman"/>
          <w:b/>
          <w:spacing w:val="-4"/>
          <w:sz w:val="18"/>
          <w:szCs w:val="18"/>
          <w:lang w:val="x-none"/>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6.4. Работы по подготовке технологических решений объектов транспортного назначения и их комплексов</w:t>
      </w:r>
    </w:p>
    <w:p w:rsidR="004918CE" w:rsidRPr="00405E97" w:rsidRDefault="004918CE" w:rsidP="004918CE">
      <w:pPr>
        <w:spacing w:after="0" w:line="240" w:lineRule="auto"/>
        <w:jc w:val="center"/>
        <w:rPr>
          <w:rFonts w:ascii="Times New Roman" w:eastAsia="Times New Roman" w:hAnsi="Times New Roman" w:cs="Times New Roman"/>
          <w:b/>
          <w:sz w:val="18"/>
          <w:szCs w:val="18"/>
        </w:rPr>
      </w:pPr>
    </w:p>
    <w:p w:rsidR="004918CE" w:rsidRPr="00405E97" w:rsidRDefault="004918CE" w:rsidP="004918CE">
      <w:pPr>
        <w:spacing w:after="0" w:line="270" w:lineRule="atLeast"/>
        <w:contextualSpacing/>
        <w:jc w:val="center"/>
        <w:rPr>
          <w:rFonts w:ascii="Times New Roman" w:eastAsia="Times New Roman" w:hAnsi="Times New Roman" w:cs="Times New Roman"/>
          <w:b/>
          <w:spacing w:val="-4"/>
          <w:sz w:val="18"/>
          <w:szCs w:val="18"/>
          <w:lang w:eastAsia="ru-RU"/>
        </w:rPr>
      </w:pPr>
      <w:r w:rsidRPr="00405E97">
        <w:rPr>
          <w:rFonts w:ascii="Times New Roman" w:eastAsia="Times New Roman" w:hAnsi="Times New Roman" w:cs="Times New Roman"/>
          <w:b/>
          <w:sz w:val="18"/>
          <w:szCs w:val="18"/>
          <w:lang w:eastAsia="ru-RU"/>
        </w:rPr>
        <w:t>1.Требования к кадровому составу</w:t>
      </w:r>
    </w:p>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1.1. Юридическое лицо или индивидуальный предприниматель должны иметь  в штате не менее 3-х работников с высшим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bl>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p>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не менее чем 5 работников со средним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Не менее чем пять лет по специальности </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w:t>
            </w:r>
          </w:p>
        </w:tc>
      </w:tr>
    </w:tbl>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p>
    <w:p w:rsidR="004918CE" w:rsidRPr="00405E97" w:rsidRDefault="004918CE" w:rsidP="004918CE">
      <w:pPr>
        <w:shd w:val="clear" w:color="auto" w:fill="FFFFFF"/>
        <w:spacing w:after="0" w:line="240" w:lineRule="auto"/>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lastRenderedPageBreak/>
        <w:t xml:space="preserve">1.2. </w:t>
      </w:r>
      <w:r w:rsidR="00EE0D11">
        <w:rPr>
          <w:rFonts w:ascii="Times New Roman" w:eastAsia="Times New Roman" w:hAnsi="Times New Roman" w:cs="Times New Roman"/>
          <w:sz w:val="18"/>
          <w:szCs w:val="18"/>
        </w:rPr>
        <w:t>Индивидуальный предприниматель может выполнять работу самостоятельно, имея высшее или среднее профессиональное образование соответствующего профиля  и стаж работы по специальности не менее чем пять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среднее профессиональное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bl>
    <w:p w:rsidR="004918CE" w:rsidRPr="00405E97" w:rsidRDefault="004918CE" w:rsidP="004918CE">
      <w:pPr>
        <w:shd w:val="clear" w:color="auto" w:fill="FFFFFF"/>
        <w:spacing w:after="0" w:line="240" w:lineRule="auto"/>
        <w:ind w:firstLine="709"/>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2.Требования к повышению квалификации и аттестации</w:t>
      </w:r>
    </w:p>
    <w:p w:rsidR="004918CE" w:rsidRPr="00405E97" w:rsidRDefault="004918CE" w:rsidP="004918CE">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2.1. Повышение квалификации работниками юридического лица, индивидуального предпринимателя и самим индивидуальным предпринимателем не реже одного раза в пять лет с проведением аттестации;</w:t>
      </w:r>
    </w:p>
    <w:p w:rsidR="004918CE" w:rsidRPr="00405E97" w:rsidRDefault="004918CE" w:rsidP="004918CE">
      <w:pPr>
        <w:spacing w:after="0" w:line="270" w:lineRule="atLeast"/>
        <w:contextualSpacing/>
        <w:jc w:val="center"/>
        <w:rPr>
          <w:rFonts w:ascii="Times New Roman" w:eastAsia="Times New Roman" w:hAnsi="Times New Roman" w:cs="Times New Roman"/>
          <w:b/>
          <w:spacing w:val="-4"/>
          <w:sz w:val="18"/>
          <w:szCs w:val="18"/>
          <w:lang w:eastAsia="ru-RU"/>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6.5. Работы по подготовке технологических решений гидротехнических сооружений и их комплексов</w:t>
      </w:r>
    </w:p>
    <w:p w:rsidR="004918CE" w:rsidRPr="00405E97" w:rsidRDefault="004918CE" w:rsidP="004918CE">
      <w:pPr>
        <w:spacing w:after="0" w:line="240" w:lineRule="auto"/>
        <w:jc w:val="center"/>
        <w:rPr>
          <w:rFonts w:ascii="Times New Roman" w:eastAsia="Times New Roman" w:hAnsi="Times New Roman" w:cs="Times New Roman"/>
          <w:b/>
          <w:sz w:val="18"/>
          <w:szCs w:val="18"/>
        </w:rPr>
      </w:pPr>
    </w:p>
    <w:p w:rsidR="004918CE" w:rsidRPr="00405E97" w:rsidRDefault="004918CE" w:rsidP="004918CE">
      <w:pPr>
        <w:spacing w:after="0" w:line="270" w:lineRule="atLeast"/>
        <w:contextualSpacing/>
        <w:jc w:val="center"/>
        <w:rPr>
          <w:rFonts w:ascii="Times New Roman" w:eastAsia="Times New Roman" w:hAnsi="Times New Roman" w:cs="Times New Roman"/>
          <w:b/>
          <w:spacing w:val="-4"/>
          <w:sz w:val="18"/>
          <w:szCs w:val="18"/>
          <w:lang w:eastAsia="ru-RU"/>
        </w:rPr>
      </w:pPr>
      <w:r w:rsidRPr="00405E97">
        <w:rPr>
          <w:rFonts w:ascii="Times New Roman" w:eastAsia="Times New Roman" w:hAnsi="Times New Roman" w:cs="Times New Roman"/>
          <w:b/>
          <w:sz w:val="18"/>
          <w:szCs w:val="18"/>
          <w:lang w:eastAsia="ru-RU"/>
        </w:rPr>
        <w:t>1.Требования к кадровому составу</w:t>
      </w:r>
    </w:p>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1.1. Юридическое лицо или индивидуальный предприниматель должны иметь  в штате не менее 3-х работников с высшим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bl>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не менее чем 5 работников со средним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Не менее чем пять лет по специальности </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w:t>
            </w:r>
          </w:p>
        </w:tc>
      </w:tr>
    </w:tbl>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p>
    <w:p w:rsidR="004918CE" w:rsidRPr="00405E97" w:rsidRDefault="004918CE" w:rsidP="004918CE">
      <w:pPr>
        <w:shd w:val="clear" w:color="auto" w:fill="FFFFFF"/>
        <w:spacing w:after="0" w:line="240" w:lineRule="auto"/>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1.2. </w:t>
      </w:r>
      <w:r w:rsidR="00EE0D11">
        <w:rPr>
          <w:rFonts w:ascii="Times New Roman" w:eastAsia="Times New Roman" w:hAnsi="Times New Roman" w:cs="Times New Roman"/>
          <w:sz w:val="18"/>
          <w:szCs w:val="18"/>
        </w:rPr>
        <w:t>Индивидуальный предприниматель может выполнять работу самостоятельно, имея высшее или среднее профессиональное образование соответствующего профиля  и стаж работы по специальности не менее чем пять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среднее профессиональное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bl>
    <w:p w:rsidR="004918CE" w:rsidRPr="00405E97" w:rsidRDefault="004918CE" w:rsidP="004918CE">
      <w:pPr>
        <w:shd w:val="clear" w:color="auto" w:fill="FFFFFF"/>
        <w:spacing w:after="0" w:line="240" w:lineRule="auto"/>
        <w:ind w:firstLine="709"/>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2.Требования к повышению квалификации и аттестации</w:t>
      </w:r>
    </w:p>
    <w:p w:rsidR="004918CE" w:rsidRPr="00405E97" w:rsidRDefault="004918CE" w:rsidP="004918CE">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2.1. Повышение квалификации работниками юридического лица, индивидуального предпринимателя и самим индивидуальным предпринимателем не реже одного раза в пять лет с проведением аттестации;</w:t>
      </w:r>
    </w:p>
    <w:p w:rsidR="004918CE" w:rsidRPr="00405E97" w:rsidRDefault="004918CE" w:rsidP="004918CE">
      <w:pPr>
        <w:spacing w:after="0" w:line="240" w:lineRule="auto"/>
        <w:ind w:firstLine="567"/>
        <w:contextualSpacing/>
        <w:rPr>
          <w:rFonts w:ascii="Times New Roman" w:eastAsia="Times New Roman" w:hAnsi="Times New Roman" w:cs="Times New Roman"/>
          <w:sz w:val="18"/>
          <w:szCs w:val="18"/>
          <w:lang w:eastAsia="ru-RU"/>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6.6. Работы по подготовке технологических решений объектов сельскохозяйственного назначения и их комплексов</w:t>
      </w:r>
    </w:p>
    <w:p w:rsidR="004918CE" w:rsidRPr="00405E97" w:rsidRDefault="004918CE" w:rsidP="004918CE">
      <w:pPr>
        <w:spacing w:after="0" w:line="240" w:lineRule="auto"/>
        <w:jc w:val="center"/>
        <w:rPr>
          <w:rFonts w:ascii="Times New Roman" w:eastAsia="Times New Roman" w:hAnsi="Times New Roman" w:cs="Times New Roman"/>
          <w:b/>
          <w:sz w:val="18"/>
          <w:szCs w:val="18"/>
        </w:rPr>
      </w:pPr>
    </w:p>
    <w:p w:rsidR="004918CE" w:rsidRPr="00405E97" w:rsidRDefault="004918CE" w:rsidP="004918CE">
      <w:pPr>
        <w:spacing w:after="0" w:line="270" w:lineRule="atLeast"/>
        <w:contextualSpacing/>
        <w:jc w:val="center"/>
        <w:rPr>
          <w:rFonts w:ascii="Times New Roman" w:eastAsia="Times New Roman" w:hAnsi="Times New Roman" w:cs="Times New Roman"/>
          <w:b/>
          <w:spacing w:val="-4"/>
          <w:sz w:val="18"/>
          <w:szCs w:val="18"/>
          <w:lang w:eastAsia="ru-RU"/>
        </w:rPr>
      </w:pPr>
      <w:r w:rsidRPr="00405E97">
        <w:rPr>
          <w:rFonts w:ascii="Times New Roman" w:eastAsia="Times New Roman" w:hAnsi="Times New Roman" w:cs="Times New Roman"/>
          <w:b/>
          <w:sz w:val="18"/>
          <w:szCs w:val="18"/>
          <w:lang w:eastAsia="ru-RU"/>
        </w:rPr>
        <w:t>1.Требования к кадровому составу</w:t>
      </w:r>
    </w:p>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1.1. Юридическое лицо или индивидуальный предприниматель должны иметь  в штате не менее 3-х работников с высшим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bl>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p>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не менее чем 5 работников со средним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Не менее чем пять лет по специальности </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w:t>
            </w:r>
          </w:p>
        </w:tc>
      </w:tr>
    </w:tbl>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p>
    <w:p w:rsidR="004918CE" w:rsidRPr="00405E97" w:rsidRDefault="004918CE" w:rsidP="004918CE">
      <w:pPr>
        <w:shd w:val="clear" w:color="auto" w:fill="FFFFFF"/>
        <w:spacing w:after="0" w:line="240" w:lineRule="auto"/>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1.2. </w:t>
      </w:r>
      <w:r w:rsidR="00EE0D11">
        <w:rPr>
          <w:rFonts w:ascii="Times New Roman" w:eastAsia="Times New Roman" w:hAnsi="Times New Roman" w:cs="Times New Roman"/>
          <w:sz w:val="18"/>
          <w:szCs w:val="18"/>
        </w:rPr>
        <w:t>Индивидуальный предприниматель может выполнять работу самостоятельно, имея высшее или среднее профессиональное образование соответствующего профиля  и стаж работы по специальности не менее чем пять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среднее профессиональное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bl>
    <w:p w:rsidR="004918CE" w:rsidRPr="00405E97" w:rsidRDefault="004918CE" w:rsidP="004918CE">
      <w:pPr>
        <w:shd w:val="clear" w:color="auto" w:fill="FFFFFF"/>
        <w:spacing w:after="0" w:line="240" w:lineRule="auto"/>
        <w:ind w:firstLine="709"/>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2.Требования к повышению квалификации и аттестации</w:t>
      </w:r>
    </w:p>
    <w:p w:rsidR="004918CE" w:rsidRPr="00405E97" w:rsidRDefault="004918CE" w:rsidP="004918CE">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2.1. Повышение квалификации работниками юридического лица, индивидуального предпринимателя и самим индивидуальным предпринимателем не реже 1 раза в 5 лет с проведением аттестации.</w:t>
      </w:r>
    </w:p>
    <w:p w:rsidR="004918CE" w:rsidRPr="00405E97" w:rsidRDefault="004918CE" w:rsidP="004918CE">
      <w:pPr>
        <w:spacing w:after="0" w:line="270" w:lineRule="atLeast"/>
        <w:contextualSpacing/>
        <w:jc w:val="center"/>
        <w:rPr>
          <w:rFonts w:ascii="Times New Roman" w:eastAsia="Times New Roman" w:hAnsi="Times New Roman" w:cs="Times New Roman"/>
          <w:b/>
          <w:spacing w:val="-4"/>
          <w:sz w:val="18"/>
          <w:szCs w:val="18"/>
          <w:lang w:val="x-none" w:eastAsia="ru-RU"/>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6.7. Работы по подготовке технологических решений объектов специального назначения и их комплексов</w:t>
      </w:r>
    </w:p>
    <w:p w:rsidR="004918CE" w:rsidRPr="00405E97" w:rsidRDefault="004918CE" w:rsidP="004918CE">
      <w:pPr>
        <w:spacing w:after="0" w:line="240" w:lineRule="auto"/>
        <w:jc w:val="center"/>
        <w:rPr>
          <w:rFonts w:ascii="Times New Roman" w:eastAsia="Times New Roman" w:hAnsi="Times New Roman" w:cs="Times New Roman"/>
          <w:b/>
          <w:sz w:val="18"/>
          <w:szCs w:val="18"/>
        </w:rPr>
      </w:pPr>
    </w:p>
    <w:p w:rsidR="004918CE" w:rsidRPr="00405E97" w:rsidRDefault="004918CE" w:rsidP="004918CE">
      <w:pPr>
        <w:spacing w:after="0" w:line="270" w:lineRule="atLeast"/>
        <w:contextualSpacing/>
        <w:jc w:val="center"/>
        <w:rPr>
          <w:rFonts w:ascii="Times New Roman" w:eastAsia="Times New Roman" w:hAnsi="Times New Roman" w:cs="Times New Roman"/>
          <w:b/>
          <w:spacing w:val="-4"/>
          <w:sz w:val="18"/>
          <w:szCs w:val="18"/>
          <w:lang w:eastAsia="ru-RU"/>
        </w:rPr>
      </w:pPr>
      <w:r w:rsidRPr="00405E97">
        <w:rPr>
          <w:rFonts w:ascii="Times New Roman" w:eastAsia="Times New Roman" w:hAnsi="Times New Roman" w:cs="Times New Roman"/>
          <w:b/>
          <w:sz w:val="18"/>
          <w:szCs w:val="18"/>
          <w:lang w:eastAsia="ru-RU"/>
        </w:rPr>
        <w:t>1.Требования к кадровому составу</w:t>
      </w:r>
    </w:p>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1.1. Юридическое лицо или индивидуальный предприниматель должны иметь  в штате не менее 3-х работников с высшим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bl>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p>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не менее чем 5 работников со средним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Не менее чем пять лет по специальности </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w:t>
            </w:r>
          </w:p>
        </w:tc>
      </w:tr>
    </w:tbl>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p>
    <w:p w:rsidR="004918CE" w:rsidRPr="00405E97" w:rsidRDefault="004918CE" w:rsidP="004918CE">
      <w:pPr>
        <w:shd w:val="clear" w:color="auto" w:fill="FFFFFF"/>
        <w:spacing w:after="0" w:line="240" w:lineRule="auto"/>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1.2. </w:t>
      </w:r>
      <w:r w:rsidR="00EE0D11">
        <w:rPr>
          <w:rFonts w:ascii="Times New Roman" w:eastAsia="Times New Roman" w:hAnsi="Times New Roman" w:cs="Times New Roman"/>
          <w:sz w:val="18"/>
          <w:szCs w:val="18"/>
        </w:rPr>
        <w:t>Индивидуальный предприниматель может выполнять работу самостоятельно, имея высшее или среднее профессиональное образование соответствующего профиля  и стаж работы по специальности не менее чем пять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среднее профессиональное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bl>
    <w:p w:rsidR="004918CE" w:rsidRPr="00405E97" w:rsidRDefault="004918CE" w:rsidP="004918CE">
      <w:pPr>
        <w:shd w:val="clear" w:color="auto" w:fill="FFFFFF"/>
        <w:spacing w:after="0" w:line="240" w:lineRule="auto"/>
        <w:ind w:firstLine="709"/>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2.Требования к повышению квалификации и аттестации</w:t>
      </w:r>
    </w:p>
    <w:p w:rsidR="004918CE" w:rsidRPr="00405E97" w:rsidRDefault="004918CE" w:rsidP="004918CE">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2.1. Повышение квалификации работниками юридического лица, индивидуального предпринимателя и самим индивидуальным предпринимателем не реже 1 раза в 5 лет с проведением аттестации.</w:t>
      </w:r>
    </w:p>
    <w:p w:rsidR="004918CE" w:rsidRPr="00405E97" w:rsidRDefault="004918CE" w:rsidP="004918CE">
      <w:pPr>
        <w:spacing w:after="0" w:line="240" w:lineRule="auto"/>
        <w:ind w:firstLine="567"/>
        <w:contextualSpacing/>
        <w:rPr>
          <w:rFonts w:ascii="Times New Roman" w:eastAsia="Times New Roman" w:hAnsi="Times New Roman" w:cs="Times New Roman"/>
          <w:sz w:val="18"/>
          <w:szCs w:val="18"/>
          <w:lang w:val="x-none" w:eastAsia="ru-RU"/>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6.8. Работы по подготовке технологических решений объектов нефтегазового назначения и их комплексов</w:t>
      </w:r>
    </w:p>
    <w:p w:rsidR="004918CE" w:rsidRPr="00405E97" w:rsidRDefault="004918CE" w:rsidP="004918CE">
      <w:pPr>
        <w:spacing w:after="0" w:line="240" w:lineRule="auto"/>
        <w:jc w:val="center"/>
        <w:rPr>
          <w:rFonts w:ascii="Times New Roman" w:eastAsia="Times New Roman" w:hAnsi="Times New Roman" w:cs="Times New Roman"/>
          <w:b/>
          <w:sz w:val="18"/>
          <w:szCs w:val="18"/>
        </w:rPr>
      </w:pPr>
    </w:p>
    <w:p w:rsidR="004918CE" w:rsidRPr="00405E97" w:rsidRDefault="004918CE" w:rsidP="004918CE">
      <w:pPr>
        <w:spacing w:after="0" w:line="270" w:lineRule="atLeast"/>
        <w:contextualSpacing/>
        <w:jc w:val="center"/>
        <w:rPr>
          <w:rFonts w:ascii="Times New Roman" w:eastAsia="Times New Roman" w:hAnsi="Times New Roman" w:cs="Times New Roman"/>
          <w:b/>
          <w:spacing w:val="-4"/>
          <w:sz w:val="18"/>
          <w:szCs w:val="18"/>
          <w:lang w:eastAsia="ru-RU"/>
        </w:rPr>
      </w:pPr>
      <w:r w:rsidRPr="00405E97">
        <w:rPr>
          <w:rFonts w:ascii="Times New Roman" w:eastAsia="Times New Roman" w:hAnsi="Times New Roman" w:cs="Times New Roman"/>
          <w:b/>
          <w:sz w:val="18"/>
          <w:szCs w:val="18"/>
          <w:lang w:eastAsia="ru-RU"/>
        </w:rPr>
        <w:t>1.Требования к кадровому составу</w:t>
      </w:r>
    </w:p>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1.1. Юридическое лицо или индивидуальный предприниматель должны иметь  в штате не менее 3-х работников с высшим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bl>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p>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не менее чем 5 работников со средним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Не менее чем пять лет по специальности </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w:t>
            </w:r>
          </w:p>
        </w:tc>
      </w:tr>
    </w:tbl>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p>
    <w:p w:rsidR="004918CE" w:rsidRPr="00405E97" w:rsidRDefault="004918CE" w:rsidP="004918CE">
      <w:pPr>
        <w:shd w:val="clear" w:color="auto" w:fill="FFFFFF"/>
        <w:spacing w:after="0" w:line="240" w:lineRule="auto"/>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lastRenderedPageBreak/>
        <w:t xml:space="preserve">1.2. </w:t>
      </w:r>
      <w:r w:rsidR="00EE0D11">
        <w:rPr>
          <w:rFonts w:ascii="Times New Roman" w:eastAsia="Times New Roman" w:hAnsi="Times New Roman" w:cs="Times New Roman"/>
          <w:sz w:val="18"/>
          <w:szCs w:val="18"/>
        </w:rPr>
        <w:t>Индивидуальный предприниматель может выполнять работу самостоятельно, имея высшее или среднее профессиональное образование соответствующего профиля  и стаж работы по специальности не менее чем пять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среднее профессиональное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bl>
    <w:p w:rsidR="004918CE" w:rsidRPr="00405E97" w:rsidRDefault="004918CE" w:rsidP="004918CE">
      <w:pPr>
        <w:shd w:val="clear" w:color="auto" w:fill="FFFFFF"/>
        <w:spacing w:after="0" w:line="240" w:lineRule="auto"/>
        <w:ind w:firstLine="709"/>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2.Требования к повышению квалификации и аттестации</w:t>
      </w:r>
    </w:p>
    <w:p w:rsidR="004918CE" w:rsidRPr="00405E97" w:rsidRDefault="004918CE" w:rsidP="004918CE">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2.1. Повышение квалификации работниками юридического лица, индивидуального предпринимателя и самим индивидуальным предпринимателем не реже 1 раза в 5 лет с проведением аттестации.</w:t>
      </w:r>
    </w:p>
    <w:p w:rsidR="004918CE" w:rsidRPr="00405E97" w:rsidRDefault="004918CE" w:rsidP="004918CE">
      <w:pPr>
        <w:spacing w:after="0"/>
        <w:ind w:firstLine="709"/>
        <w:jc w:val="center"/>
        <w:rPr>
          <w:rFonts w:ascii="Times New Roman" w:eastAsia="Times New Roman" w:hAnsi="Times New Roman" w:cs="Times New Roman"/>
          <w:b/>
          <w:spacing w:val="-4"/>
          <w:sz w:val="18"/>
          <w:szCs w:val="18"/>
          <w:lang w:val="x-none"/>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6.9. Работы по подготовке технологических решений объектов сбора, обработки, хранения, переработки и утилизации отходов и их комплексов</w:t>
      </w:r>
    </w:p>
    <w:p w:rsidR="004918CE" w:rsidRPr="00405E97" w:rsidRDefault="004918CE" w:rsidP="004918CE">
      <w:pPr>
        <w:spacing w:after="0" w:line="240" w:lineRule="auto"/>
        <w:jc w:val="center"/>
        <w:rPr>
          <w:rFonts w:ascii="Times New Roman" w:eastAsia="Times New Roman" w:hAnsi="Times New Roman" w:cs="Times New Roman"/>
          <w:b/>
          <w:sz w:val="18"/>
          <w:szCs w:val="18"/>
        </w:rPr>
      </w:pPr>
    </w:p>
    <w:p w:rsidR="004918CE" w:rsidRPr="00405E97" w:rsidRDefault="004918CE" w:rsidP="004918CE">
      <w:pPr>
        <w:spacing w:after="0" w:line="270" w:lineRule="atLeast"/>
        <w:contextualSpacing/>
        <w:jc w:val="center"/>
        <w:rPr>
          <w:rFonts w:ascii="Times New Roman" w:eastAsia="Times New Roman" w:hAnsi="Times New Roman" w:cs="Times New Roman"/>
          <w:b/>
          <w:spacing w:val="-4"/>
          <w:sz w:val="18"/>
          <w:szCs w:val="18"/>
          <w:lang w:eastAsia="ru-RU"/>
        </w:rPr>
      </w:pPr>
      <w:r w:rsidRPr="00405E97">
        <w:rPr>
          <w:rFonts w:ascii="Times New Roman" w:eastAsia="Times New Roman" w:hAnsi="Times New Roman" w:cs="Times New Roman"/>
          <w:b/>
          <w:sz w:val="18"/>
          <w:szCs w:val="18"/>
          <w:lang w:eastAsia="ru-RU"/>
        </w:rPr>
        <w:t>1.Требования к кадровому составу</w:t>
      </w:r>
    </w:p>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1.1. Юридическое лицо или индивидуальный предприниматель должны иметь  в штате не менее 3-х работников с высшим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bl>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p>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не менее чем 5 работников со средним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Не менее чем пять лет по специальности </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w:t>
            </w:r>
          </w:p>
        </w:tc>
      </w:tr>
    </w:tbl>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p>
    <w:p w:rsidR="004918CE" w:rsidRPr="00405E97" w:rsidRDefault="004918CE" w:rsidP="004918CE">
      <w:pPr>
        <w:shd w:val="clear" w:color="auto" w:fill="FFFFFF"/>
        <w:spacing w:after="0" w:line="240" w:lineRule="auto"/>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1.2. </w:t>
      </w:r>
      <w:r w:rsidR="00EE0D11">
        <w:rPr>
          <w:rFonts w:ascii="Times New Roman" w:eastAsia="Times New Roman" w:hAnsi="Times New Roman" w:cs="Times New Roman"/>
          <w:sz w:val="18"/>
          <w:szCs w:val="18"/>
        </w:rPr>
        <w:t>Индивидуальный предприниматель может выполнять работу самостоятельно, имея высшее или среднее профессиональное образование соответствующего профиля  и стаж работы по специальности не менее чем пять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среднее профессиональное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bl>
    <w:p w:rsidR="004918CE" w:rsidRPr="00405E97" w:rsidRDefault="004918CE" w:rsidP="004918CE">
      <w:pPr>
        <w:shd w:val="clear" w:color="auto" w:fill="FFFFFF"/>
        <w:spacing w:after="0" w:line="240" w:lineRule="auto"/>
        <w:ind w:firstLine="709"/>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2.Требования к повышению квалификации и аттестации</w:t>
      </w:r>
    </w:p>
    <w:p w:rsidR="004918CE" w:rsidRPr="00405E97" w:rsidRDefault="004918CE" w:rsidP="004918CE">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2.1. Повышение квалификации работниками юридического лица, индивидуального предпринимателя и самим индивидуальным предпринимателем не реже 1 раза в 5 лет с проведением аттестации.</w:t>
      </w:r>
    </w:p>
    <w:p w:rsidR="004918CE" w:rsidRPr="00405E97" w:rsidRDefault="004918CE" w:rsidP="004918CE">
      <w:pPr>
        <w:spacing w:after="0" w:line="240" w:lineRule="auto"/>
        <w:jc w:val="center"/>
        <w:rPr>
          <w:rFonts w:ascii="Times New Roman" w:eastAsia="Times New Roman" w:hAnsi="Times New Roman" w:cs="Times New Roman"/>
          <w:b/>
          <w:sz w:val="18"/>
          <w:szCs w:val="18"/>
          <w:lang w:val="x-none"/>
        </w:rPr>
      </w:pPr>
    </w:p>
    <w:p w:rsidR="004918CE" w:rsidRPr="00405E97" w:rsidRDefault="004918CE" w:rsidP="004918CE">
      <w:pPr>
        <w:spacing w:after="0"/>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6.11. Работы по подготовке технологических решений объектов военной инфраструктуры и их комплексов</w:t>
      </w:r>
    </w:p>
    <w:p w:rsidR="004918CE" w:rsidRPr="00405E97" w:rsidRDefault="004918CE" w:rsidP="004918CE">
      <w:pPr>
        <w:spacing w:line="270" w:lineRule="atLeast"/>
        <w:ind w:left="720"/>
        <w:contextualSpacing/>
        <w:rPr>
          <w:rFonts w:ascii="Times New Roman" w:eastAsia="Times New Roman" w:hAnsi="Times New Roman" w:cs="Times New Roman"/>
          <w:b/>
          <w:spacing w:val="-4"/>
          <w:sz w:val="18"/>
          <w:szCs w:val="18"/>
          <w:lang w:eastAsia="ru-RU"/>
        </w:rPr>
      </w:pPr>
    </w:p>
    <w:p w:rsidR="004918CE" w:rsidRPr="00405E97" w:rsidRDefault="004918CE" w:rsidP="004918CE">
      <w:pPr>
        <w:spacing w:after="0" w:line="270" w:lineRule="atLeast"/>
        <w:contextualSpacing/>
        <w:jc w:val="center"/>
        <w:rPr>
          <w:rFonts w:ascii="Times New Roman" w:eastAsia="Times New Roman" w:hAnsi="Times New Roman" w:cs="Times New Roman"/>
          <w:b/>
          <w:spacing w:val="-4"/>
          <w:sz w:val="18"/>
          <w:szCs w:val="18"/>
          <w:lang w:eastAsia="ru-RU"/>
        </w:rPr>
      </w:pPr>
      <w:r w:rsidRPr="00405E97">
        <w:rPr>
          <w:rFonts w:ascii="Times New Roman" w:eastAsia="Times New Roman" w:hAnsi="Times New Roman" w:cs="Times New Roman"/>
          <w:b/>
          <w:sz w:val="18"/>
          <w:szCs w:val="18"/>
          <w:lang w:eastAsia="ru-RU"/>
        </w:rPr>
        <w:t>1.Требования к кадровому составу</w:t>
      </w:r>
    </w:p>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1.1. Юридическое лицо или индивидуальный предприниматель должны иметь  в штате не менее 3-х работников с высшим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bl>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p>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не менее чем 5 работников со средним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Не менее чем пять лет по специальности </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w:t>
            </w:r>
          </w:p>
        </w:tc>
      </w:tr>
    </w:tbl>
    <w:p w:rsidR="004918CE" w:rsidRPr="00405E97" w:rsidRDefault="004918CE" w:rsidP="004918CE">
      <w:pPr>
        <w:shd w:val="clear" w:color="auto" w:fill="FFFFFF"/>
        <w:spacing w:after="0" w:line="240" w:lineRule="auto"/>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1.2. </w:t>
      </w:r>
      <w:r w:rsidR="00EE0D11">
        <w:rPr>
          <w:rFonts w:ascii="Times New Roman" w:eastAsia="Times New Roman" w:hAnsi="Times New Roman" w:cs="Times New Roman"/>
          <w:sz w:val="18"/>
          <w:szCs w:val="18"/>
        </w:rPr>
        <w:t>Индивидуальный предприниматель может выполнять работу самостоятельно, имея высшее или среднее профессиональное образование соответствующего профиля  и стаж работы по специальности не менее чем пять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среднее профессиональное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bl>
    <w:p w:rsidR="004918CE" w:rsidRPr="00405E97" w:rsidRDefault="004918CE" w:rsidP="004918CE">
      <w:pPr>
        <w:shd w:val="clear" w:color="auto" w:fill="FFFFFF"/>
        <w:spacing w:after="0" w:line="240" w:lineRule="auto"/>
        <w:ind w:firstLine="709"/>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2.Требования к повышению квалификации и аттестации</w:t>
      </w:r>
    </w:p>
    <w:p w:rsidR="004918CE" w:rsidRPr="00405E97" w:rsidRDefault="004918CE" w:rsidP="004918CE">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2.1. Повышение квалификации работниками юридического лица, индивидуального предпринимателя и самим индивидуальным предпринимателем не реже одного раза в пять лет с проведением аттестации;</w:t>
      </w:r>
    </w:p>
    <w:p w:rsidR="004918CE" w:rsidRPr="00405E97" w:rsidRDefault="004918CE" w:rsidP="004918CE">
      <w:pPr>
        <w:shd w:val="clear" w:color="auto" w:fill="FFFFFF"/>
        <w:spacing w:after="0" w:line="240" w:lineRule="auto"/>
        <w:ind w:firstLine="709"/>
        <w:jc w:val="both"/>
        <w:rPr>
          <w:rFonts w:ascii="Times New Roman" w:eastAsia="Times New Roman" w:hAnsi="Times New Roman" w:cs="Times New Roman"/>
          <w:sz w:val="18"/>
          <w:szCs w:val="18"/>
          <w:lang w:eastAsia="ru-RU"/>
        </w:rPr>
      </w:pPr>
    </w:p>
    <w:p w:rsidR="004918CE" w:rsidRPr="00405E97" w:rsidRDefault="004918CE" w:rsidP="004918CE">
      <w:pPr>
        <w:spacing w:after="0"/>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6.12. Работы по подготовке технологических решений объектов очистных сооружений и их комплексов</w:t>
      </w:r>
    </w:p>
    <w:p w:rsidR="004918CE" w:rsidRPr="00405E97" w:rsidRDefault="004918CE" w:rsidP="004918CE">
      <w:pPr>
        <w:spacing w:after="0"/>
        <w:jc w:val="center"/>
        <w:rPr>
          <w:rFonts w:ascii="Times New Roman" w:eastAsia="Times New Roman" w:hAnsi="Times New Roman" w:cs="Times New Roman"/>
          <w:b/>
          <w:sz w:val="18"/>
          <w:szCs w:val="18"/>
        </w:rPr>
      </w:pPr>
    </w:p>
    <w:p w:rsidR="004918CE" w:rsidRPr="00405E97" w:rsidRDefault="004918CE" w:rsidP="004918CE">
      <w:pPr>
        <w:spacing w:after="0" w:line="270" w:lineRule="atLeast"/>
        <w:contextualSpacing/>
        <w:jc w:val="center"/>
        <w:rPr>
          <w:rFonts w:ascii="Times New Roman" w:eastAsia="Times New Roman" w:hAnsi="Times New Roman" w:cs="Times New Roman"/>
          <w:b/>
          <w:spacing w:val="-4"/>
          <w:sz w:val="18"/>
          <w:szCs w:val="18"/>
          <w:lang w:eastAsia="ru-RU"/>
        </w:rPr>
      </w:pPr>
      <w:r w:rsidRPr="00405E97">
        <w:rPr>
          <w:rFonts w:ascii="Times New Roman" w:eastAsia="Times New Roman" w:hAnsi="Times New Roman" w:cs="Times New Roman"/>
          <w:b/>
          <w:sz w:val="18"/>
          <w:szCs w:val="18"/>
          <w:lang w:eastAsia="ru-RU"/>
        </w:rPr>
        <w:t>1.Требования к кадровому составу</w:t>
      </w:r>
    </w:p>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1.1. Юридическое лицо или индивидуальный предприниматель должны иметь  в штате не менее 3-х работников с высшим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bl>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p>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или не менее чем 5 работников со средним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Не менее чем пять лет по специальности </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w:t>
            </w:r>
          </w:p>
        </w:tc>
      </w:tr>
    </w:tbl>
    <w:p w:rsidR="004918CE" w:rsidRPr="00405E97" w:rsidRDefault="004918CE" w:rsidP="004918CE">
      <w:pPr>
        <w:shd w:val="clear" w:color="auto" w:fill="FFFFFF"/>
        <w:spacing w:after="0" w:line="240" w:lineRule="auto"/>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1.2. </w:t>
      </w:r>
      <w:r w:rsidR="00EE0D11">
        <w:rPr>
          <w:rFonts w:ascii="Times New Roman" w:eastAsia="Times New Roman" w:hAnsi="Times New Roman" w:cs="Times New Roman"/>
          <w:sz w:val="18"/>
          <w:szCs w:val="18"/>
        </w:rPr>
        <w:t>Индивидуальный предприниматель может выполнять работу самостоятельно, имея высшее или среднее профессиональное образование соответствующего профиля  и стаж работы по специальности не менее чем пять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среднее профессиональное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bl>
    <w:p w:rsidR="004918CE" w:rsidRPr="00405E97" w:rsidRDefault="004918CE" w:rsidP="004918CE">
      <w:pPr>
        <w:shd w:val="clear" w:color="auto" w:fill="FFFFFF"/>
        <w:spacing w:after="0" w:line="240" w:lineRule="auto"/>
        <w:ind w:firstLine="709"/>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2.Требования к повышению квалификации и аттестации</w:t>
      </w:r>
    </w:p>
    <w:p w:rsidR="004918CE" w:rsidRPr="00405E97" w:rsidRDefault="004918CE" w:rsidP="004918CE">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2.1. Повышение квалификации работниками юридического лица, индивидуального предпринимателя и самим индивидуальным предпринимателем не реже 1 раза в 5 лет с проведением аттестации.</w:t>
      </w:r>
    </w:p>
    <w:p w:rsidR="004918CE" w:rsidRPr="00405E97" w:rsidRDefault="004918CE" w:rsidP="004918CE">
      <w:pPr>
        <w:spacing w:after="0"/>
        <w:ind w:firstLine="709"/>
        <w:jc w:val="center"/>
        <w:rPr>
          <w:rFonts w:ascii="Times New Roman" w:eastAsia="Times New Roman" w:hAnsi="Times New Roman" w:cs="Times New Roman"/>
          <w:b/>
          <w:spacing w:val="-4"/>
          <w:sz w:val="18"/>
          <w:szCs w:val="18"/>
          <w:lang w:val="x-none"/>
        </w:rPr>
      </w:pPr>
    </w:p>
    <w:p w:rsidR="004918CE" w:rsidRPr="00405E97" w:rsidRDefault="004918CE" w:rsidP="004918CE">
      <w:pPr>
        <w:spacing w:after="0"/>
        <w:ind w:firstLine="709"/>
        <w:jc w:val="center"/>
        <w:rPr>
          <w:rFonts w:ascii="Times New Roman" w:eastAsia="Times New Roman" w:hAnsi="Times New Roman" w:cs="Times New Roman"/>
          <w:b/>
          <w:spacing w:val="-4"/>
          <w:sz w:val="18"/>
          <w:szCs w:val="18"/>
          <w:lang w:val="x-none"/>
        </w:rPr>
      </w:pPr>
    </w:p>
    <w:p w:rsidR="004918CE" w:rsidRPr="00405E97" w:rsidRDefault="004918CE" w:rsidP="004918CE">
      <w:pPr>
        <w:keepNext/>
        <w:spacing w:before="240" w:after="60"/>
        <w:jc w:val="center"/>
        <w:outlineLvl w:val="2"/>
        <w:rPr>
          <w:rFonts w:ascii="Times New Roman" w:eastAsia="Times New Roman" w:hAnsi="Times New Roman" w:cs="Times New Roman"/>
          <w:b/>
          <w:bCs/>
          <w:i/>
          <w:szCs w:val="26"/>
        </w:rPr>
      </w:pPr>
      <w:bookmarkStart w:id="130" w:name="_Toc301275504"/>
      <w:bookmarkStart w:id="131" w:name="_Toc301276159"/>
      <w:bookmarkStart w:id="132" w:name="_Toc302138079"/>
      <w:bookmarkStart w:id="133" w:name="_Toc322351574"/>
      <w:bookmarkStart w:id="134" w:name="_Toc322351630"/>
      <w:bookmarkStart w:id="135" w:name="_Toc353176482"/>
      <w:r w:rsidRPr="00405E97">
        <w:rPr>
          <w:rFonts w:ascii="Times New Roman" w:eastAsia="Times New Roman" w:hAnsi="Times New Roman" w:cs="Times New Roman"/>
          <w:b/>
          <w:bCs/>
          <w:i/>
          <w:szCs w:val="26"/>
        </w:rPr>
        <w:t>7. Работы по разработке специальных разделов проектной документации</w:t>
      </w:r>
      <w:bookmarkEnd w:id="130"/>
      <w:bookmarkEnd w:id="131"/>
      <w:bookmarkEnd w:id="132"/>
      <w:bookmarkEnd w:id="133"/>
      <w:bookmarkEnd w:id="134"/>
      <w:bookmarkEnd w:id="135"/>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7.1. Инженерно-технические мероприятия по гражданской обороне</w:t>
      </w:r>
    </w:p>
    <w:p w:rsidR="004918CE" w:rsidRPr="00405E97" w:rsidRDefault="004918CE" w:rsidP="004918CE">
      <w:pPr>
        <w:spacing w:after="0" w:line="240" w:lineRule="auto"/>
        <w:jc w:val="center"/>
        <w:rPr>
          <w:rFonts w:ascii="Times New Roman" w:eastAsia="Times New Roman" w:hAnsi="Times New Roman" w:cs="Times New Roman"/>
          <w:b/>
          <w:sz w:val="18"/>
          <w:szCs w:val="18"/>
        </w:rPr>
      </w:pPr>
    </w:p>
    <w:p w:rsidR="004918CE" w:rsidRPr="00405E97" w:rsidRDefault="004918CE" w:rsidP="004918CE">
      <w:pPr>
        <w:spacing w:after="0" w:line="270" w:lineRule="atLeast"/>
        <w:contextualSpacing/>
        <w:jc w:val="center"/>
        <w:rPr>
          <w:rFonts w:ascii="Times New Roman" w:eastAsia="Times New Roman" w:hAnsi="Times New Roman" w:cs="Times New Roman"/>
          <w:b/>
          <w:spacing w:val="-4"/>
          <w:sz w:val="18"/>
          <w:szCs w:val="18"/>
          <w:lang w:eastAsia="ru-RU"/>
        </w:rPr>
      </w:pPr>
      <w:r w:rsidRPr="00405E97">
        <w:rPr>
          <w:rFonts w:ascii="Times New Roman" w:eastAsia="Times New Roman" w:hAnsi="Times New Roman" w:cs="Times New Roman"/>
          <w:b/>
          <w:sz w:val="18"/>
          <w:szCs w:val="18"/>
          <w:lang w:eastAsia="ru-RU"/>
        </w:rPr>
        <w:t>1.Требования к кадровому составу</w:t>
      </w:r>
    </w:p>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1.1. Юридическое лицо или индивидуальный предприниматель должны иметь  в штате не менее 3-х работников с высшим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bl>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p>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не менее чем 5 работников со средним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Не менее чем пять лет по специальности </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Соответствующего профиля для выполнения вида </w:t>
            </w:r>
            <w:r w:rsidRPr="00405E97">
              <w:rPr>
                <w:rFonts w:ascii="Times New Roman" w:eastAsia="Times New Roman" w:hAnsi="Times New Roman" w:cs="Times New Roman"/>
                <w:sz w:val="18"/>
                <w:szCs w:val="18"/>
                <w:lang w:eastAsia="ru-RU"/>
              </w:rPr>
              <w:lastRenderedPageBreak/>
              <w:t>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Не менее чем пять лет  по специальности</w:t>
            </w:r>
          </w:p>
        </w:tc>
      </w:tr>
    </w:tbl>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p>
    <w:p w:rsidR="004918CE" w:rsidRPr="00405E97" w:rsidRDefault="004918CE" w:rsidP="004918CE">
      <w:pPr>
        <w:shd w:val="clear" w:color="auto" w:fill="FFFFFF"/>
        <w:spacing w:after="0" w:line="240" w:lineRule="auto"/>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1.2. </w:t>
      </w:r>
      <w:r w:rsidR="00EE0D11">
        <w:rPr>
          <w:rFonts w:ascii="Times New Roman" w:eastAsia="Times New Roman" w:hAnsi="Times New Roman" w:cs="Times New Roman"/>
          <w:sz w:val="18"/>
          <w:szCs w:val="18"/>
        </w:rPr>
        <w:t>Индивидуальный предприниматель может выполнять работу самостоятельно, имея высшее или среднее профессиональное образование соответствующего профиля  и стаж работы по специальности не менее чем пять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среднее профессиональное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bl>
    <w:p w:rsidR="004918CE" w:rsidRPr="00405E97" w:rsidRDefault="004918CE" w:rsidP="004918CE">
      <w:pPr>
        <w:shd w:val="clear" w:color="auto" w:fill="FFFFFF"/>
        <w:spacing w:after="0" w:line="240" w:lineRule="auto"/>
        <w:ind w:firstLine="709"/>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2.Требования к повышению квалификации и аттестации</w:t>
      </w:r>
    </w:p>
    <w:p w:rsidR="004918CE" w:rsidRPr="00405E97" w:rsidRDefault="004918CE" w:rsidP="004918CE">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2.1. Повышение квалификации работниками юридического лица, индивидуального предпринимателя и самим индивидуальным предпринимателем не реже одного раза в пять лет с проведением аттестации;</w:t>
      </w:r>
    </w:p>
    <w:p w:rsidR="004918CE" w:rsidRPr="00405E97" w:rsidRDefault="004918CE" w:rsidP="004918CE">
      <w:pPr>
        <w:shd w:val="clear" w:color="auto" w:fill="FFFFFF"/>
        <w:spacing w:after="0" w:line="240" w:lineRule="auto"/>
        <w:ind w:firstLine="709"/>
        <w:jc w:val="both"/>
        <w:rPr>
          <w:rFonts w:ascii="Times New Roman" w:eastAsia="Times New Roman" w:hAnsi="Times New Roman" w:cs="Times New Roman"/>
          <w:sz w:val="18"/>
          <w:szCs w:val="18"/>
          <w:lang w:eastAsia="ru-RU"/>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7.2. Инженерно-технические мероприятия по предупреждению чрезвычайных ситуаций природного и техногенного характера</w:t>
      </w:r>
    </w:p>
    <w:p w:rsidR="004918CE" w:rsidRPr="00405E97" w:rsidRDefault="004918CE" w:rsidP="004918CE">
      <w:pPr>
        <w:spacing w:after="0" w:line="240" w:lineRule="auto"/>
        <w:jc w:val="center"/>
        <w:rPr>
          <w:rFonts w:ascii="Times New Roman" w:eastAsia="Times New Roman" w:hAnsi="Times New Roman" w:cs="Times New Roman"/>
          <w:b/>
          <w:sz w:val="18"/>
          <w:szCs w:val="18"/>
        </w:rPr>
      </w:pPr>
    </w:p>
    <w:p w:rsidR="004918CE" w:rsidRPr="00405E97" w:rsidRDefault="004918CE" w:rsidP="004918CE">
      <w:pPr>
        <w:spacing w:after="0" w:line="270" w:lineRule="atLeast"/>
        <w:contextualSpacing/>
        <w:jc w:val="center"/>
        <w:rPr>
          <w:rFonts w:ascii="Times New Roman" w:eastAsia="Times New Roman" w:hAnsi="Times New Roman" w:cs="Times New Roman"/>
          <w:b/>
          <w:spacing w:val="-4"/>
          <w:sz w:val="18"/>
          <w:szCs w:val="18"/>
          <w:lang w:eastAsia="ru-RU"/>
        </w:rPr>
      </w:pPr>
      <w:r w:rsidRPr="00405E97">
        <w:rPr>
          <w:rFonts w:ascii="Times New Roman" w:eastAsia="Times New Roman" w:hAnsi="Times New Roman" w:cs="Times New Roman"/>
          <w:b/>
          <w:sz w:val="18"/>
          <w:szCs w:val="18"/>
          <w:lang w:eastAsia="ru-RU"/>
        </w:rPr>
        <w:t>1.Требования к кадровому составу</w:t>
      </w:r>
    </w:p>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1.1. Юридическое лицо или индивидуальный предприниматель должны иметь  в штате не менее 3-х работников с высшим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bl>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p>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не менее чем 5 работников со средним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Не менее чем пять лет по специальности </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w:t>
            </w:r>
          </w:p>
        </w:tc>
      </w:tr>
    </w:tbl>
    <w:p w:rsidR="004918CE" w:rsidRPr="00405E97" w:rsidRDefault="004918CE" w:rsidP="004918CE">
      <w:pPr>
        <w:shd w:val="clear" w:color="auto" w:fill="FFFFFF"/>
        <w:spacing w:after="0" w:line="240" w:lineRule="auto"/>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1.2. </w:t>
      </w:r>
      <w:r w:rsidR="00EE0D11">
        <w:rPr>
          <w:rFonts w:ascii="Times New Roman" w:eastAsia="Times New Roman" w:hAnsi="Times New Roman" w:cs="Times New Roman"/>
          <w:sz w:val="18"/>
          <w:szCs w:val="18"/>
        </w:rPr>
        <w:t>Индивидуальный предприниматель может выполнять работу самостоятельно, имея высшее или среднее профессиональное образование соответствующего профиля  и стаж работы по специальности не менее чем пять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среднее профессиональное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bl>
    <w:p w:rsidR="004918CE" w:rsidRPr="00405E97" w:rsidRDefault="004918CE" w:rsidP="004918CE">
      <w:pPr>
        <w:shd w:val="clear" w:color="auto" w:fill="FFFFFF"/>
        <w:spacing w:after="0" w:line="240" w:lineRule="auto"/>
        <w:ind w:firstLine="709"/>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2.Требования к повышению квалификации и аттестации</w:t>
      </w:r>
    </w:p>
    <w:p w:rsidR="004918CE" w:rsidRPr="00405E97" w:rsidRDefault="004918CE" w:rsidP="004918CE">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2.1. Повышение квалификации работниками юридического лица, индивидуального предпринимателя и самим индивидуальным предпринимателем не реже одного раза в пять лет с проведением аттестации;</w:t>
      </w:r>
    </w:p>
    <w:p w:rsidR="004918CE" w:rsidRPr="00405E97" w:rsidRDefault="004918CE" w:rsidP="004918CE">
      <w:pPr>
        <w:spacing w:after="0" w:line="270" w:lineRule="atLeast"/>
        <w:contextualSpacing/>
        <w:jc w:val="center"/>
        <w:rPr>
          <w:rFonts w:ascii="Times New Roman" w:eastAsia="Times New Roman" w:hAnsi="Times New Roman" w:cs="Times New Roman"/>
          <w:b/>
          <w:color w:val="FF0000"/>
          <w:sz w:val="18"/>
          <w:szCs w:val="18"/>
          <w:lang w:eastAsia="ru-RU"/>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7.3. Разработка декларации по промышленной безопасности опасных производственных объектов</w:t>
      </w:r>
    </w:p>
    <w:p w:rsidR="004918CE" w:rsidRPr="00405E97" w:rsidRDefault="004918CE" w:rsidP="004918CE">
      <w:pPr>
        <w:spacing w:after="0" w:line="240" w:lineRule="auto"/>
        <w:jc w:val="center"/>
        <w:rPr>
          <w:rFonts w:ascii="Times New Roman" w:eastAsia="Times New Roman" w:hAnsi="Times New Roman" w:cs="Times New Roman"/>
          <w:b/>
          <w:sz w:val="18"/>
          <w:szCs w:val="18"/>
        </w:rPr>
      </w:pPr>
    </w:p>
    <w:p w:rsidR="004918CE" w:rsidRPr="00405E97" w:rsidRDefault="004918CE" w:rsidP="004918CE">
      <w:pPr>
        <w:spacing w:after="0" w:line="270" w:lineRule="atLeast"/>
        <w:contextualSpacing/>
        <w:jc w:val="center"/>
        <w:rPr>
          <w:rFonts w:ascii="Times New Roman" w:eastAsia="Times New Roman" w:hAnsi="Times New Roman" w:cs="Times New Roman"/>
          <w:b/>
          <w:spacing w:val="-4"/>
          <w:sz w:val="18"/>
          <w:szCs w:val="18"/>
          <w:lang w:eastAsia="ru-RU"/>
        </w:rPr>
      </w:pPr>
      <w:r w:rsidRPr="00405E97">
        <w:rPr>
          <w:rFonts w:ascii="Times New Roman" w:eastAsia="Times New Roman" w:hAnsi="Times New Roman" w:cs="Times New Roman"/>
          <w:b/>
          <w:sz w:val="18"/>
          <w:szCs w:val="18"/>
          <w:lang w:eastAsia="ru-RU"/>
        </w:rPr>
        <w:lastRenderedPageBreak/>
        <w:t>1.Требования к кадровому составу</w:t>
      </w:r>
    </w:p>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1.1. Юридическое лицо или индивидуальный предприниматель должны иметь  в штате не менее 3-х работников с высшим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bl>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p>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не менее чем 5 работников со средним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Не менее чем пять лет по специальности </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w:t>
            </w:r>
          </w:p>
        </w:tc>
      </w:tr>
    </w:tbl>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p>
    <w:p w:rsidR="004918CE" w:rsidRPr="00405E97" w:rsidRDefault="004918CE" w:rsidP="004918CE">
      <w:pPr>
        <w:shd w:val="clear" w:color="auto" w:fill="FFFFFF"/>
        <w:spacing w:after="0" w:line="240" w:lineRule="auto"/>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1.2. </w:t>
      </w:r>
      <w:r w:rsidR="00EE0D11">
        <w:rPr>
          <w:rFonts w:ascii="Times New Roman" w:eastAsia="Times New Roman" w:hAnsi="Times New Roman" w:cs="Times New Roman"/>
          <w:sz w:val="18"/>
          <w:szCs w:val="18"/>
        </w:rPr>
        <w:t>Индивидуальный предприниматель может выполнять работу самостоятельно, имея высшее или среднее профессиональное образование соответствующего профиля  и стаж работы по специальности не менее чем пять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среднее профессиональное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bl>
    <w:p w:rsidR="004918CE" w:rsidRPr="00405E97" w:rsidRDefault="004918CE" w:rsidP="004918CE">
      <w:pPr>
        <w:shd w:val="clear" w:color="auto" w:fill="FFFFFF"/>
        <w:spacing w:after="0" w:line="240" w:lineRule="auto"/>
        <w:ind w:firstLine="709"/>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2.Требования к повышению квалификации и аттестации</w:t>
      </w:r>
    </w:p>
    <w:p w:rsidR="004918CE" w:rsidRPr="00405E97" w:rsidRDefault="004918CE" w:rsidP="004918CE">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2.1. Повышение квалификации работниками юридического лица, индивидуального предпринимателя и самим индивидуальным предпринимателем не реже одного раза в пять лет с проведением аттестации;</w:t>
      </w:r>
    </w:p>
    <w:p w:rsidR="004918CE" w:rsidRPr="00405E97" w:rsidRDefault="004918CE" w:rsidP="004918CE">
      <w:pPr>
        <w:spacing w:after="0"/>
        <w:ind w:firstLine="709"/>
        <w:jc w:val="center"/>
        <w:rPr>
          <w:rFonts w:ascii="Times New Roman" w:eastAsia="Times New Roman" w:hAnsi="Times New Roman" w:cs="Times New Roman"/>
          <w:b/>
          <w:spacing w:val="-4"/>
          <w:sz w:val="18"/>
          <w:szCs w:val="18"/>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7.4. Разработка декларации безопасности гидротехнических сооружений</w:t>
      </w:r>
    </w:p>
    <w:p w:rsidR="004918CE" w:rsidRPr="00405E97" w:rsidRDefault="004918CE" w:rsidP="004918CE">
      <w:pPr>
        <w:spacing w:after="0" w:line="240" w:lineRule="auto"/>
        <w:jc w:val="center"/>
        <w:rPr>
          <w:rFonts w:ascii="Times New Roman" w:eastAsia="Times New Roman" w:hAnsi="Times New Roman" w:cs="Times New Roman"/>
          <w:b/>
          <w:sz w:val="18"/>
          <w:szCs w:val="18"/>
        </w:rPr>
      </w:pPr>
    </w:p>
    <w:p w:rsidR="004918CE" w:rsidRPr="00405E97" w:rsidRDefault="004918CE" w:rsidP="004918CE">
      <w:pPr>
        <w:spacing w:after="0" w:line="270" w:lineRule="atLeast"/>
        <w:contextualSpacing/>
        <w:jc w:val="center"/>
        <w:rPr>
          <w:rFonts w:ascii="Times New Roman" w:eastAsia="Times New Roman" w:hAnsi="Times New Roman" w:cs="Times New Roman"/>
          <w:b/>
          <w:spacing w:val="-4"/>
          <w:sz w:val="18"/>
          <w:szCs w:val="18"/>
          <w:lang w:eastAsia="ru-RU"/>
        </w:rPr>
      </w:pPr>
      <w:r w:rsidRPr="00405E97">
        <w:rPr>
          <w:rFonts w:ascii="Times New Roman" w:eastAsia="Times New Roman" w:hAnsi="Times New Roman" w:cs="Times New Roman"/>
          <w:b/>
          <w:sz w:val="18"/>
          <w:szCs w:val="18"/>
          <w:lang w:eastAsia="ru-RU"/>
        </w:rPr>
        <w:t>1.Требования к кадровому составу</w:t>
      </w:r>
    </w:p>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1.1. Юридическое лицо или индивидуальный предприниматель должны иметь  в штате не менее 3-х работников с высшим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Соответствующего профиля для выполнения вида </w:t>
            </w:r>
            <w:r w:rsidRPr="00405E97">
              <w:rPr>
                <w:rFonts w:ascii="Times New Roman" w:eastAsia="Times New Roman" w:hAnsi="Times New Roman" w:cs="Times New Roman"/>
                <w:sz w:val="18"/>
                <w:szCs w:val="18"/>
                <w:lang w:eastAsia="ru-RU"/>
              </w:rPr>
              <w:lastRenderedPageBreak/>
              <w:t>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Не менее чем три года по специальности</w:t>
            </w:r>
          </w:p>
        </w:tc>
      </w:tr>
    </w:tbl>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p>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не менее чем 5 работников со средним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Не менее чем пять лет по специальности </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w:t>
            </w:r>
          </w:p>
        </w:tc>
      </w:tr>
    </w:tbl>
    <w:p w:rsidR="004918CE" w:rsidRPr="00405E97" w:rsidRDefault="004918CE" w:rsidP="004918CE">
      <w:pPr>
        <w:shd w:val="clear" w:color="auto" w:fill="FFFFFF"/>
        <w:spacing w:after="0" w:line="240" w:lineRule="auto"/>
        <w:ind w:firstLine="708"/>
        <w:jc w:val="both"/>
        <w:rPr>
          <w:rFonts w:ascii="Times New Roman" w:eastAsia="Times New Roman" w:hAnsi="Times New Roman" w:cs="Times New Roman"/>
          <w:sz w:val="18"/>
          <w:szCs w:val="18"/>
        </w:rPr>
      </w:pPr>
    </w:p>
    <w:p w:rsidR="004918CE" w:rsidRPr="00405E97" w:rsidRDefault="004918CE" w:rsidP="004918CE">
      <w:pPr>
        <w:shd w:val="clear" w:color="auto" w:fill="FFFFFF"/>
        <w:spacing w:after="0" w:line="240" w:lineRule="auto"/>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1.2. </w:t>
      </w:r>
      <w:r w:rsidR="00EE0D11">
        <w:rPr>
          <w:rFonts w:ascii="Times New Roman" w:eastAsia="Times New Roman" w:hAnsi="Times New Roman" w:cs="Times New Roman"/>
          <w:sz w:val="18"/>
          <w:szCs w:val="18"/>
        </w:rPr>
        <w:t>Индивидуальный предприниматель может выполнять работу самостоятельно, имея высшее или среднее профессиональное образование соответствующего профиля  и стаж работы по специальности не менее чем пять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среднее профессиональное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bl>
    <w:p w:rsidR="004918CE" w:rsidRPr="00405E97" w:rsidRDefault="004918CE" w:rsidP="004918CE">
      <w:pPr>
        <w:shd w:val="clear" w:color="auto" w:fill="FFFFFF"/>
        <w:spacing w:after="0" w:line="240" w:lineRule="auto"/>
        <w:ind w:firstLine="709"/>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2.Требования к повышению квалификации и аттестации</w:t>
      </w:r>
    </w:p>
    <w:p w:rsidR="004918CE" w:rsidRPr="00405E97" w:rsidRDefault="004918CE" w:rsidP="004918CE">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2.1. Повышение квалификации работниками юридического лица, индивидуального предпринимателя и самим индивидуальным предпринимателем не реже одного раза в пять лет с проведением аттестации;</w:t>
      </w:r>
    </w:p>
    <w:p w:rsidR="004918CE" w:rsidRPr="00405E97" w:rsidRDefault="004918CE" w:rsidP="004918CE">
      <w:pPr>
        <w:spacing w:after="0"/>
        <w:ind w:firstLine="709"/>
        <w:jc w:val="center"/>
        <w:rPr>
          <w:rFonts w:ascii="Times New Roman" w:eastAsia="Times New Roman" w:hAnsi="Times New Roman" w:cs="Times New Roman"/>
          <w:b/>
          <w:spacing w:val="-4"/>
          <w:sz w:val="18"/>
          <w:szCs w:val="18"/>
        </w:rPr>
      </w:pPr>
    </w:p>
    <w:p w:rsidR="004918CE" w:rsidRPr="00405E97" w:rsidRDefault="004918CE" w:rsidP="004918CE">
      <w:pPr>
        <w:spacing w:after="0" w:line="240" w:lineRule="auto"/>
        <w:ind w:firstLine="567"/>
        <w:contextualSpacing/>
        <w:rPr>
          <w:rFonts w:ascii="Times New Roman" w:eastAsia="Times New Roman" w:hAnsi="Times New Roman" w:cs="Times New Roman"/>
          <w:sz w:val="18"/>
          <w:szCs w:val="18"/>
          <w:lang w:eastAsia="ru-RU"/>
        </w:rPr>
      </w:pPr>
    </w:p>
    <w:p w:rsidR="004918CE" w:rsidRPr="00405E97" w:rsidRDefault="004918CE" w:rsidP="004918CE">
      <w:pPr>
        <w:keepNext/>
        <w:spacing w:before="240" w:after="60"/>
        <w:jc w:val="center"/>
        <w:outlineLvl w:val="2"/>
        <w:rPr>
          <w:rFonts w:ascii="Times New Roman" w:eastAsia="Times New Roman" w:hAnsi="Times New Roman" w:cs="Times New Roman"/>
          <w:b/>
          <w:bCs/>
          <w:i/>
          <w:szCs w:val="26"/>
        </w:rPr>
      </w:pPr>
      <w:bookmarkStart w:id="136" w:name="_Toc301275505"/>
      <w:bookmarkStart w:id="137" w:name="_Toc301276160"/>
      <w:bookmarkStart w:id="138" w:name="_Toc302138080"/>
      <w:bookmarkStart w:id="139" w:name="_Toc322351575"/>
      <w:bookmarkStart w:id="140" w:name="_Toc322351631"/>
      <w:bookmarkStart w:id="141" w:name="_Toc353176483"/>
      <w:r w:rsidRPr="00405E97">
        <w:rPr>
          <w:rFonts w:ascii="Times New Roman" w:eastAsia="Times New Roman" w:hAnsi="Times New Roman" w:cs="Times New Roman"/>
          <w:b/>
          <w:bCs/>
          <w:i/>
          <w:szCs w:val="26"/>
        </w:rPr>
        <w:t>9. Работы по подготовке проектов мероприятий по охране окружающей среды</w:t>
      </w:r>
      <w:bookmarkEnd w:id="136"/>
      <w:bookmarkEnd w:id="137"/>
      <w:bookmarkEnd w:id="138"/>
      <w:bookmarkEnd w:id="139"/>
      <w:bookmarkEnd w:id="140"/>
      <w:bookmarkEnd w:id="141"/>
    </w:p>
    <w:p w:rsidR="004918CE" w:rsidRPr="00405E97" w:rsidRDefault="004918CE" w:rsidP="004918CE">
      <w:pPr>
        <w:spacing w:after="0" w:line="270" w:lineRule="atLeast"/>
        <w:contextualSpacing/>
        <w:jc w:val="center"/>
        <w:rPr>
          <w:rFonts w:ascii="Times New Roman" w:eastAsia="Times New Roman" w:hAnsi="Times New Roman" w:cs="Times New Roman"/>
          <w:b/>
          <w:spacing w:val="-4"/>
          <w:sz w:val="18"/>
          <w:szCs w:val="18"/>
          <w:lang w:eastAsia="ru-RU"/>
        </w:rPr>
      </w:pPr>
      <w:r w:rsidRPr="00405E97">
        <w:rPr>
          <w:rFonts w:ascii="Times New Roman" w:eastAsia="Times New Roman" w:hAnsi="Times New Roman" w:cs="Times New Roman"/>
          <w:b/>
          <w:sz w:val="18"/>
          <w:szCs w:val="18"/>
          <w:lang w:eastAsia="ru-RU"/>
        </w:rPr>
        <w:t>1.Требования к кадровому составу</w:t>
      </w:r>
    </w:p>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1.1. Юридическое лицо или индивидуальный предприниматель должны иметь  в штате не менее 3-х работников с высшим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bl>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p>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не менее чем 5 работников со средним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Не менее чем пять лет по специальности </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Соответствующего профиля для </w:t>
            </w:r>
            <w:r w:rsidRPr="00405E97">
              <w:rPr>
                <w:rFonts w:ascii="Times New Roman" w:eastAsia="Times New Roman" w:hAnsi="Times New Roman" w:cs="Times New Roman"/>
                <w:sz w:val="18"/>
                <w:szCs w:val="18"/>
                <w:lang w:eastAsia="ru-RU"/>
              </w:rPr>
              <w:lastRenderedPageBreak/>
              <w:t>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 xml:space="preserve">Не менее чем пять лет  по </w:t>
            </w:r>
            <w:r w:rsidRPr="00405E97">
              <w:rPr>
                <w:rFonts w:ascii="Times New Roman" w:eastAsia="Times New Roman" w:hAnsi="Times New Roman" w:cs="Times New Roman"/>
                <w:sz w:val="18"/>
                <w:szCs w:val="18"/>
                <w:lang w:eastAsia="ru-RU"/>
              </w:rPr>
              <w:lastRenderedPageBreak/>
              <w:t>специальности</w:t>
            </w:r>
          </w:p>
        </w:tc>
      </w:tr>
    </w:tbl>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p>
    <w:p w:rsidR="004918CE" w:rsidRPr="00405E97" w:rsidRDefault="004918CE" w:rsidP="004918CE">
      <w:pPr>
        <w:shd w:val="clear" w:color="auto" w:fill="FFFFFF"/>
        <w:spacing w:after="0" w:line="240" w:lineRule="auto"/>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1.2. </w:t>
      </w:r>
      <w:r w:rsidR="00EE0D11">
        <w:rPr>
          <w:rFonts w:ascii="Times New Roman" w:eastAsia="Times New Roman" w:hAnsi="Times New Roman" w:cs="Times New Roman"/>
          <w:sz w:val="18"/>
          <w:szCs w:val="18"/>
        </w:rPr>
        <w:t>Индивидуальный предприниматель может выполнять работу самостоятельно, имея высшее или среднее профессиональное образование соответствующего профиля  и стаж работы по специальности не менее чем пять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среднее профессиональное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bl>
    <w:p w:rsidR="004918CE" w:rsidRPr="00405E97" w:rsidRDefault="004918CE" w:rsidP="004918CE">
      <w:pPr>
        <w:shd w:val="clear" w:color="auto" w:fill="FFFFFF"/>
        <w:spacing w:after="0" w:line="240" w:lineRule="auto"/>
        <w:ind w:firstLine="709"/>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2.Требования к повышению квалификации и аттестации</w:t>
      </w:r>
    </w:p>
    <w:p w:rsidR="004918CE" w:rsidRPr="00405E97" w:rsidRDefault="004918CE" w:rsidP="004918CE">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2.1. Повышение квалификации работниками юридического лица, индивидуального предпринимателя и самим индивидуальным предпринимателем не реже 1 раза в 5 лет с проведением аттестации.</w:t>
      </w:r>
    </w:p>
    <w:p w:rsidR="004918CE" w:rsidRPr="00405E97" w:rsidRDefault="004918CE" w:rsidP="004918CE">
      <w:pPr>
        <w:spacing w:after="0" w:line="270" w:lineRule="atLeast"/>
        <w:contextualSpacing/>
        <w:jc w:val="center"/>
        <w:rPr>
          <w:rFonts w:ascii="Times New Roman" w:eastAsia="Times New Roman" w:hAnsi="Times New Roman" w:cs="Times New Roman"/>
          <w:b/>
          <w:sz w:val="18"/>
          <w:szCs w:val="18"/>
          <w:lang w:val="x-none" w:eastAsia="ru-RU"/>
        </w:rPr>
      </w:pPr>
    </w:p>
    <w:p w:rsidR="004918CE" w:rsidRPr="00405E97" w:rsidRDefault="004918CE" w:rsidP="004918CE">
      <w:pPr>
        <w:keepNext/>
        <w:spacing w:before="240" w:after="60"/>
        <w:jc w:val="center"/>
        <w:outlineLvl w:val="2"/>
        <w:rPr>
          <w:rFonts w:ascii="Times New Roman" w:eastAsia="Times New Roman" w:hAnsi="Times New Roman" w:cs="Times New Roman"/>
          <w:b/>
          <w:bCs/>
          <w:i/>
          <w:szCs w:val="26"/>
        </w:rPr>
      </w:pPr>
      <w:bookmarkStart w:id="142" w:name="_Toc301275506"/>
      <w:bookmarkStart w:id="143" w:name="_Toc301276161"/>
      <w:bookmarkStart w:id="144" w:name="_Toc302138081"/>
      <w:bookmarkStart w:id="145" w:name="_Toc322351576"/>
      <w:bookmarkStart w:id="146" w:name="_Toc322351632"/>
      <w:bookmarkStart w:id="147" w:name="_Toc353176484"/>
      <w:r w:rsidRPr="00405E97">
        <w:rPr>
          <w:rFonts w:ascii="Times New Roman" w:eastAsia="Times New Roman" w:hAnsi="Times New Roman" w:cs="Times New Roman"/>
          <w:b/>
          <w:bCs/>
          <w:i/>
          <w:szCs w:val="26"/>
        </w:rPr>
        <w:t>10. Работы по подготовке проектов мероприятий по обеспечению пожарной безопасности</w:t>
      </w:r>
      <w:bookmarkEnd w:id="142"/>
      <w:bookmarkEnd w:id="143"/>
      <w:bookmarkEnd w:id="144"/>
      <w:bookmarkEnd w:id="145"/>
      <w:bookmarkEnd w:id="146"/>
      <w:bookmarkEnd w:id="147"/>
      <w:r w:rsidRPr="00405E97">
        <w:rPr>
          <w:rFonts w:ascii="Times New Roman" w:eastAsia="Times New Roman" w:hAnsi="Times New Roman" w:cs="Times New Roman"/>
          <w:b/>
          <w:bCs/>
          <w:i/>
          <w:szCs w:val="26"/>
        </w:rPr>
        <w:t xml:space="preserve"> </w:t>
      </w:r>
    </w:p>
    <w:p w:rsidR="004918CE" w:rsidRPr="00405E97" w:rsidRDefault="004918CE" w:rsidP="004918CE">
      <w:pPr>
        <w:spacing w:after="0" w:line="270" w:lineRule="atLeast"/>
        <w:contextualSpacing/>
        <w:jc w:val="center"/>
        <w:rPr>
          <w:rFonts w:ascii="Times New Roman" w:eastAsia="Times New Roman" w:hAnsi="Times New Roman" w:cs="Times New Roman"/>
          <w:b/>
          <w:spacing w:val="-4"/>
          <w:sz w:val="18"/>
          <w:szCs w:val="18"/>
          <w:lang w:eastAsia="ru-RU"/>
        </w:rPr>
      </w:pPr>
      <w:r w:rsidRPr="00405E97">
        <w:rPr>
          <w:rFonts w:ascii="Times New Roman" w:eastAsia="Times New Roman" w:hAnsi="Times New Roman" w:cs="Times New Roman"/>
          <w:b/>
          <w:sz w:val="18"/>
          <w:szCs w:val="18"/>
          <w:lang w:eastAsia="ru-RU"/>
        </w:rPr>
        <w:t>1.Требования к кадровому составу</w:t>
      </w:r>
    </w:p>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1.1. Юридическое лицо или индивидуальный предприниматель должны иметь  в штате не менее 3-х работников с высшим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bl>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p>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или не менее чем 5 работников со средним профессиональным образованием: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Не менее чем пять лет по специальности </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w:t>
            </w:r>
          </w:p>
        </w:tc>
      </w:tr>
    </w:tbl>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p>
    <w:p w:rsidR="004918CE" w:rsidRPr="00405E97" w:rsidRDefault="004918CE" w:rsidP="004918CE">
      <w:pPr>
        <w:shd w:val="clear" w:color="auto" w:fill="FFFFFF"/>
        <w:spacing w:after="0" w:line="240" w:lineRule="auto"/>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1.2. </w:t>
      </w:r>
      <w:r w:rsidR="00EE0D11">
        <w:rPr>
          <w:rFonts w:ascii="Times New Roman" w:eastAsia="Times New Roman" w:hAnsi="Times New Roman" w:cs="Times New Roman"/>
          <w:sz w:val="18"/>
          <w:szCs w:val="18"/>
        </w:rPr>
        <w:t>Индивидуальный предприниматель может выполнять работу самостоятельно, имея высшее или среднее профессиональное образование соответствующего профиля  и стаж работы по специальности не менее чем пять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среднее профессиональное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bl>
    <w:p w:rsidR="004918CE" w:rsidRPr="00405E97" w:rsidRDefault="004918CE" w:rsidP="004918CE">
      <w:pPr>
        <w:shd w:val="clear" w:color="auto" w:fill="FFFFFF"/>
        <w:spacing w:after="0" w:line="240" w:lineRule="auto"/>
        <w:ind w:firstLine="709"/>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2.Требования к повышению квалификации и аттестации</w:t>
      </w:r>
    </w:p>
    <w:p w:rsidR="004918CE" w:rsidRPr="00405E97" w:rsidRDefault="004918CE" w:rsidP="004918CE">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2.1. Повышение квалификации работниками юридического лица, индивидуального предпринимателя и самим индивидуальным предпринимателем не реже одного раза в пять лет с проведением аттестации;</w:t>
      </w:r>
    </w:p>
    <w:p w:rsidR="004918CE" w:rsidRPr="00405E97" w:rsidRDefault="004918CE" w:rsidP="004918CE">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4918CE">
      <w:pPr>
        <w:spacing w:after="0" w:line="270" w:lineRule="atLeast"/>
        <w:contextualSpacing/>
        <w:jc w:val="center"/>
        <w:rPr>
          <w:rFonts w:ascii="Times New Roman" w:eastAsia="Times New Roman" w:hAnsi="Times New Roman" w:cs="Times New Roman"/>
          <w:b/>
          <w:color w:val="FF0000"/>
          <w:sz w:val="18"/>
          <w:szCs w:val="18"/>
          <w:lang w:val="x-none" w:eastAsia="ru-RU"/>
        </w:rPr>
      </w:pPr>
    </w:p>
    <w:p w:rsidR="004918CE" w:rsidRPr="00405E97" w:rsidRDefault="004918CE" w:rsidP="004918CE">
      <w:pPr>
        <w:keepNext/>
        <w:spacing w:before="240" w:after="60"/>
        <w:jc w:val="center"/>
        <w:outlineLvl w:val="2"/>
        <w:rPr>
          <w:rFonts w:ascii="Times New Roman" w:eastAsia="Times New Roman" w:hAnsi="Times New Roman" w:cs="Times New Roman"/>
          <w:b/>
          <w:bCs/>
          <w:i/>
          <w:szCs w:val="26"/>
        </w:rPr>
      </w:pPr>
      <w:bookmarkStart w:id="148" w:name="_Toc301275507"/>
      <w:bookmarkStart w:id="149" w:name="_Toc301276162"/>
      <w:bookmarkStart w:id="150" w:name="_Toc302138082"/>
      <w:bookmarkStart w:id="151" w:name="_Toc322351577"/>
      <w:bookmarkStart w:id="152" w:name="_Toc322351633"/>
      <w:bookmarkStart w:id="153" w:name="_Toc353176485"/>
      <w:r w:rsidRPr="00405E97">
        <w:rPr>
          <w:rFonts w:ascii="Times New Roman" w:eastAsia="Times New Roman" w:hAnsi="Times New Roman" w:cs="Times New Roman"/>
          <w:b/>
          <w:bCs/>
          <w:i/>
          <w:szCs w:val="26"/>
        </w:rPr>
        <w:t>11. Работы по подготовке проектов мероприятий по обеспечению доступа маломобильных групп населения</w:t>
      </w:r>
      <w:bookmarkEnd w:id="148"/>
      <w:bookmarkEnd w:id="149"/>
      <w:bookmarkEnd w:id="150"/>
      <w:bookmarkEnd w:id="151"/>
      <w:bookmarkEnd w:id="152"/>
      <w:bookmarkEnd w:id="153"/>
    </w:p>
    <w:p w:rsidR="004918CE" w:rsidRPr="00405E97" w:rsidRDefault="004918CE" w:rsidP="004918CE">
      <w:pPr>
        <w:spacing w:after="0"/>
        <w:jc w:val="center"/>
        <w:rPr>
          <w:rFonts w:ascii="Times New Roman" w:eastAsia="Times New Roman" w:hAnsi="Times New Roman" w:cs="Times New Roman"/>
          <w:b/>
          <w:sz w:val="18"/>
          <w:szCs w:val="18"/>
        </w:rPr>
      </w:pPr>
    </w:p>
    <w:p w:rsidR="004918CE" w:rsidRPr="00405E97" w:rsidRDefault="004918CE" w:rsidP="004918CE">
      <w:pPr>
        <w:spacing w:after="0" w:line="270" w:lineRule="atLeast"/>
        <w:contextualSpacing/>
        <w:jc w:val="center"/>
        <w:rPr>
          <w:rFonts w:ascii="Times New Roman" w:eastAsia="Times New Roman" w:hAnsi="Times New Roman" w:cs="Times New Roman"/>
          <w:b/>
          <w:spacing w:val="-4"/>
          <w:sz w:val="18"/>
          <w:szCs w:val="18"/>
          <w:lang w:eastAsia="ru-RU"/>
        </w:rPr>
      </w:pPr>
      <w:r w:rsidRPr="00405E97">
        <w:rPr>
          <w:rFonts w:ascii="Times New Roman" w:eastAsia="Times New Roman" w:hAnsi="Times New Roman" w:cs="Times New Roman"/>
          <w:b/>
          <w:sz w:val="18"/>
          <w:szCs w:val="18"/>
          <w:lang w:eastAsia="ru-RU"/>
        </w:rPr>
        <w:t>1.Требования к кадровому составу</w:t>
      </w:r>
    </w:p>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1.1. Юридическое лицо или индивидуальный предприниматель должны иметь  в штате не менее 3-х работников с высшим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bl>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p>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не менее чем 5 работников со средним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Не менее чем пять лет по специальности </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w:t>
            </w:r>
          </w:p>
        </w:tc>
      </w:tr>
    </w:tbl>
    <w:p w:rsidR="004918CE" w:rsidRPr="00405E97" w:rsidRDefault="004918CE" w:rsidP="004918CE">
      <w:pPr>
        <w:shd w:val="clear" w:color="auto" w:fill="FFFFFF"/>
        <w:spacing w:after="0" w:line="240" w:lineRule="auto"/>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1.2. </w:t>
      </w:r>
      <w:r w:rsidR="00EE0D11">
        <w:rPr>
          <w:rFonts w:ascii="Times New Roman" w:eastAsia="Times New Roman" w:hAnsi="Times New Roman" w:cs="Times New Roman"/>
          <w:sz w:val="18"/>
          <w:szCs w:val="18"/>
        </w:rPr>
        <w:t>Индивидуальный предприниматель может выполнять работу самостоятельно, имея высшее или среднее профессиональное образование соответствующего профиля  и стаж работы по специальности не менее чем пять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среднее профессиональное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bl>
    <w:p w:rsidR="004918CE" w:rsidRPr="00405E97" w:rsidRDefault="004918CE" w:rsidP="004918CE">
      <w:pPr>
        <w:shd w:val="clear" w:color="auto" w:fill="FFFFFF"/>
        <w:spacing w:after="0" w:line="240" w:lineRule="auto"/>
        <w:ind w:firstLine="709"/>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2.Требования к повышению квалификации и аттестации</w:t>
      </w:r>
    </w:p>
    <w:p w:rsidR="004918CE" w:rsidRPr="00405E97" w:rsidRDefault="004918CE" w:rsidP="004918CE">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2.1. Повышение квалификации работниками юридического лица, индивидуального предпринимателя и самим индивидуальным предпринимателем не реже одного раза в пять лет с проведением аттестации;</w:t>
      </w:r>
    </w:p>
    <w:p w:rsidR="004918CE" w:rsidRPr="00405E97" w:rsidRDefault="004918CE" w:rsidP="004918CE">
      <w:pPr>
        <w:spacing w:after="0"/>
        <w:ind w:firstLine="709"/>
        <w:jc w:val="center"/>
        <w:rPr>
          <w:rFonts w:ascii="Times New Roman" w:eastAsia="Times New Roman" w:hAnsi="Times New Roman" w:cs="Times New Roman"/>
          <w:b/>
          <w:spacing w:val="-4"/>
          <w:sz w:val="18"/>
          <w:szCs w:val="18"/>
        </w:rPr>
      </w:pPr>
    </w:p>
    <w:p w:rsidR="004918CE" w:rsidRPr="00405E97" w:rsidRDefault="004918CE" w:rsidP="004918CE">
      <w:pPr>
        <w:keepNext/>
        <w:spacing w:before="240" w:after="60"/>
        <w:jc w:val="center"/>
        <w:outlineLvl w:val="2"/>
        <w:rPr>
          <w:rFonts w:ascii="Times New Roman" w:eastAsia="Times New Roman" w:hAnsi="Times New Roman" w:cs="Times New Roman"/>
          <w:b/>
          <w:bCs/>
          <w:i/>
          <w:szCs w:val="26"/>
        </w:rPr>
      </w:pPr>
      <w:bookmarkStart w:id="154" w:name="_Toc301275508"/>
      <w:bookmarkStart w:id="155" w:name="_Toc301276163"/>
      <w:bookmarkStart w:id="156" w:name="_Toc302138083"/>
      <w:bookmarkStart w:id="157" w:name="_Toc322351578"/>
      <w:bookmarkStart w:id="158" w:name="_Toc322351634"/>
      <w:bookmarkStart w:id="159" w:name="_Toc353176486"/>
      <w:r w:rsidRPr="00405E97">
        <w:rPr>
          <w:rFonts w:ascii="Times New Roman" w:eastAsia="Times New Roman" w:hAnsi="Times New Roman" w:cs="Times New Roman"/>
          <w:b/>
          <w:bCs/>
          <w:i/>
          <w:szCs w:val="26"/>
        </w:rPr>
        <w:t>12. Работы по обследованию строительных конструкций зданий и сооружений</w:t>
      </w:r>
      <w:bookmarkEnd w:id="154"/>
      <w:bookmarkEnd w:id="155"/>
      <w:bookmarkEnd w:id="156"/>
      <w:bookmarkEnd w:id="157"/>
      <w:bookmarkEnd w:id="158"/>
      <w:bookmarkEnd w:id="159"/>
      <w:r w:rsidRPr="00405E97">
        <w:rPr>
          <w:rFonts w:ascii="Times New Roman" w:eastAsia="Times New Roman" w:hAnsi="Times New Roman" w:cs="Times New Roman"/>
          <w:b/>
          <w:bCs/>
          <w:i/>
          <w:szCs w:val="26"/>
        </w:rPr>
        <w:t xml:space="preserve"> </w:t>
      </w:r>
    </w:p>
    <w:p w:rsidR="004918CE" w:rsidRPr="00405E97" w:rsidRDefault="004918CE" w:rsidP="004918CE">
      <w:pPr>
        <w:spacing w:after="0" w:line="270" w:lineRule="atLeast"/>
        <w:contextualSpacing/>
        <w:jc w:val="center"/>
        <w:rPr>
          <w:rFonts w:ascii="Times New Roman" w:eastAsia="Times New Roman" w:hAnsi="Times New Roman" w:cs="Times New Roman"/>
          <w:b/>
          <w:spacing w:val="-4"/>
          <w:sz w:val="18"/>
          <w:szCs w:val="18"/>
          <w:lang w:eastAsia="ru-RU"/>
        </w:rPr>
      </w:pPr>
      <w:r w:rsidRPr="00405E97">
        <w:rPr>
          <w:rFonts w:ascii="Times New Roman" w:eastAsia="Times New Roman" w:hAnsi="Times New Roman" w:cs="Times New Roman"/>
          <w:b/>
          <w:sz w:val="18"/>
          <w:szCs w:val="18"/>
          <w:lang w:eastAsia="ru-RU"/>
        </w:rPr>
        <w:t>1.Требования к кадровому составу</w:t>
      </w:r>
    </w:p>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1.1. Юридическое лицо или индивидуальный предприниматель должны иметь  в штате не менее 3-х работников с высшим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работников </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Работник соответствующего </w:t>
            </w:r>
            <w:r w:rsidRPr="00405E97">
              <w:rPr>
                <w:rFonts w:ascii="Times New Roman" w:eastAsia="Times New Roman" w:hAnsi="Times New Roman" w:cs="Times New Roman"/>
                <w:sz w:val="18"/>
                <w:szCs w:val="18"/>
                <w:lang w:eastAsia="ru-RU"/>
              </w:rPr>
              <w:lastRenderedPageBreak/>
              <w:t>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Высшее </w:t>
            </w:r>
            <w:r w:rsidRPr="00405E97">
              <w:rPr>
                <w:rFonts w:ascii="Times New Roman" w:eastAsia="Times New Roman" w:hAnsi="Times New Roman" w:cs="Times New Roman"/>
                <w:sz w:val="18"/>
                <w:szCs w:val="18"/>
                <w:lang w:eastAsia="ru-RU"/>
              </w:rPr>
              <w:lastRenderedPageBreak/>
              <w:t>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 xml:space="preserve">Соответствующего </w:t>
            </w:r>
            <w:r w:rsidRPr="00405E97">
              <w:rPr>
                <w:rFonts w:ascii="Times New Roman" w:eastAsia="Times New Roman" w:hAnsi="Times New Roman" w:cs="Times New Roman"/>
                <w:sz w:val="18"/>
                <w:szCs w:val="18"/>
                <w:lang w:eastAsia="ru-RU"/>
              </w:rPr>
              <w:lastRenderedPageBreak/>
              <w:t>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 xml:space="preserve">Не менее чем три </w:t>
            </w:r>
            <w:r w:rsidRPr="00405E97">
              <w:rPr>
                <w:rFonts w:ascii="Times New Roman" w:eastAsia="Times New Roman" w:hAnsi="Times New Roman" w:cs="Times New Roman"/>
                <w:sz w:val="18"/>
                <w:szCs w:val="18"/>
                <w:lang w:eastAsia="ru-RU"/>
              </w:rPr>
              <w:lastRenderedPageBreak/>
              <w:t>года по специальности</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три года по специальности</w:t>
            </w:r>
          </w:p>
        </w:tc>
      </w:tr>
    </w:tbl>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p>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не менее чем 5 работников со средним профессиональным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Работник </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Не менее чем пять лет по специальности </w:t>
            </w:r>
          </w:p>
        </w:tc>
      </w:tr>
      <w:tr w:rsidR="004918CE" w:rsidRPr="00405E97" w:rsidTr="009628AF">
        <w:tc>
          <w:tcPr>
            <w:tcW w:w="45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2"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Среднее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w:t>
            </w:r>
          </w:p>
        </w:tc>
      </w:tr>
    </w:tbl>
    <w:p w:rsidR="004918CE" w:rsidRPr="00405E97" w:rsidRDefault="004918CE" w:rsidP="004918CE">
      <w:pPr>
        <w:spacing w:after="0" w:line="240" w:lineRule="auto"/>
        <w:ind w:firstLine="567"/>
        <w:contextualSpacing/>
        <w:jc w:val="both"/>
        <w:rPr>
          <w:rFonts w:ascii="Times New Roman" w:eastAsia="Times New Roman" w:hAnsi="Times New Roman" w:cs="Times New Roman"/>
          <w:sz w:val="18"/>
          <w:szCs w:val="18"/>
          <w:lang w:eastAsia="ru-RU"/>
        </w:rPr>
      </w:pPr>
    </w:p>
    <w:p w:rsidR="004918CE" w:rsidRPr="00405E97" w:rsidRDefault="004918CE" w:rsidP="004918CE">
      <w:pPr>
        <w:shd w:val="clear" w:color="auto" w:fill="FFFFFF"/>
        <w:spacing w:after="0" w:line="240" w:lineRule="auto"/>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1.2. </w:t>
      </w:r>
      <w:r w:rsidR="00EE0D11">
        <w:rPr>
          <w:rFonts w:ascii="Times New Roman" w:eastAsia="Times New Roman" w:hAnsi="Times New Roman" w:cs="Times New Roman"/>
          <w:sz w:val="18"/>
          <w:szCs w:val="18"/>
        </w:rPr>
        <w:t>Индивидуальный предприниматель может выполнять работу самостоятельно, имея высшее или среднее профессиональное образование соответствующего профиля  и стаж работы по специальности не менее чем пять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или среднее профессиональное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bl>
    <w:p w:rsidR="004918CE" w:rsidRPr="00405E97" w:rsidRDefault="004918CE" w:rsidP="004918CE">
      <w:pPr>
        <w:shd w:val="clear" w:color="auto" w:fill="FFFFFF"/>
        <w:spacing w:after="0" w:line="240" w:lineRule="auto"/>
        <w:ind w:firstLine="709"/>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2.Требования к повышению квалификации и аттестации</w:t>
      </w:r>
    </w:p>
    <w:p w:rsidR="004918CE" w:rsidRPr="00405E97" w:rsidRDefault="004918CE" w:rsidP="004918CE">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2.1. Повышение квалификации работниками юридического лица, индивидуального предпринимателя и самим индивидуальным предпринимателем не реже одного раза в пять лет с проведением аттестации.</w:t>
      </w:r>
    </w:p>
    <w:p w:rsidR="004918CE" w:rsidRPr="00405E97" w:rsidRDefault="004918CE" w:rsidP="004918CE">
      <w:pPr>
        <w:spacing w:after="0"/>
        <w:jc w:val="center"/>
        <w:rPr>
          <w:rFonts w:ascii="Times New Roman" w:eastAsia="Times New Roman" w:hAnsi="Times New Roman" w:cs="Times New Roman"/>
          <w:b/>
          <w:bCs/>
          <w:sz w:val="18"/>
          <w:szCs w:val="18"/>
        </w:rPr>
      </w:pPr>
    </w:p>
    <w:p w:rsidR="004918CE" w:rsidRPr="00405E97" w:rsidRDefault="004918CE" w:rsidP="004918CE">
      <w:pPr>
        <w:keepNext/>
        <w:spacing w:before="240" w:after="60"/>
        <w:jc w:val="center"/>
        <w:outlineLvl w:val="2"/>
        <w:rPr>
          <w:rFonts w:ascii="Times New Roman" w:eastAsia="Times New Roman" w:hAnsi="Times New Roman" w:cs="Times New Roman"/>
          <w:b/>
          <w:bCs/>
          <w:i/>
          <w:szCs w:val="26"/>
        </w:rPr>
      </w:pPr>
      <w:bookmarkStart w:id="160" w:name="_Toc301275509"/>
      <w:bookmarkStart w:id="161" w:name="_Toc301276164"/>
      <w:bookmarkStart w:id="162" w:name="_Toc302138084"/>
      <w:bookmarkStart w:id="163" w:name="_Toc322351579"/>
      <w:bookmarkStart w:id="164" w:name="_Toc322351635"/>
      <w:bookmarkStart w:id="165" w:name="_Toc353176487"/>
      <w:r w:rsidRPr="00405E97">
        <w:rPr>
          <w:rFonts w:ascii="Times New Roman" w:eastAsia="Times New Roman" w:hAnsi="Times New Roman" w:cs="Times New Roman"/>
          <w:b/>
          <w:bCs/>
          <w:i/>
          <w:szCs w:val="26"/>
        </w:rPr>
        <w:t>13.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bookmarkEnd w:id="160"/>
      <w:bookmarkEnd w:id="161"/>
      <w:bookmarkEnd w:id="162"/>
      <w:bookmarkEnd w:id="163"/>
      <w:bookmarkEnd w:id="164"/>
      <w:bookmarkEnd w:id="165"/>
    </w:p>
    <w:p w:rsidR="004918CE" w:rsidRPr="00405E97" w:rsidRDefault="004918CE" w:rsidP="004918CE">
      <w:pPr>
        <w:spacing w:after="0"/>
        <w:jc w:val="center"/>
        <w:rPr>
          <w:rFonts w:ascii="Times New Roman" w:eastAsia="Times New Roman" w:hAnsi="Times New Roman" w:cs="Times New Roman"/>
          <w:b/>
          <w:sz w:val="18"/>
          <w:szCs w:val="18"/>
        </w:rPr>
      </w:pPr>
    </w:p>
    <w:p w:rsidR="004918CE" w:rsidRPr="00405E97" w:rsidRDefault="004918CE" w:rsidP="004918CE">
      <w:pPr>
        <w:spacing w:after="0" w:line="270" w:lineRule="atLeast"/>
        <w:contextualSpacing/>
        <w:jc w:val="center"/>
        <w:rPr>
          <w:rFonts w:ascii="Times New Roman" w:eastAsia="Times New Roman" w:hAnsi="Times New Roman" w:cs="Times New Roman"/>
          <w:b/>
          <w:spacing w:val="-4"/>
          <w:sz w:val="18"/>
          <w:szCs w:val="18"/>
          <w:lang w:eastAsia="ru-RU"/>
        </w:rPr>
      </w:pPr>
      <w:r w:rsidRPr="00405E97">
        <w:rPr>
          <w:rFonts w:ascii="Times New Roman" w:eastAsia="Times New Roman" w:hAnsi="Times New Roman" w:cs="Times New Roman"/>
          <w:b/>
          <w:sz w:val="18"/>
          <w:szCs w:val="18"/>
          <w:lang w:eastAsia="ru-RU"/>
        </w:rPr>
        <w:t>1.Требования к кадровому составу</w:t>
      </w:r>
    </w:p>
    <w:p w:rsidR="004918CE" w:rsidRPr="00405E97" w:rsidRDefault="00EE0D11" w:rsidP="004918CE">
      <w:pPr>
        <w:shd w:val="clear" w:color="auto" w:fill="FFFFFF"/>
        <w:spacing w:after="0" w:line="240" w:lineRule="auto"/>
        <w:ind w:firstLine="708"/>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1.1. </w:t>
      </w:r>
      <w:r w:rsidR="004918CE" w:rsidRPr="00405E97">
        <w:rPr>
          <w:rFonts w:ascii="Times New Roman" w:eastAsia="Times New Roman" w:hAnsi="Times New Roman" w:cs="Times New Roman"/>
          <w:sz w:val="18"/>
          <w:szCs w:val="18"/>
        </w:rPr>
        <w:t xml:space="preserve">Требование о наличии по месту основной работы работников индивидуального предпринимателя, работников юридического лица, имеющих высшее профессиональное образование соответствующего профиля для выполнения определенных видов работ по организации подготовки проектной документации,  при этом не менее чем три работника должны иметь высшее профессиональное образование и стаж их работы по специальности должен составлять не менее чем пять лет,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631"/>
        <w:gridCol w:w="1560"/>
        <w:gridCol w:w="1650"/>
        <w:gridCol w:w="1689"/>
        <w:gridCol w:w="1581"/>
      </w:tblGrid>
      <w:tr w:rsidR="004918CE" w:rsidRPr="00405E97" w:rsidTr="009628AF">
        <w:tc>
          <w:tcPr>
            <w:tcW w:w="4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пять лет по специальности в области проектирования</w:t>
            </w:r>
          </w:p>
        </w:tc>
      </w:tr>
      <w:tr w:rsidR="004918CE" w:rsidRPr="00405E97" w:rsidTr="009628AF">
        <w:tc>
          <w:tcPr>
            <w:tcW w:w="4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w:t>
            </w:r>
          </w:p>
        </w:tc>
        <w:tc>
          <w:tcPr>
            <w:tcW w:w="263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Не менее чем пять лет по специальности </w:t>
            </w:r>
          </w:p>
        </w:tc>
      </w:tr>
      <w:tr w:rsidR="004918CE" w:rsidRPr="00405E97" w:rsidTr="009628AF">
        <w:tc>
          <w:tcPr>
            <w:tcW w:w="4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w:t>
            </w:r>
          </w:p>
        </w:tc>
        <w:tc>
          <w:tcPr>
            <w:tcW w:w="263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 соответствующего профиля</w:t>
            </w:r>
          </w:p>
        </w:tc>
        <w:tc>
          <w:tcPr>
            <w:tcW w:w="156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Не менее чем пять лет по специальности </w:t>
            </w:r>
          </w:p>
        </w:tc>
      </w:tr>
    </w:tbl>
    <w:p w:rsidR="004918CE" w:rsidRPr="00405E97" w:rsidRDefault="004918CE" w:rsidP="004918CE">
      <w:pPr>
        <w:shd w:val="clear" w:color="auto" w:fill="FFFFFF"/>
        <w:spacing w:after="0" w:line="240" w:lineRule="auto"/>
        <w:ind w:firstLine="708"/>
        <w:jc w:val="both"/>
        <w:rPr>
          <w:rFonts w:ascii="Times New Roman" w:eastAsia="Times New Roman" w:hAnsi="Times New Roman" w:cs="Times New Roman"/>
          <w:sz w:val="18"/>
          <w:szCs w:val="18"/>
        </w:rPr>
      </w:pPr>
    </w:p>
    <w:p w:rsidR="004918CE" w:rsidRPr="00405E97" w:rsidRDefault="004918CE" w:rsidP="004918CE">
      <w:pPr>
        <w:spacing w:after="0" w:line="240" w:lineRule="auto"/>
        <w:contextualSpacing/>
        <w:jc w:val="both"/>
        <w:rPr>
          <w:rFonts w:ascii="Times New Roman" w:eastAsia="Times New Roman" w:hAnsi="Times New Roman" w:cs="Times New Roman"/>
          <w:sz w:val="18"/>
          <w:szCs w:val="18"/>
          <w:lang w:eastAsia="ru-RU"/>
        </w:rPr>
      </w:pPr>
    </w:p>
    <w:p w:rsidR="004918CE" w:rsidRPr="00405E97" w:rsidRDefault="004918CE" w:rsidP="004918CE">
      <w:pPr>
        <w:shd w:val="clear" w:color="auto" w:fill="FFFFFF"/>
        <w:spacing w:after="0" w:line="240" w:lineRule="auto"/>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lastRenderedPageBreak/>
        <w:t xml:space="preserve">1.2. </w:t>
      </w:r>
      <w:r w:rsidR="00EE0D11">
        <w:rPr>
          <w:rFonts w:ascii="Times New Roman" w:eastAsia="Times New Roman" w:hAnsi="Times New Roman" w:cs="Times New Roman"/>
          <w:sz w:val="18"/>
          <w:szCs w:val="18"/>
        </w:rPr>
        <w:t>Индивидуальный предприниматель может выполнять работу самостоятельно, имея высшее профессиональное образование соответствующего профиля  и стаж работы по специальности не менее чем десять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632"/>
        <w:gridCol w:w="1560"/>
        <w:gridCol w:w="1650"/>
        <w:gridCol w:w="1689"/>
        <w:gridCol w:w="1581"/>
      </w:tblGrid>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п/п</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Количество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работников</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Профиль </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образования</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Стаж</w:t>
            </w:r>
          </w:p>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работы</w:t>
            </w:r>
          </w:p>
        </w:tc>
      </w:tr>
      <w:tr w:rsidR="004918CE" w:rsidRPr="00405E97" w:rsidTr="009628AF">
        <w:tc>
          <w:tcPr>
            <w:tcW w:w="45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2632"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Индивидуальный предприниматель</w:t>
            </w:r>
          </w:p>
        </w:tc>
        <w:tc>
          <w:tcPr>
            <w:tcW w:w="156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w:t>
            </w:r>
          </w:p>
        </w:tc>
        <w:tc>
          <w:tcPr>
            <w:tcW w:w="165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Высшее профессиональное</w:t>
            </w:r>
          </w:p>
        </w:tc>
        <w:tc>
          <w:tcPr>
            <w:tcW w:w="1689"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Соответствующего профиля для выполнения вида работ</w:t>
            </w:r>
          </w:p>
        </w:tc>
        <w:tc>
          <w:tcPr>
            <w:tcW w:w="1581"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contextualSpacing/>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менее чем десять лет по специальности в области проектирования</w:t>
            </w:r>
          </w:p>
        </w:tc>
      </w:tr>
    </w:tbl>
    <w:p w:rsidR="004918CE" w:rsidRPr="00405E97" w:rsidRDefault="004918CE" w:rsidP="004918CE">
      <w:pPr>
        <w:shd w:val="clear" w:color="auto" w:fill="FFFFFF"/>
        <w:spacing w:after="0" w:line="240" w:lineRule="auto"/>
        <w:ind w:firstLine="709"/>
        <w:jc w:val="center"/>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2.Требования к повышению квалификации и аттестации</w:t>
      </w:r>
    </w:p>
    <w:p w:rsidR="004918CE" w:rsidRPr="00405E97" w:rsidRDefault="004918CE" w:rsidP="004918CE">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2.1. Повышение квалификации работниками юридического лица, индивидуального предпринимателя и самим индивидуальным предпринимателем не реже одного раза в пять лет с проведением аттестации;</w:t>
      </w:r>
    </w:p>
    <w:p w:rsidR="004918CE" w:rsidRPr="00405E97" w:rsidRDefault="004918CE" w:rsidP="004918CE">
      <w:pPr>
        <w:spacing w:after="0" w:line="240" w:lineRule="auto"/>
        <w:ind w:left="1416" w:firstLine="708"/>
        <w:contextualSpacing/>
        <w:rPr>
          <w:rFonts w:ascii="Times New Roman" w:eastAsia="Times New Roman" w:hAnsi="Times New Roman" w:cs="Times New Roman"/>
          <w:b/>
          <w:sz w:val="18"/>
          <w:szCs w:val="18"/>
          <w:lang w:eastAsia="ru-RU"/>
        </w:rPr>
      </w:pPr>
    </w:p>
    <w:p w:rsidR="004918CE" w:rsidRPr="00405E97" w:rsidRDefault="004918CE" w:rsidP="004918CE">
      <w:pPr>
        <w:keepNext/>
        <w:spacing w:before="240" w:after="60"/>
        <w:jc w:val="center"/>
        <w:outlineLvl w:val="1"/>
        <w:rPr>
          <w:rFonts w:ascii="Times New Roman" w:eastAsia="Times New Roman" w:hAnsi="Times New Roman" w:cs="Times New Roman"/>
          <w:b/>
          <w:bCs/>
          <w:i/>
          <w:iCs/>
          <w:sz w:val="24"/>
          <w:szCs w:val="28"/>
        </w:rPr>
      </w:pPr>
      <w:bookmarkStart w:id="166" w:name="_Toc322351580"/>
      <w:bookmarkStart w:id="167" w:name="_Toc322351636"/>
      <w:bookmarkStart w:id="168" w:name="_Toc353176488"/>
      <w:r w:rsidRPr="00405E97">
        <w:rPr>
          <w:rFonts w:ascii="Times New Roman" w:eastAsia="Times New Roman" w:hAnsi="Times New Roman" w:cs="Times New Roman"/>
          <w:b/>
          <w:bCs/>
          <w:i/>
          <w:iCs/>
          <w:sz w:val="24"/>
          <w:szCs w:val="28"/>
        </w:rPr>
        <w:t>3. Заключительные положения</w:t>
      </w:r>
      <w:bookmarkEnd w:id="166"/>
      <w:bookmarkEnd w:id="167"/>
      <w:bookmarkEnd w:id="168"/>
    </w:p>
    <w:p w:rsidR="004918CE" w:rsidRPr="00405E97" w:rsidRDefault="004918CE" w:rsidP="004918CE">
      <w:pPr>
        <w:spacing w:after="0" w:line="240" w:lineRule="auto"/>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3.1 Настоящие Требования вступают в силу через 10 (десять) дней со дня их утверждения Общим собранием членов Партнерства.</w:t>
      </w:r>
    </w:p>
    <w:p w:rsidR="004918CE" w:rsidRPr="00405E97" w:rsidRDefault="004918CE" w:rsidP="004918CE">
      <w:pPr>
        <w:spacing w:after="0" w:line="240" w:lineRule="auto"/>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3.2 Внесение изменений в настоящие Требования производятся в порядке, установленном Уставом и внутренними документами Партнерства.</w:t>
      </w:r>
    </w:p>
    <w:p w:rsidR="004918CE" w:rsidRPr="00405E97" w:rsidRDefault="004918CE" w:rsidP="004918CE">
      <w:pPr>
        <w:rPr>
          <w:rFonts w:ascii="Times New Roman" w:eastAsia="Times New Roman" w:hAnsi="Times New Roman" w:cs="Times New Roman"/>
          <w:b/>
          <w:sz w:val="24"/>
          <w:szCs w:val="24"/>
          <w:lang w:eastAsia="ru-RU"/>
        </w:rPr>
      </w:pPr>
      <w:r w:rsidRPr="00405E97">
        <w:rPr>
          <w:rFonts w:ascii="Times New Roman" w:eastAsia="Times New Roman" w:hAnsi="Times New Roman" w:cs="Times New Roman"/>
          <w:b/>
          <w:sz w:val="24"/>
          <w:szCs w:val="24"/>
          <w:lang w:eastAsia="ru-RU"/>
        </w:rPr>
        <w:br w:type="page"/>
      </w:r>
    </w:p>
    <w:p w:rsidR="004918CE" w:rsidRPr="00D4259F" w:rsidRDefault="004918CE" w:rsidP="004918CE">
      <w:pPr>
        <w:pStyle w:val="1"/>
        <w:rPr>
          <w:lang w:val="ru-RU"/>
        </w:rPr>
      </w:pPr>
      <w:bookmarkStart w:id="169" w:name="_Toc353176489"/>
      <w:bookmarkStart w:id="170" w:name="_Toc301275515"/>
      <w:bookmarkStart w:id="171" w:name="_Toc301276170"/>
      <w:bookmarkStart w:id="172" w:name="_Toc302138091"/>
      <w:bookmarkStart w:id="173" w:name="_Toc322351585"/>
      <w:bookmarkStart w:id="174" w:name="_Toc322351641"/>
      <w:r w:rsidRPr="00405E97">
        <w:lastRenderedPageBreak/>
        <w:t>III</w:t>
      </w:r>
      <w:r w:rsidRPr="00D4259F">
        <w:rPr>
          <w:lang w:val="ru-RU"/>
        </w:rPr>
        <w:t xml:space="preserve"> часть</w:t>
      </w:r>
      <w:bookmarkStart w:id="175" w:name="_Toc353176490"/>
      <w:bookmarkEnd w:id="169"/>
      <w:r w:rsidRPr="00D4259F">
        <w:rPr>
          <w:lang w:val="ru-RU"/>
        </w:rPr>
        <w:t xml:space="preserve"> Требования</w:t>
      </w:r>
      <w:r w:rsidRPr="00405E97">
        <w:t> </w:t>
      </w:r>
      <w:r w:rsidRPr="00D4259F">
        <w:rPr>
          <w:lang w:val="ru-RU"/>
        </w:rPr>
        <w:t>Некоммерческого партнерства «Саморегулируемая организация «Краснодарские проектировщики» к выдаче Свидетельств о допуске к работам по подготовке проектной документации особо опасных, технически сложных и уникальных объектов капитального строительства (кроме объектов использования атомной энергии), которые оказывают влияние на безопасность указанных объектов капитального строительства</w:t>
      </w:r>
      <w:bookmarkEnd w:id="170"/>
      <w:bookmarkEnd w:id="171"/>
      <w:bookmarkEnd w:id="172"/>
      <w:bookmarkEnd w:id="173"/>
      <w:bookmarkEnd w:id="174"/>
      <w:bookmarkEnd w:id="175"/>
    </w:p>
    <w:p w:rsidR="004918CE" w:rsidRPr="00405E97" w:rsidRDefault="004918CE" w:rsidP="004918CE">
      <w:pPr>
        <w:keepNext/>
        <w:spacing w:before="240" w:after="60"/>
        <w:jc w:val="center"/>
        <w:outlineLvl w:val="1"/>
        <w:rPr>
          <w:rFonts w:ascii="Times New Roman" w:eastAsia="Times New Roman" w:hAnsi="Times New Roman" w:cs="Times New Roman"/>
          <w:b/>
          <w:bCs/>
          <w:i/>
          <w:iCs/>
          <w:sz w:val="24"/>
          <w:szCs w:val="28"/>
        </w:rPr>
      </w:pPr>
      <w:bookmarkStart w:id="176" w:name="_Toc302138097"/>
      <w:bookmarkStart w:id="177" w:name="_Toc322351589"/>
      <w:bookmarkStart w:id="178" w:name="_Toc322351645"/>
      <w:bookmarkStart w:id="179" w:name="_Toc353176491"/>
      <w:r w:rsidRPr="00405E97">
        <w:rPr>
          <w:rFonts w:ascii="Times New Roman" w:eastAsia="Times New Roman" w:hAnsi="Times New Roman" w:cs="Times New Roman"/>
          <w:b/>
          <w:bCs/>
          <w:i/>
          <w:iCs/>
          <w:sz w:val="24"/>
          <w:szCs w:val="28"/>
        </w:rPr>
        <w:t>1. Общие требования к выдаче свидетельств о допуске к работам по подготовке проектной документации особо опасных, технически сложных и уникальных объектов капитального строительства (кроме объектов использования атомной энергии),  которые оказывают влияние на безопасность указанных объектов капитального строительства</w:t>
      </w:r>
      <w:bookmarkEnd w:id="176"/>
      <w:bookmarkEnd w:id="177"/>
      <w:bookmarkEnd w:id="178"/>
      <w:bookmarkEnd w:id="179"/>
    </w:p>
    <w:p w:rsidR="004918CE" w:rsidRPr="00405E97" w:rsidRDefault="004918CE" w:rsidP="004918CE">
      <w:pPr>
        <w:spacing w:after="0"/>
        <w:ind w:firstLine="724"/>
        <w:jc w:val="both"/>
        <w:rPr>
          <w:rFonts w:ascii="Times New Roman" w:eastAsia="Times New Roman" w:hAnsi="Times New Roman" w:cs="Times New Roman"/>
          <w:sz w:val="18"/>
          <w:szCs w:val="18"/>
        </w:rPr>
      </w:pPr>
      <w:r w:rsidRPr="00405E97">
        <w:rPr>
          <w:rFonts w:ascii="Times New Roman" w:eastAsia="Times New Roman" w:hAnsi="Times New Roman" w:cs="Times New Roman"/>
          <w:b/>
          <w:sz w:val="18"/>
          <w:szCs w:val="18"/>
          <w:lang w:eastAsia="ru-RU"/>
        </w:rPr>
        <w:t>1.1.</w:t>
      </w:r>
      <w:r w:rsidRPr="00405E97">
        <w:rPr>
          <w:rFonts w:ascii="Times New Roman" w:eastAsia="Times New Roman" w:hAnsi="Times New Roman" w:cs="Times New Roman"/>
          <w:sz w:val="18"/>
          <w:szCs w:val="18"/>
          <w:lang w:eastAsia="ru-RU"/>
        </w:rPr>
        <w:t xml:space="preserve"> </w:t>
      </w:r>
      <w:r w:rsidRPr="00405E97">
        <w:rPr>
          <w:rFonts w:ascii="Times New Roman" w:eastAsia="Times New Roman" w:hAnsi="Times New Roman" w:cs="Times New Roman"/>
          <w:sz w:val="18"/>
          <w:szCs w:val="18"/>
        </w:rPr>
        <w:t>Кандидат (член) Партнерства должен соответствовать Требованиям к выдаче свидетельств о допуске по подготовке проектной документации, которые оказывают влияние на безопасность объектов капитального строительства, а также иным нормативным актам  обязательным для исполнения.</w:t>
      </w:r>
    </w:p>
    <w:p w:rsidR="004918CE" w:rsidRPr="00405E97" w:rsidRDefault="004918CE" w:rsidP="004918CE">
      <w:pPr>
        <w:spacing w:after="0"/>
        <w:ind w:firstLine="724"/>
        <w:jc w:val="both"/>
        <w:rPr>
          <w:rFonts w:ascii="Times New Roman" w:eastAsia="Times New Roman" w:hAnsi="Times New Roman" w:cs="Times New Roman"/>
          <w:sz w:val="18"/>
          <w:szCs w:val="18"/>
        </w:rPr>
      </w:pPr>
      <w:r w:rsidRPr="00405E97">
        <w:rPr>
          <w:rFonts w:ascii="Times New Roman" w:eastAsia="Times New Roman" w:hAnsi="Times New Roman" w:cs="Times New Roman"/>
          <w:b/>
          <w:bCs/>
          <w:sz w:val="18"/>
          <w:szCs w:val="18"/>
          <w:lang w:eastAsia="ru-RU"/>
        </w:rPr>
        <w:t>1.2.</w:t>
      </w:r>
      <w:r w:rsidRPr="00405E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Т</w:t>
      </w:r>
      <w:r w:rsidRPr="00405E97">
        <w:rPr>
          <w:rFonts w:ascii="Times New Roman" w:eastAsia="Times New Roman" w:hAnsi="Times New Roman" w:cs="Times New Roman"/>
          <w:sz w:val="18"/>
          <w:szCs w:val="18"/>
        </w:rPr>
        <w:t>ребования к кадровому составу юридического лица и индивидуального предпринимателя для видов работ, входящих в группы видов работ с 1 по 12 включительно, указанные в Приложении № 1 к настоящим Требованиям:</w:t>
      </w:r>
    </w:p>
    <w:p w:rsidR="004918CE" w:rsidRPr="00405E97" w:rsidRDefault="004918CE" w:rsidP="004918CE">
      <w:pPr>
        <w:spacing w:after="0"/>
        <w:ind w:firstLine="724"/>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а) для юридического лица:</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б) для индивидуального предпринимателя:</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в)</w:t>
      </w:r>
      <w:r w:rsidRPr="00405E97">
        <w:rPr>
          <w:rFonts w:ascii="Times New Roman" w:eastAsia="Times New Roman" w:hAnsi="Times New Roman" w:cs="Times New Roman"/>
          <w:sz w:val="18"/>
          <w:szCs w:val="18"/>
          <w:lang w:eastAsia="ru-RU"/>
        </w:rPr>
        <w:t xml:space="preserve">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w:t>
      </w:r>
    </w:p>
    <w:p w:rsidR="004918CE" w:rsidRPr="00405E97" w:rsidRDefault="004918CE" w:rsidP="004918CE">
      <w:pPr>
        <w:spacing w:after="0"/>
        <w:ind w:firstLine="724"/>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rPr>
        <w:t>1.3.</w:t>
      </w:r>
      <w:r w:rsidRPr="00405E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lang w:eastAsia="ru-RU"/>
        </w:rPr>
        <w:t>Т</w:t>
      </w:r>
      <w:r w:rsidRPr="00405E97">
        <w:rPr>
          <w:rFonts w:ascii="Times New Roman" w:eastAsia="Times New Roman" w:hAnsi="Times New Roman" w:cs="Times New Roman"/>
          <w:sz w:val="18"/>
          <w:szCs w:val="18"/>
          <w:lang w:eastAsia="ru-RU"/>
        </w:rPr>
        <w:t xml:space="preserve">ребования </w:t>
      </w:r>
      <w:r w:rsidRPr="00405E97">
        <w:rPr>
          <w:rFonts w:ascii="Times New Roman" w:eastAsia="Times New Roman" w:hAnsi="Times New Roman" w:cs="Times New Roman"/>
          <w:sz w:val="18"/>
          <w:szCs w:val="18"/>
        </w:rPr>
        <w:t>к кадровому составу юридического лица и индивидуального предпринимателя</w:t>
      </w:r>
      <w:r w:rsidRPr="00405E97">
        <w:rPr>
          <w:rFonts w:ascii="Times New Roman" w:eastAsia="Times New Roman" w:hAnsi="Times New Roman" w:cs="Times New Roman"/>
          <w:sz w:val="18"/>
          <w:szCs w:val="18"/>
          <w:lang w:eastAsia="ru-RU"/>
        </w:rPr>
        <w:t>, для выполнения работ по организации подготовки проектной документации, относящиеся к виду работ № 13, указанные в Приложении № 1</w:t>
      </w:r>
      <w:r w:rsidRPr="00405E97">
        <w:rPr>
          <w:rFonts w:ascii="Times New Roman" w:eastAsia="Times New Roman" w:hAnsi="Times New Roman" w:cs="Times New Roman"/>
          <w:sz w:val="18"/>
          <w:szCs w:val="18"/>
        </w:rPr>
        <w:t xml:space="preserve"> к настоящим Требованиям</w:t>
      </w:r>
      <w:r w:rsidRPr="00405E97">
        <w:rPr>
          <w:rFonts w:ascii="Times New Roman" w:eastAsia="Times New Roman" w:hAnsi="Times New Roman" w:cs="Times New Roman"/>
          <w:sz w:val="18"/>
          <w:szCs w:val="18"/>
          <w:lang w:eastAsia="ru-RU"/>
        </w:rPr>
        <w:t>:</w:t>
      </w:r>
    </w:p>
    <w:p w:rsidR="004918CE" w:rsidRPr="00405E97" w:rsidRDefault="004918CE" w:rsidP="004918CE">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а) для юридического лица:</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б) для индивидуального предпринимателя:</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наличие работников, численность, образование и стаж работы которых соответствуют требованиям, установленным пп. «а» настоящего пункта;</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в)</w:t>
      </w:r>
      <w:r w:rsidRPr="00405E97">
        <w:rPr>
          <w:rFonts w:ascii="Times New Roman" w:eastAsia="Times New Roman" w:hAnsi="Times New Roman" w:cs="Times New Roman"/>
          <w:sz w:val="18"/>
          <w:szCs w:val="18"/>
          <w:lang w:eastAsia="ru-RU"/>
        </w:rPr>
        <w:t xml:space="preserve">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1.4. Требование к повышению квалификации и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1.4.1</w:t>
      </w:r>
      <w:r w:rsidRPr="00405E97">
        <w:rPr>
          <w:rFonts w:ascii="Times New Roman" w:eastAsia="Times New Roman" w:hAnsi="Times New Roman" w:cs="Times New Roman"/>
          <w:b/>
          <w:sz w:val="18"/>
          <w:szCs w:val="18"/>
          <w:lang w:eastAsia="ru-RU"/>
        </w:rPr>
        <w:t>.</w:t>
      </w:r>
      <w:r w:rsidRPr="00405E97">
        <w:t xml:space="preserve"> </w:t>
      </w:r>
      <w:r w:rsidRPr="00405E97">
        <w:rPr>
          <w:rFonts w:ascii="Times New Roman" w:eastAsia="Times New Roman" w:hAnsi="Times New Roman" w:cs="Times New Roman"/>
          <w:sz w:val="18"/>
          <w:szCs w:val="18"/>
          <w:lang w:eastAsia="ru-RU"/>
        </w:rPr>
        <w:t>Требование к повышению квалификации</w:t>
      </w:r>
      <w:r w:rsidRPr="00405E97">
        <w:t xml:space="preserve"> </w:t>
      </w:r>
      <w:r w:rsidRPr="00405E97">
        <w:rPr>
          <w:rFonts w:ascii="Times New Roman" w:eastAsia="Times New Roman" w:hAnsi="Times New Roman" w:cs="Times New Roman"/>
          <w:sz w:val="18"/>
          <w:szCs w:val="18"/>
          <w:lang w:eastAsia="ru-RU"/>
        </w:rPr>
        <w:t xml:space="preserve">руководителями и </w:t>
      </w:r>
      <w:r w:rsidR="003B6CCC" w:rsidRPr="00405E97">
        <w:rPr>
          <w:rFonts w:ascii="Times New Roman" w:eastAsia="Times New Roman" w:hAnsi="Times New Roman" w:cs="Times New Roman"/>
          <w:sz w:val="18"/>
          <w:szCs w:val="18"/>
          <w:lang w:eastAsia="ru-RU"/>
        </w:rPr>
        <w:t>специалистами,</w:t>
      </w:r>
      <w:r w:rsidRPr="00405E97">
        <w:rPr>
          <w:rFonts w:ascii="Times New Roman" w:eastAsia="Times New Roman" w:hAnsi="Times New Roman" w:cs="Times New Roman"/>
          <w:sz w:val="18"/>
          <w:szCs w:val="18"/>
          <w:lang w:eastAsia="ru-RU"/>
        </w:rPr>
        <w:t xml:space="preserve"> указанными в п.п. 1.2. и 1.3.настоящего раздела не реже чем один раз в пять лет с проведением аттестации.</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1.4.2.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законодательством Российской Федерации и иными нормативными актами, а также  Приложением №2 настоящих Требований. </w:t>
      </w:r>
    </w:p>
    <w:p w:rsidR="004918CE" w:rsidRPr="00405E97" w:rsidRDefault="004918CE" w:rsidP="004918CE">
      <w:pPr>
        <w:widowControl w:val="0"/>
        <w:autoSpaceDE w:val="0"/>
        <w:autoSpaceDN w:val="0"/>
        <w:adjustRightInd w:val="0"/>
        <w:spacing w:after="0" w:line="240" w:lineRule="auto"/>
        <w:ind w:firstLine="708"/>
        <w:jc w:val="both"/>
        <w:rPr>
          <w:rFonts w:ascii="Times New Roman" w:eastAsia="Calibri" w:hAnsi="Times New Roman" w:cs="Times New Roman"/>
          <w:b/>
          <w:sz w:val="18"/>
          <w:szCs w:val="18"/>
        </w:rPr>
      </w:pPr>
      <w:r w:rsidRPr="00405E97">
        <w:rPr>
          <w:rFonts w:ascii="Times New Roman" w:eastAsia="Calibri" w:hAnsi="Times New Roman" w:cs="Times New Roman"/>
          <w:b/>
          <w:sz w:val="18"/>
          <w:szCs w:val="18"/>
        </w:rPr>
        <w:t>1.5. Требования к имуществу:</w:t>
      </w:r>
    </w:p>
    <w:p w:rsidR="004918CE" w:rsidRPr="00405E97" w:rsidRDefault="004918CE" w:rsidP="004918CE">
      <w:pPr>
        <w:tabs>
          <w:tab w:val="left" w:pos="991"/>
        </w:tabs>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1.5.1. Наличие у заявителя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установленных Партнерством в соответствии с законодательством Российской Федерации и иными нормативными актами, а также Приложением № 3 к настоящим Требованиям. </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Calibri" w:hAnsi="Times New Roman" w:cs="Times New Roman"/>
          <w:b/>
          <w:sz w:val="18"/>
          <w:szCs w:val="18"/>
        </w:rPr>
      </w:pPr>
      <w:r w:rsidRPr="00405E97">
        <w:rPr>
          <w:rFonts w:ascii="Times New Roman" w:eastAsia="Calibri" w:hAnsi="Times New Roman" w:cs="Times New Roman"/>
          <w:b/>
          <w:sz w:val="18"/>
          <w:szCs w:val="18"/>
        </w:rPr>
        <w:t xml:space="preserve">1.6. </w:t>
      </w:r>
      <w:r w:rsidRPr="00405E97">
        <w:rPr>
          <w:rFonts w:ascii="Times New Roman" w:eastAsia="Times New Roman" w:hAnsi="Times New Roman" w:cs="Times New Roman"/>
          <w:b/>
          <w:sz w:val="18"/>
          <w:szCs w:val="18"/>
          <w:lang w:eastAsia="ru-RU"/>
        </w:rPr>
        <w:t>Минимально  необходимые т</w:t>
      </w:r>
      <w:r w:rsidRPr="00405E97">
        <w:rPr>
          <w:rFonts w:ascii="Times New Roman" w:eastAsia="Calibri" w:hAnsi="Times New Roman" w:cs="Times New Roman"/>
          <w:b/>
          <w:sz w:val="18"/>
          <w:szCs w:val="18"/>
        </w:rPr>
        <w:t>ребования к документам:</w:t>
      </w:r>
    </w:p>
    <w:p w:rsidR="004918CE" w:rsidRPr="00405E97" w:rsidRDefault="004918CE" w:rsidP="004918CE">
      <w:pPr>
        <w:shd w:val="clear" w:color="auto" w:fill="FFFFFF"/>
        <w:tabs>
          <w:tab w:val="left" w:pos="1030"/>
        </w:tabs>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1.6.1.  Наличие у заявителя соответствующих лицензий и иных разрешительных документов, в соответствии с законодательством Российской Федерации.</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Calibri" w:hAnsi="Times New Roman" w:cs="Times New Roman"/>
          <w:b/>
          <w:sz w:val="18"/>
          <w:szCs w:val="18"/>
        </w:rPr>
      </w:pPr>
      <w:r w:rsidRPr="00405E97">
        <w:rPr>
          <w:rFonts w:ascii="Times New Roman" w:eastAsia="Calibri" w:hAnsi="Times New Roman" w:cs="Times New Roman"/>
          <w:sz w:val="18"/>
          <w:szCs w:val="18"/>
        </w:rPr>
        <w:t>1.7.</w:t>
      </w:r>
      <w:r w:rsidRPr="00405E97">
        <w:rPr>
          <w:rFonts w:ascii="Times New Roman" w:eastAsia="Calibri" w:hAnsi="Times New Roman" w:cs="Times New Roman"/>
          <w:b/>
          <w:sz w:val="18"/>
          <w:szCs w:val="18"/>
        </w:rPr>
        <w:t xml:space="preserve"> Требования к контролю качества:</w:t>
      </w:r>
    </w:p>
    <w:p w:rsidR="004918CE" w:rsidRPr="00405E97" w:rsidRDefault="004918CE" w:rsidP="004918CE">
      <w:pPr>
        <w:pStyle w:val="af2"/>
        <w:ind w:firstLine="709"/>
        <w:jc w:val="both"/>
        <w:rPr>
          <w:rFonts w:ascii="Times New Roman" w:hAnsi="Times New Roman"/>
          <w:b/>
          <w:sz w:val="28"/>
          <w:szCs w:val="28"/>
        </w:rPr>
      </w:pPr>
      <w:r w:rsidRPr="00405E97">
        <w:rPr>
          <w:rFonts w:ascii="Times New Roman" w:eastAsia="Calibri" w:hAnsi="Times New Roman"/>
          <w:sz w:val="18"/>
          <w:szCs w:val="18"/>
        </w:rPr>
        <w:t>1.7.1. Требованиями к контролю качества является наличие у заявителя разработанной и задокументированной системы контроля качества. Система контроля качества заявителя должна организовываться, функционировать на основе принципов ISO-9001, соответствовать</w:t>
      </w:r>
      <w:r w:rsidRPr="00405E97">
        <w:rPr>
          <w:rFonts w:ascii="Times New Roman" w:hAnsi="Times New Roman"/>
          <w:sz w:val="18"/>
          <w:szCs w:val="18"/>
          <w:lang w:eastAsia="ru-RU"/>
        </w:rPr>
        <w:t xml:space="preserve"> законодательству Российской Федерации и иным нормативным актами, а также</w:t>
      </w:r>
      <w:r w:rsidRPr="00405E97">
        <w:rPr>
          <w:rFonts w:ascii="Times New Roman" w:eastAsia="Calibri" w:hAnsi="Times New Roman"/>
          <w:sz w:val="18"/>
          <w:szCs w:val="18"/>
        </w:rPr>
        <w:t xml:space="preserve"> </w:t>
      </w:r>
      <w:r w:rsidRPr="00405E97">
        <w:rPr>
          <w:rFonts w:ascii="Times New Roman" w:hAnsi="Times New Roman"/>
          <w:sz w:val="18"/>
          <w:szCs w:val="18"/>
        </w:rPr>
        <w:t>Требованиям о наличии системы контроля качества</w:t>
      </w:r>
      <w:r w:rsidRPr="00405E97">
        <w:rPr>
          <w:rFonts w:ascii="Times New Roman" w:eastAsia="Calibri" w:hAnsi="Times New Roman"/>
          <w:sz w:val="18"/>
          <w:szCs w:val="18"/>
        </w:rPr>
        <w:t xml:space="preserve"> установленных частью </w:t>
      </w:r>
      <w:r w:rsidRPr="00405E97">
        <w:rPr>
          <w:rFonts w:ascii="Times New Roman" w:hAnsi="Times New Roman"/>
          <w:sz w:val="18"/>
          <w:szCs w:val="18"/>
          <w:lang w:val="en-US"/>
        </w:rPr>
        <w:t>II</w:t>
      </w:r>
      <w:r w:rsidRPr="00405E97">
        <w:rPr>
          <w:rFonts w:ascii="Times New Roman" w:hAnsi="Times New Roman"/>
          <w:sz w:val="18"/>
          <w:szCs w:val="18"/>
        </w:rPr>
        <w:t xml:space="preserve"> </w:t>
      </w:r>
      <w:r w:rsidRPr="00405E97">
        <w:rPr>
          <w:rFonts w:ascii="Times New Roman" w:eastAsia="Calibri" w:hAnsi="Times New Roman"/>
          <w:sz w:val="18"/>
          <w:szCs w:val="18"/>
        </w:rPr>
        <w:t>Правил саморегулирования Некоммерческого партнерства «Саморегулируемая организация «Краснодарские проектировщики»</w:t>
      </w:r>
      <w:r w:rsidRPr="00405E97">
        <w:rPr>
          <w:rFonts w:ascii="Times New Roman" w:hAnsi="Times New Roman"/>
          <w:sz w:val="18"/>
          <w:szCs w:val="18"/>
        </w:rPr>
        <w:t>.</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Calibri" w:hAnsi="Times New Roman" w:cs="Times New Roman"/>
          <w:sz w:val="18"/>
          <w:szCs w:val="18"/>
        </w:rPr>
      </w:pPr>
      <w:r w:rsidRPr="00405E97">
        <w:rPr>
          <w:rFonts w:ascii="Times New Roman" w:eastAsia="Calibri" w:hAnsi="Times New Roman" w:cs="Times New Roman"/>
          <w:sz w:val="18"/>
          <w:szCs w:val="18"/>
        </w:rPr>
        <w:t>1.7.2. Система контроля качества работ по проектированию объектов капитального строительства подтверждается пакетом документов, описанных в Правилах саморегулирования. Форма системы контроля качества в организации определяется самим заявителем.</w:t>
      </w:r>
    </w:p>
    <w:p w:rsidR="004918CE" w:rsidRPr="00405E97" w:rsidRDefault="004918CE" w:rsidP="004918CE">
      <w:pPr>
        <w:keepNext/>
        <w:spacing w:before="240" w:after="60"/>
        <w:jc w:val="center"/>
        <w:outlineLvl w:val="1"/>
        <w:rPr>
          <w:rFonts w:ascii="Times New Roman" w:eastAsia="Times New Roman" w:hAnsi="Times New Roman" w:cs="Times New Roman"/>
          <w:b/>
          <w:bCs/>
          <w:i/>
          <w:iCs/>
          <w:sz w:val="24"/>
          <w:szCs w:val="28"/>
        </w:rPr>
      </w:pPr>
      <w:bookmarkStart w:id="180" w:name="_Toc301275525"/>
      <w:bookmarkStart w:id="181" w:name="_Toc301276180"/>
      <w:bookmarkStart w:id="182" w:name="_Toc302138099"/>
      <w:bookmarkStart w:id="183" w:name="_Toc322351590"/>
      <w:bookmarkStart w:id="184" w:name="_Toc322351646"/>
      <w:bookmarkStart w:id="185" w:name="_Toc353176492"/>
      <w:r w:rsidRPr="00405E97">
        <w:rPr>
          <w:rFonts w:ascii="Times New Roman" w:eastAsia="Times New Roman" w:hAnsi="Times New Roman" w:cs="Times New Roman"/>
          <w:b/>
          <w:bCs/>
          <w:i/>
          <w:iCs/>
          <w:sz w:val="24"/>
          <w:szCs w:val="28"/>
        </w:rPr>
        <w:t>2. Требования к выдаче Свидетельств о допуске к работам по подготовке проектной документации, которые оказывают влияние на безопасность особо опасных, технически сложных и уникальных объектов капитального строительства (кроме объектов использования атомной энергии)</w:t>
      </w:r>
      <w:bookmarkEnd w:id="180"/>
      <w:bookmarkEnd w:id="181"/>
      <w:bookmarkEnd w:id="182"/>
      <w:bookmarkEnd w:id="183"/>
      <w:bookmarkEnd w:id="184"/>
      <w:bookmarkEnd w:id="185"/>
      <w:r>
        <w:rPr>
          <w:rFonts w:ascii="Times New Roman" w:eastAsia="Times New Roman" w:hAnsi="Times New Roman" w:cs="Times New Roman"/>
          <w:b/>
          <w:bCs/>
          <w:i/>
          <w:iCs/>
          <w:sz w:val="24"/>
          <w:szCs w:val="28"/>
        </w:rPr>
        <w:t>.</w:t>
      </w:r>
    </w:p>
    <w:p w:rsidR="004918CE" w:rsidRPr="00405E97" w:rsidRDefault="004918CE" w:rsidP="004918CE">
      <w:pPr>
        <w:keepNext/>
        <w:spacing w:before="240" w:after="60"/>
        <w:jc w:val="center"/>
        <w:outlineLvl w:val="2"/>
        <w:rPr>
          <w:rFonts w:ascii="Times New Roman" w:eastAsia="Times New Roman" w:hAnsi="Times New Roman" w:cs="Times New Roman"/>
          <w:b/>
          <w:bCs/>
          <w:i/>
          <w:szCs w:val="26"/>
        </w:rPr>
      </w:pPr>
      <w:bookmarkStart w:id="186" w:name="_Toc301275527"/>
      <w:bookmarkStart w:id="187" w:name="_Toc301276182"/>
      <w:bookmarkStart w:id="188" w:name="_Toc302138100"/>
      <w:bookmarkStart w:id="189" w:name="_Toc322351591"/>
      <w:bookmarkStart w:id="190" w:name="_Toc322351647"/>
      <w:bookmarkStart w:id="191" w:name="_Toc353176493"/>
      <w:r w:rsidRPr="00405E97">
        <w:rPr>
          <w:rFonts w:ascii="Times New Roman" w:eastAsia="Times New Roman" w:hAnsi="Times New Roman" w:cs="Times New Roman"/>
          <w:b/>
          <w:bCs/>
          <w:i/>
          <w:szCs w:val="26"/>
        </w:rPr>
        <w:t>1. Работы по подготовке схемы планировочной организации земельного участка</w:t>
      </w:r>
      <w:bookmarkEnd w:id="186"/>
      <w:bookmarkEnd w:id="187"/>
      <w:bookmarkEnd w:id="188"/>
      <w:bookmarkEnd w:id="189"/>
      <w:bookmarkEnd w:id="190"/>
      <w:bookmarkEnd w:id="191"/>
    </w:p>
    <w:p w:rsidR="004918CE" w:rsidRPr="00405E97" w:rsidRDefault="004918CE" w:rsidP="004918CE">
      <w:pPr>
        <w:spacing w:after="0" w:line="240" w:lineRule="auto"/>
        <w:ind w:firstLine="709"/>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1.1. Работы по подготовке генерального плана земельного участка</w:t>
      </w:r>
    </w:p>
    <w:p w:rsidR="004918CE" w:rsidRPr="00405E97" w:rsidRDefault="004918CE" w:rsidP="004918CE">
      <w:pPr>
        <w:spacing w:after="0" w:line="240" w:lineRule="auto"/>
        <w:ind w:left="720"/>
        <w:contextualSpacing/>
        <w:jc w:val="center"/>
        <w:rPr>
          <w:rFonts w:ascii="Times New Roman" w:eastAsia="Times New Roman" w:hAnsi="Times New Roman" w:cs="Times New Roman"/>
          <w:b/>
          <w:sz w:val="20"/>
          <w:szCs w:val="20"/>
          <w:vertAlign w:val="superscript"/>
          <w:lang w:eastAsia="ru-RU"/>
        </w:rPr>
      </w:pPr>
    </w:p>
    <w:p w:rsidR="004918CE" w:rsidRPr="00405E97" w:rsidRDefault="004918CE" w:rsidP="004918CE">
      <w:pPr>
        <w:autoSpaceDE w:val="0"/>
        <w:autoSpaceDN w:val="0"/>
        <w:adjustRightInd w:val="0"/>
        <w:spacing w:after="0" w:line="298" w:lineRule="exact"/>
        <w:ind w:left="727"/>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1. Требования к кадровому составу</w:t>
      </w:r>
    </w:p>
    <w:p w:rsidR="004918CE" w:rsidRPr="00405E97" w:rsidRDefault="004918CE" w:rsidP="004918CE">
      <w:pPr>
        <w:autoSpaceDE w:val="0"/>
        <w:autoSpaceDN w:val="0"/>
        <w:adjustRightInd w:val="0"/>
        <w:spacing w:after="0" w:line="298" w:lineRule="exact"/>
        <w:ind w:firstLine="709"/>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а) для юридического лица: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sz w:val="18"/>
          <w:szCs w:val="18"/>
          <w:lang w:eastAsia="ru-RU"/>
        </w:rPr>
        <w:t xml:space="preserve">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б) для индивидуального предпринимателя:</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b/>
          <w:sz w:val="18"/>
          <w:szCs w:val="18"/>
          <w:lang w:eastAsia="ru-RU"/>
        </w:rPr>
        <w:t>в)</w:t>
      </w:r>
      <w:r w:rsidRPr="00405E97">
        <w:rPr>
          <w:rFonts w:ascii="Times New Roman" w:eastAsia="Times New Roman" w:hAnsi="Times New Roman" w:cs="Times New Roman"/>
          <w:sz w:val="18"/>
          <w:szCs w:val="18"/>
          <w:lang w:eastAsia="ru-RU"/>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 Требования к повышению квалификации и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а)</w:t>
      </w:r>
      <w:r w:rsidRPr="00405E97">
        <w:rPr>
          <w:rFonts w:ascii="Times New Roman" w:eastAsia="Times New Roman" w:hAnsi="Times New Roman" w:cs="Times New Roman"/>
          <w:sz w:val="18"/>
          <w:szCs w:val="18"/>
          <w:lang w:eastAsia="ru-RU"/>
        </w:rPr>
        <w:t xml:space="preserve"> повышение квалификации в области руководителями, специалистами и руководителями структурных подразделений юридического лица, индивидуального предпринимателя не реже 1 раза в 5 лет с проведением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б)</w:t>
      </w:r>
      <w:r w:rsidRPr="00405E97">
        <w:rPr>
          <w:rFonts w:ascii="Times New Roman" w:eastAsia="Times New Roman" w:hAnsi="Times New Roman" w:cs="Times New Roman"/>
          <w:sz w:val="18"/>
          <w:szCs w:val="18"/>
          <w:lang w:eastAsia="ru-RU"/>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Система аттестации работников, подлежащих аттестации по правилам, устанавливаемым Федеральной службой по экологическому, технологическому и атомному надзору, и подтверждение прохождения аттестации работниками заявителя должны соответствовать Приложению №2 настоящих Требований.</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3.</w:t>
      </w:r>
      <w:r w:rsidRPr="00405E97">
        <w:rPr>
          <w:rFonts w:ascii="Times New Roman" w:eastAsia="Times New Roman" w:hAnsi="Times New Roman" w:cs="Times New Roman"/>
          <w:b/>
          <w:sz w:val="16"/>
          <w:szCs w:val="16"/>
          <w:lang w:eastAsia="ru-RU"/>
        </w:rPr>
        <w:t xml:space="preserve"> </w:t>
      </w:r>
      <w:r w:rsidRPr="00405E97">
        <w:rPr>
          <w:rFonts w:ascii="Times New Roman" w:eastAsia="Times New Roman" w:hAnsi="Times New Roman" w:cs="Times New Roman"/>
          <w:b/>
          <w:sz w:val="18"/>
          <w:szCs w:val="18"/>
          <w:lang w:eastAsia="ru-RU"/>
        </w:rPr>
        <w:t>Требования к имуществу</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Состав и количество имущества заявителя должно соответствовать Приложению № 3 к настоящим Требованиям.</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4. Требования к документам</w:t>
      </w:r>
    </w:p>
    <w:p w:rsidR="004918CE" w:rsidRPr="005C2F7E"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Наличие у заявителя соответствующих лицензий и иных разрешительных документов  в соответствии с пунктом 1.6 раздела 1 </w:t>
      </w:r>
      <w:r w:rsidR="005C2F7E">
        <w:rPr>
          <w:rFonts w:ascii="Times New Roman" w:eastAsia="Times New Roman" w:hAnsi="Times New Roman" w:cs="Times New Roman"/>
          <w:sz w:val="18"/>
          <w:szCs w:val="18"/>
          <w:lang w:eastAsia="ru-RU"/>
        </w:rPr>
        <w:t xml:space="preserve">части </w:t>
      </w:r>
      <w:r w:rsidR="005C2F7E">
        <w:rPr>
          <w:rFonts w:ascii="Times New Roman" w:eastAsia="Times New Roman" w:hAnsi="Times New Roman" w:cs="Times New Roman"/>
          <w:sz w:val="18"/>
          <w:szCs w:val="18"/>
          <w:lang w:val="en-US" w:eastAsia="ru-RU"/>
        </w:rPr>
        <w:t>III</w:t>
      </w:r>
      <w:r w:rsidR="005C2F7E" w:rsidRPr="005C2F7E">
        <w:rPr>
          <w:rFonts w:ascii="Times New Roman" w:eastAsia="Times New Roman" w:hAnsi="Times New Roman" w:cs="Times New Roman"/>
          <w:sz w:val="18"/>
          <w:szCs w:val="18"/>
          <w:lang w:eastAsia="ru-RU"/>
        </w:rPr>
        <w:t xml:space="preserve"> </w:t>
      </w:r>
      <w:r w:rsidR="005C2F7E">
        <w:rPr>
          <w:rFonts w:ascii="Times New Roman" w:eastAsia="Times New Roman" w:hAnsi="Times New Roman" w:cs="Times New Roman"/>
          <w:sz w:val="18"/>
          <w:szCs w:val="18"/>
          <w:lang w:eastAsia="ru-RU"/>
        </w:rPr>
        <w:t>настоящих Требований.</w:t>
      </w:r>
    </w:p>
    <w:p w:rsidR="004918CE" w:rsidRPr="00405E97" w:rsidRDefault="004918CE" w:rsidP="004918CE">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5. Требования к контролю качества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у заявителя системы контроля качества соответствующей требованиям пункта.</w:t>
      </w:r>
      <w:r w:rsidR="005C2F7E">
        <w:rPr>
          <w:rFonts w:ascii="Times New Roman" w:eastAsia="Times New Roman" w:hAnsi="Times New Roman" w:cs="Times New Roman"/>
          <w:sz w:val="18"/>
          <w:szCs w:val="18"/>
          <w:lang w:eastAsia="ru-RU"/>
        </w:rPr>
        <w:t>1.7 раздела 1 части III настоящих Требований и внутренним документам Партнерства.</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sz w:val="18"/>
          <w:szCs w:val="18"/>
        </w:rPr>
      </w:pPr>
      <w:r w:rsidRPr="00405E97">
        <w:rPr>
          <w:rFonts w:ascii="Times New Roman" w:eastAsia="Calibri" w:hAnsi="Times New Roman" w:cs="Times New Roman"/>
          <w:b/>
          <w:sz w:val="18"/>
          <w:szCs w:val="18"/>
          <w:lang w:eastAsia="ar-SA"/>
        </w:rPr>
        <w:t>6.</w:t>
      </w:r>
      <w:r w:rsidRPr="00405E97">
        <w:rPr>
          <w:rFonts w:ascii="Times New Roman" w:eastAsia="Calibri" w:hAnsi="Times New Roman" w:cs="Times New Roman"/>
          <w:sz w:val="18"/>
          <w:szCs w:val="18"/>
          <w:lang w:eastAsia="ar-SA"/>
        </w:rPr>
        <w:t xml:space="preserve"> При этом не менее чем один работник, обеспечивающий безопасное выполнение вида работ,  должен иметь профессиональное образование по любой из специальностей указанной в таблице 1.1. либо иной смежной специальности соответствующего профиля</w:t>
      </w:r>
      <w:r>
        <w:rPr>
          <w:rFonts w:ascii="Times New Roman" w:eastAsia="Times New Roman" w:hAnsi="Times New Roman" w:cs="Times New Roman"/>
          <w:sz w:val="18"/>
          <w:szCs w:val="18"/>
        </w:rPr>
        <w:t>.</w:t>
      </w:r>
    </w:p>
    <w:p w:rsidR="004918CE" w:rsidRPr="00405E97" w:rsidRDefault="004918CE" w:rsidP="004918CE">
      <w:pPr>
        <w:suppressAutoHyphens/>
        <w:spacing w:after="0" w:line="240" w:lineRule="auto"/>
        <w:ind w:firstLine="709"/>
        <w:rPr>
          <w:rFonts w:ascii="Times New Roman" w:eastAsia="Calibri" w:hAnsi="Times New Roman" w:cs="Times New Roman"/>
          <w:b/>
          <w:sz w:val="20"/>
          <w:szCs w:val="20"/>
          <w:lang w:eastAsia="ar-SA"/>
        </w:rPr>
      </w:pPr>
      <w:r w:rsidRPr="00405E97">
        <w:rPr>
          <w:rFonts w:ascii="Times New Roman" w:eastAsia="Calibri" w:hAnsi="Times New Roman" w:cs="Times New Roman"/>
          <w:b/>
          <w:sz w:val="20"/>
          <w:szCs w:val="20"/>
          <w:lang w:eastAsia="ar-SA"/>
        </w:rPr>
        <w:t>Профильные специальности для допуска к работам по подготовке генерального плана земельного участка.</w:t>
      </w:r>
    </w:p>
    <w:p w:rsidR="004918CE" w:rsidRPr="00405E97" w:rsidRDefault="004918CE" w:rsidP="004918CE">
      <w:pPr>
        <w:suppressAutoHyphens/>
        <w:spacing w:after="0" w:line="240" w:lineRule="auto"/>
        <w:jc w:val="right"/>
        <w:rPr>
          <w:rFonts w:ascii="Times New Roman" w:eastAsia="Calibri" w:hAnsi="Times New Roman" w:cs="Times New Roman"/>
          <w:b/>
          <w:sz w:val="20"/>
          <w:szCs w:val="20"/>
          <w:lang w:eastAsia="ar-SA"/>
        </w:rPr>
      </w:pPr>
      <w:r w:rsidRPr="00405E97">
        <w:rPr>
          <w:rFonts w:ascii="Times New Roman" w:eastAsia="Calibri" w:hAnsi="Times New Roman" w:cs="Times New Roman"/>
          <w:b/>
          <w:sz w:val="20"/>
          <w:szCs w:val="20"/>
          <w:lang w:eastAsia="ar-SA"/>
        </w:rPr>
        <w:t>Таблица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077"/>
        <w:gridCol w:w="668"/>
        <w:gridCol w:w="3409"/>
      </w:tblGrid>
      <w:tr w:rsidR="004918CE" w:rsidRPr="00405E97" w:rsidTr="009628AF">
        <w:trPr>
          <w:trHeight w:val="477"/>
        </w:trPr>
        <w:tc>
          <w:tcPr>
            <w:tcW w:w="740"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Код</w:t>
            </w:r>
          </w:p>
        </w:tc>
        <w:tc>
          <w:tcPr>
            <w:tcW w:w="2130"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Наименование</w:t>
            </w:r>
          </w:p>
        </w:tc>
        <w:tc>
          <w:tcPr>
            <w:tcW w:w="2130" w:type="pct"/>
            <w:gridSpan w:val="2"/>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Квалификация</w:t>
            </w:r>
          </w:p>
        </w:tc>
      </w:tr>
      <w:tr w:rsidR="004918CE" w:rsidRPr="00405E97" w:rsidTr="009628AF">
        <w:trPr>
          <w:trHeight w:val="585"/>
        </w:trPr>
        <w:tc>
          <w:tcPr>
            <w:tcW w:w="740"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p>
        </w:tc>
        <w:tc>
          <w:tcPr>
            <w:tcW w:w="2130"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p>
        </w:tc>
        <w:tc>
          <w:tcPr>
            <w:tcW w:w="349"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Код</w:t>
            </w:r>
          </w:p>
        </w:tc>
        <w:tc>
          <w:tcPr>
            <w:tcW w:w="1781"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Наименование</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120100</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Геодезия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62</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Бакалавр техники и технологии </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p>
        </w:tc>
        <w:tc>
          <w:tcPr>
            <w:tcW w:w="21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68</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Магистр техники и технологии </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120101</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Прикладная геодезия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Инженер </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p>
        </w:tc>
        <w:tc>
          <w:tcPr>
            <w:tcW w:w="21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52</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Специалист по геодезии</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120102</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Астрономогеодезия</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120103</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Космическая геодезия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Инженер </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120202</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Аэрофотогеодезия</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120300</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Землеустройство и кадастры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62</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Бакалавр землеустройства </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p>
        </w:tc>
        <w:tc>
          <w:tcPr>
            <w:tcW w:w="21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68</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Магистр землеустройства </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120301</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Землеустройство</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p>
        </w:tc>
        <w:tc>
          <w:tcPr>
            <w:tcW w:w="21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52</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Специалист-землеустроитель</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120302</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Земельный кадастр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120303</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Городской кадастр</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p>
        </w:tc>
        <w:tc>
          <w:tcPr>
            <w:tcW w:w="21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52</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Специалист</w:t>
            </w:r>
          </w:p>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по градостроительному кадастру</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190702</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Организация и безопасность движения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Инженер по организации и управлению на транспорте </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250203</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Садово-парковое и ландшафтное строительство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270100</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Строительство</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62</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Бакалавр техники и технологии </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p>
        </w:tc>
        <w:tc>
          <w:tcPr>
            <w:tcW w:w="21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68</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Магистр техники и технологии </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270105</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Городское строительство и хозяйство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270102</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Промышленное и гражданское строительство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p>
        </w:tc>
        <w:tc>
          <w:tcPr>
            <w:tcW w:w="21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Инженер-архитектор </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270201</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Мосты и транспортные тоннели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 путей сообщения</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270204</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Строительство железных дорог, путь и путевое хозяйство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Инженер путей сообщения </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270205</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Автомобильные дороги и аэродромы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270300</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Архитектура</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62</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Бакалавр архитектуры </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p>
        </w:tc>
        <w:tc>
          <w:tcPr>
            <w:tcW w:w="21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68</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Магистр архитектуры </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270301</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Архитектура</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Архитектор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lastRenderedPageBreak/>
              <w:t>270302</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Дизайн архитектурной среды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Архитектор-дизайнер </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280301</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Инженерные системы сельскохозяйственного водоснабжения, обводнения и водоотведения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280302</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Комплексное использование и охрана водных ресурсов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280401</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Мелиорация, рекультивация и охрана земель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280402</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Природоохранное обустройство территорий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Художественное проектирование архитектурных городских, сельских и парковых ансамблей</w:t>
            </w:r>
          </w:p>
        </w:tc>
        <w:tc>
          <w:tcPr>
            <w:tcW w:w="34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Архитектор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270114</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Проектирование зданий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bl>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4918CE" w:rsidRPr="00405E97" w:rsidRDefault="004918CE" w:rsidP="004918CE">
      <w:pPr>
        <w:spacing w:after="0"/>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1.2. Работы по подготовке схемы планировочной организации трассы линейного объекта</w:t>
      </w:r>
    </w:p>
    <w:p w:rsidR="004918CE" w:rsidRPr="00405E97" w:rsidRDefault="004918CE" w:rsidP="004918CE">
      <w:pPr>
        <w:spacing w:after="0" w:line="240" w:lineRule="auto"/>
        <w:ind w:left="720"/>
        <w:contextualSpacing/>
        <w:jc w:val="center"/>
        <w:rPr>
          <w:rFonts w:ascii="Times New Roman" w:eastAsia="Times New Roman" w:hAnsi="Times New Roman" w:cs="Times New Roman"/>
          <w:b/>
          <w:sz w:val="20"/>
          <w:szCs w:val="20"/>
          <w:vertAlign w:val="superscript"/>
          <w:lang w:eastAsia="ru-RU"/>
        </w:rPr>
      </w:pPr>
    </w:p>
    <w:p w:rsidR="004918CE" w:rsidRPr="00405E97" w:rsidRDefault="004918CE" w:rsidP="004918CE">
      <w:pPr>
        <w:autoSpaceDE w:val="0"/>
        <w:autoSpaceDN w:val="0"/>
        <w:adjustRightInd w:val="0"/>
        <w:spacing w:after="0" w:line="298" w:lineRule="exact"/>
        <w:ind w:left="727"/>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1. Требования к кадровому составу</w:t>
      </w:r>
    </w:p>
    <w:p w:rsidR="004918CE" w:rsidRPr="00405E97" w:rsidRDefault="004918CE" w:rsidP="004918CE">
      <w:pPr>
        <w:autoSpaceDE w:val="0"/>
        <w:autoSpaceDN w:val="0"/>
        <w:adjustRightInd w:val="0"/>
        <w:spacing w:after="0" w:line="298" w:lineRule="exact"/>
        <w:ind w:firstLine="709"/>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а) для юридического лица: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sz w:val="18"/>
          <w:szCs w:val="18"/>
          <w:lang w:eastAsia="ru-RU"/>
        </w:rPr>
        <w:t xml:space="preserve">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б) для индивидуального предпринимателя:</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b/>
          <w:sz w:val="18"/>
          <w:szCs w:val="18"/>
          <w:lang w:eastAsia="ru-RU"/>
        </w:rPr>
        <w:t>в)</w:t>
      </w:r>
      <w:r w:rsidRPr="00405E97">
        <w:rPr>
          <w:rFonts w:ascii="Times New Roman" w:eastAsia="Times New Roman" w:hAnsi="Times New Roman" w:cs="Times New Roman"/>
          <w:sz w:val="18"/>
          <w:szCs w:val="18"/>
          <w:lang w:eastAsia="ru-RU"/>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 Требования к повышению квалификации и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а) повышение квалификации в области руководителями, специалистами и руководителями структурных подразделений юридического лица, индивидуального предпринимателя не реже 1 раза в 5 лет с проведением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Система аттестации работников, подлежащих аттестации по правилам, устанавливаемым Федеральной службой по экологическому, технологическому и атомному надзору, и подтверждение прохождения аттестации работниками заявителя должны соответствовать Приложению №2  настоящих Требований.</w:t>
      </w:r>
    </w:p>
    <w:p w:rsidR="004918CE" w:rsidRPr="00405E97" w:rsidRDefault="004918CE" w:rsidP="004918CE">
      <w:pPr>
        <w:widowControl w:val="0"/>
        <w:tabs>
          <w:tab w:val="center" w:pos="5032"/>
        </w:tabs>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3. Требования к имуществу</w:t>
      </w:r>
      <w:r w:rsidRPr="00405E97">
        <w:rPr>
          <w:rFonts w:ascii="Times New Roman" w:eastAsia="Times New Roman" w:hAnsi="Times New Roman" w:cs="Times New Roman"/>
          <w:b/>
          <w:sz w:val="18"/>
          <w:szCs w:val="18"/>
          <w:lang w:eastAsia="ru-RU"/>
        </w:rPr>
        <w:tab/>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Состав и количество имущества заявителя должно соответствовать Приложению №3 настоящих Требований</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4. Требования к документам</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Наличие у заявителя соответствующих лицензий и иных разрешительных документов  в соответствии с пунктом </w:t>
      </w:r>
      <w:r w:rsidR="005C2F7E">
        <w:rPr>
          <w:rFonts w:ascii="Times New Roman" w:eastAsia="Times New Roman" w:hAnsi="Times New Roman" w:cs="Times New Roman"/>
          <w:sz w:val="18"/>
          <w:szCs w:val="18"/>
          <w:lang w:eastAsia="ru-RU"/>
        </w:rPr>
        <w:t>1.6 раздела 1 части III настоящих Требований.</w:t>
      </w:r>
    </w:p>
    <w:p w:rsidR="004918CE" w:rsidRPr="00405E97" w:rsidRDefault="004918CE" w:rsidP="004918CE">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5. Требования к контролю качества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у заявителя системы контроля качества соответствующей требованиям пункта.</w:t>
      </w:r>
      <w:r w:rsidR="005C2F7E">
        <w:rPr>
          <w:rFonts w:ascii="Times New Roman" w:eastAsia="Times New Roman" w:hAnsi="Times New Roman" w:cs="Times New Roman"/>
          <w:sz w:val="18"/>
          <w:szCs w:val="18"/>
          <w:lang w:eastAsia="ru-RU"/>
        </w:rPr>
        <w:t>1.7 раздела 1 части III настоящих Требований и внутренним документам Партнерства.</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sz w:val="18"/>
          <w:szCs w:val="18"/>
        </w:rPr>
      </w:pPr>
      <w:r w:rsidRPr="00405E97">
        <w:rPr>
          <w:rFonts w:ascii="Times New Roman" w:eastAsia="Calibri" w:hAnsi="Times New Roman" w:cs="Times New Roman"/>
          <w:b/>
          <w:sz w:val="18"/>
          <w:szCs w:val="18"/>
          <w:lang w:eastAsia="ar-SA"/>
        </w:rPr>
        <w:t xml:space="preserve">6. </w:t>
      </w:r>
      <w:r w:rsidRPr="00405E97">
        <w:rPr>
          <w:rFonts w:ascii="Times New Roman" w:eastAsia="Calibri" w:hAnsi="Times New Roman" w:cs="Times New Roman"/>
          <w:sz w:val="18"/>
          <w:szCs w:val="18"/>
          <w:lang w:eastAsia="ar-SA"/>
        </w:rPr>
        <w:t>При этом не менее чем один работник, обеспечивающий безопасное выполнение вида работ,  должен иметь профессиональное образование по любой из специальностей указанной в таблице 1.2.</w:t>
      </w:r>
      <w:r w:rsidRPr="00405E97">
        <w:rPr>
          <w:rFonts w:ascii="Times New Roman" w:eastAsia="Times New Roman" w:hAnsi="Times New Roman" w:cs="Times New Roman"/>
          <w:sz w:val="18"/>
          <w:szCs w:val="18"/>
        </w:rPr>
        <w:t xml:space="preserve"> либо иной смежной специальности соответствующ</w:t>
      </w:r>
      <w:r>
        <w:rPr>
          <w:rFonts w:ascii="Times New Roman" w:eastAsia="Times New Roman" w:hAnsi="Times New Roman" w:cs="Times New Roman"/>
          <w:sz w:val="18"/>
          <w:szCs w:val="18"/>
        </w:rPr>
        <w:t>его профиля.</w:t>
      </w:r>
    </w:p>
    <w:p w:rsidR="004918CE" w:rsidRPr="00405E97" w:rsidRDefault="004918CE" w:rsidP="004918CE">
      <w:pPr>
        <w:suppressAutoHyphens/>
        <w:spacing w:after="0" w:line="240" w:lineRule="auto"/>
        <w:ind w:firstLine="709"/>
        <w:rPr>
          <w:rFonts w:ascii="Times New Roman" w:eastAsia="Calibri" w:hAnsi="Times New Roman" w:cs="Times New Roman"/>
          <w:b/>
          <w:sz w:val="20"/>
          <w:szCs w:val="20"/>
          <w:lang w:eastAsia="ar-SA"/>
        </w:rPr>
      </w:pPr>
      <w:r w:rsidRPr="00405E97">
        <w:rPr>
          <w:rFonts w:ascii="Times New Roman" w:eastAsia="Calibri" w:hAnsi="Times New Roman" w:cs="Times New Roman"/>
          <w:b/>
          <w:sz w:val="20"/>
          <w:szCs w:val="20"/>
          <w:lang w:eastAsia="ar-SA"/>
        </w:rPr>
        <w:t>Профильные специальности для допуска к работам по подготовке схемы планировочной организации трассы линейного объекта.</w:t>
      </w:r>
    </w:p>
    <w:p w:rsidR="004918CE" w:rsidRPr="00405E97" w:rsidRDefault="004918CE" w:rsidP="004918CE">
      <w:pPr>
        <w:suppressAutoHyphens/>
        <w:spacing w:after="0" w:line="240" w:lineRule="auto"/>
        <w:jc w:val="right"/>
        <w:rPr>
          <w:rFonts w:ascii="Times New Roman" w:eastAsia="Calibri" w:hAnsi="Times New Roman" w:cs="Times New Roman"/>
          <w:b/>
          <w:sz w:val="20"/>
          <w:szCs w:val="20"/>
          <w:lang w:eastAsia="ar-SA"/>
        </w:rPr>
      </w:pPr>
      <w:r w:rsidRPr="00405E97">
        <w:rPr>
          <w:rFonts w:ascii="Times New Roman" w:eastAsia="Calibri" w:hAnsi="Times New Roman" w:cs="Times New Roman"/>
          <w:b/>
          <w:sz w:val="20"/>
          <w:szCs w:val="20"/>
          <w:lang w:eastAsia="ar-SA"/>
        </w:rPr>
        <w:t>Таблица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077"/>
        <w:gridCol w:w="668"/>
        <w:gridCol w:w="3409"/>
      </w:tblGrid>
      <w:tr w:rsidR="004918CE" w:rsidRPr="00405E97" w:rsidTr="009628AF">
        <w:trPr>
          <w:trHeight w:val="477"/>
        </w:trPr>
        <w:tc>
          <w:tcPr>
            <w:tcW w:w="740"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Код</w:t>
            </w:r>
          </w:p>
        </w:tc>
        <w:tc>
          <w:tcPr>
            <w:tcW w:w="2130"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Наименование</w:t>
            </w:r>
          </w:p>
        </w:tc>
        <w:tc>
          <w:tcPr>
            <w:tcW w:w="2130" w:type="pct"/>
            <w:gridSpan w:val="2"/>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Квалификация</w:t>
            </w:r>
          </w:p>
        </w:tc>
      </w:tr>
      <w:tr w:rsidR="004918CE" w:rsidRPr="00405E97" w:rsidTr="009628AF">
        <w:trPr>
          <w:trHeight w:val="585"/>
        </w:trPr>
        <w:tc>
          <w:tcPr>
            <w:tcW w:w="740"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rPr>
                <w:rFonts w:ascii="Times New Roman" w:eastAsia="Calibri" w:hAnsi="Times New Roman" w:cs="Times New Roman"/>
                <w:sz w:val="20"/>
                <w:szCs w:val="20"/>
                <w:lang w:eastAsia="ar-SA"/>
              </w:rPr>
            </w:pPr>
          </w:p>
        </w:tc>
        <w:tc>
          <w:tcPr>
            <w:tcW w:w="2130"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rPr>
                <w:rFonts w:ascii="Times New Roman" w:eastAsia="Calibri" w:hAnsi="Times New Roman" w:cs="Times New Roman"/>
                <w:sz w:val="20"/>
                <w:szCs w:val="20"/>
                <w:lang w:eastAsia="ar-SA"/>
              </w:rPr>
            </w:pPr>
          </w:p>
        </w:tc>
        <w:tc>
          <w:tcPr>
            <w:tcW w:w="349"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Код</w:t>
            </w:r>
          </w:p>
        </w:tc>
        <w:tc>
          <w:tcPr>
            <w:tcW w:w="1781"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Наименование</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120100</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Геодезия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62</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Бакалавр техники и технологии </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p>
        </w:tc>
        <w:tc>
          <w:tcPr>
            <w:tcW w:w="21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68</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Магистр техники и технологии </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120101</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Прикладная геодезия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Инженер </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p>
        </w:tc>
        <w:tc>
          <w:tcPr>
            <w:tcW w:w="21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52</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Специалист по геодезии</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120102</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Астрономогеодезия</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120103</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Космическая геодезия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Инженер </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120202</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Аэрофотогеодезия</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120300</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Землеустройство и кадастры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62</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Бакалавр землеустройства </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p>
        </w:tc>
        <w:tc>
          <w:tcPr>
            <w:tcW w:w="21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68</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Магистр землеустройства </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120301</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Землеустройство</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p>
        </w:tc>
        <w:tc>
          <w:tcPr>
            <w:tcW w:w="21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52</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Специалист-землеустроитель</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120302</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Земельный кадастр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120303</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Городской кадастр</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p>
        </w:tc>
        <w:tc>
          <w:tcPr>
            <w:tcW w:w="21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52</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Специалист</w:t>
            </w:r>
          </w:p>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по градостроительному кадастру</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270102</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Промышленное и гражданское строительство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270105</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Городское строительство и хозяйство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270201</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Мосты и транспортные тоннели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 путей сообщения</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270204</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Строительство железных дорог, путь и путевое хозяйство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Инженер путей сообщения </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270205</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Автомобильные дороги и аэродромы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280301</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Инженерные системы сельскохозяйственного водоснабжения, обводнения и водоотведения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280302</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Комплексное использование и охрана водных ресурсов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280401</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Мелиорация, рекультивация и охрана земель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280402</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Природоохранное обустройство территорий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270114</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Проектирование зданий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270112</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Водоснабжение и водоотведение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270109</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Теплогазоснабжение и вентиляция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bl>
    <w:p w:rsidR="004918CE" w:rsidRPr="00405E97" w:rsidRDefault="004918CE" w:rsidP="004918CE">
      <w:pPr>
        <w:suppressAutoHyphens/>
        <w:spacing w:after="0" w:line="240" w:lineRule="auto"/>
        <w:jc w:val="both"/>
        <w:rPr>
          <w:rFonts w:ascii="Times New Roman" w:eastAsia="Calibri" w:hAnsi="Times New Roman" w:cs="Times New Roman"/>
          <w:sz w:val="20"/>
          <w:szCs w:val="20"/>
          <w:lang w:eastAsia="ar-SA"/>
        </w:rPr>
      </w:pPr>
    </w:p>
    <w:p w:rsidR="004918CE" w:rsidRPr="00405E97" w:rsidRDefault="004918CE" w:rsidP="004918CE">
      <w:pPr>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1.3.Работы по подготовке схемы планировочной организации полосы отвода линейного сооружения</w:t>
      </w:r>
    </w:p>
    <w:p w:rsidR="004918CE" w:rsidRPr="00405E97" w:rsidRDefault="004918CE" w:rsidP="004918CE">
      <w:pPr>
        <w:spacing w:after="0" w:line="240" w:lineRule="auto"/>
        <w:ind w:left="720"/>
        <w:contextualSpacing/>
        <w:jc w:val="center"/>
        <w:rPr>
          <w:rFonts w:ascii="Times New Roman" w:eastAsia="Times New Roman" w:hAnsi="Times New Roman" w:cs="Times New Roman"/>
          <w:b/>
          <w:sz w:val="20"/>
          <w:szCs w:val="20"/>
          <w:vertAlign w:val="superscript"/>
          <w:lang w:eastAsia="ru-RU"/>
        </w:rPr>
      </w:pPr>
    </w:p>
    <w:p w:rsidR="004918CE" w:rsidRPr="00405E97" w:rsidRDefault="004918CE" w:rsidP="004918CE">
      <w:pPr>
        <w:autoSpaceDE w:val="0"/>
        <w:autoSpaceDN w:val="0"/>
        <w:adjustRightInd w:val="0"/>
        <w:spacing w:after="0" w:line="298" w:lineRule="exact"/>
        <w:ind w:left="727"/>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1. Требования к кадровому составу</w:t>
      </w:r>
    </w:p>
    <w:p w:rsidR="004918CE" w:rsidRPr="00405E97" w:rsidRDefault="004918CE" w:rsidP="004918CE">
      <w:pPr>
        <w:autoSpaceDE w:val="0"/>
        <w:autoSpaceDN w:val="0"/>
        <w:adjustRightInd w:val="0"/>
        <w:spacing w:after="0" w:line="298" w:lineRule="exact"/>
        <w:ind w:firstLine="540"/>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sz w:val="18"/>
          <w:szCs w:val="18"/>
          <w:lang w:eastAsia="ru-RU"/>
        </w:rPr>
        <w:t xml:space="preserve">    </w:t>
      </w:r>
      <w:r w:rsidRPr="00405E97">
        <w:rPr>
          <w:rFonts w:ascii="Times New Roman" w:eastAsia="Times New Roman" w:hAnsi="Times New Roman" w:cs="Times New Roman"/>
          <w:b/>
          <w:sz w:val="18"/>
          <w:szCs w:val="18"/>
          <w:lang w:eastAsia="ru-RU"/>
        </w:rPr>
        <w:t>а) для юридического лица: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sz w:val="18"/>
          <w:szCs w:val="18"/>
          <w:lang w:eastAsia="ru-RU"/>
        </w:rPr>
        <w:t xml:space="preserve">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б) для индивидуального предпринимателя:</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b/>
          <w:sz w:val="18"/>
          <w:szCs w:val="18"/>
          <w:lang w:eastAsia="ru-RU"/>
        </w:rPr>
        <w:t>в)</w:t>
      </w:r>
      <w:r w:rsidRPr="00405E97">
        <w:rPr>
          <w:rFonts w:ascii="Times New Roman" w:eastAsia="Times New Roman" w:hAnsi="Times New Roman" w:cs="Times New Roman"/>
          <w:sz w:val="18"/>
          <w:szCs w:val="18"/>
          <w:lang w:eastAsia="ru-RU"/>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 Требования к повышению квалификации и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а) повышение квалификации в области руководителями, специалистами и руководителями структурных подразделений юридического лица, индивидуального предпринимателя не реже 1 раза в 5 лет с проведением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lastRenderedPageBreak/>
        <w:t>Система аттестации работников, подлежащих аттестации по правилам, устанавливаемым Федеральной службой по экологическому, технологическому и атомному надзору, и подтверждение прохождения аттестации работниками заявителя должны соответствовать Приложению №2  настоящих Требований.</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3. Требования к имуществу</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Состав и количество имущества заявителя должно соответствовать Приложению №3 настоящих Требований</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4. Требования к документам</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Наличие у заявителя соответствующих лицензий и иных разрешительных документов  в соответствии с пунктом </w:t>
      </w:r>
      <w:r w:rsidR="005C2F7E">
        <w:rPr>
          <w:rFonts w:ascii="Times New Roman" w:eastAsia="Times New Roman" w:hAnsi="Times New Roman" w:cs="Times New Roman"/>
          <w:sz w:val="18"/>
          <w:szCs w:val="18"/>
          <w:lang w:eastAsia="ru-RU"/>
        </w:rPr>
        <w:t>1.6 раздела 1 части III настоящих Требований.</w:t>
      </w:r>
    </w:p>
    <w:p w:rsidR="004918CE" w:rsidRPr="00405E97" w:rsidRDefault="004918CE" w:rsidP="004918CE">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5. Требования к контролю качества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у заявителя системы контроля качества соответствующей требованиям пункта.</w:t>
      </w:r>
      <w:r w:rsidR="005C2F7E">
        <w:rPr>
          <w:rFonts w:ascii="Times New Roman" w:eastAsia="Times New Roman" w:hAnsi="Times New Roman" w:cs="Times New Roman"/>
          <w:sz w:val="18"/>
          <w:szCs w:val="18"/>
          <w:lang w:eastAsia="ru-RU"/>
        </w:rPr>
        <w:t>1.7 раздела 1 части III настоящих Требований и внутренним документам Партнерства.</w:t>
      </w:r>
    </w:p>
    <w:p w:rsidR="004918CE" w:rsidRDefault="004918CE" w:rsidP="004918CE">
      <w:pPr>
        <w:suppressAutoHyphens/>
        <w:spacing w:after="0" w:line="240" w:lineRule="auto"/>
        <w:ind w:firstLine="709"/>
        <w:jc w:val="both"/>
        <w:rPr>
          <w:rFonts w:ascii="Times New Roman" w:eastAsia="Times New Roman" w:hAnsi="Times New Roman" w:cs="Times New Roman"/>
          <w:sz w:val="18"/>
          <w:szCs w:val="18"/>
        </w:rPr>
      </w:pPr>
      <w:r w:rsidRPr="00405E97">
        <w:rPr>
          <w:rFonts w:ascii="Times New Roman" w:eastAsia="Calibri" w:hAnsi="Times New Roman" w:cs="Times New Roman"/>
          <w:b/>
          <w:sz w:val="18"/>
          <w:szCs w:val="18"/>
          <w:lang w:eastAsia="ar-SA"/>
        </w:rPr>
        <w:t xml:space="preserve">6. </w:t>
      </w:r>
      <w:r w:rsidRPr="00405E97">
        <w:rPr>
          <w:rFonts w:ascii="Times New Roman" w:eastAsia="Calibri" w:hAnsi="Times New Roman" w:cs="Times New Roman"/>
          <w:sz w:val="18"/>
          <w:szCs w:val="18"/>
          <w:lang w:eastAsia="ar-SA"/>
        </w:rPr>
        <w:t>При этом не менее чем один работник, обеспечивающий безопасное выполнение вида работ,  должен иметь профессиональное образование по любой из специальностей указанной в таблице 1.3.</w:t>
      </w:r>
      <w:r w:rsidRPr="00405E97">
        <w:rPr>
          <w:rFonts w:ascii="Times New Roman" w:eastAsia="Times New Roman" w:hAnsi="Times New Roman" w:cs="Times New Roman"/>
          <w:sz w:val="18"/>
          <w:szCs w:val="18"/>
        </w:rPr>
        <w:t xml:space="preserve"> либо иной смежной специал</w:t>
      </w:r>
      <w:r>
        <w:rPr>
          <w:rFonts w:ascii="Times New Roman" w:eastAsia="Times New Roman" w:hAnsi="Times New Roman" w:cs="Times New Roman"/>
          <w:sz w:val="18"/>
          <w:szCs w:val="18"/>
        </w:rPr>
        <w:t>ьности соответствующего профиля.</w:t>
      </w:r>
    </w:p>
    <w:p w:rsidR="004918CE" w:rsidRPr="00405E97" w:rsidRDefault="004918CE" w:rsidP="004918CE">
      <w:pPr>
        <w:suppressAutoHyphens/>
        <w:spacing w:after="0" w:line="240" w:lineRule="auto"/>
        <w:ind w:firstLine="709"/>
        <w:jc w:val="both"/>
        <w:rPr>
          <w:rFonts w:ascii="Times New Roman" w:eastAsia="Calibri" w:hAnsi="Times New Roman" w:cs="Times New Roman"/>
          <w:b/>
          <w:sz w:val="20"/>
          <w:szCs w:val="20"/>
          <w:lang w:eastAsia="ar-SA"/>
        </w:rPr>
      </w:pPr>
      <w:r w:rsidRPr="00405E97">
        <w:rPr>
          <w:rFonts w:ascii="Times New Roman" w:eastAsia="Calibri" w:hAnsi="Times New Roman" w:cs="Times New Roman"/>
          <w:b/>
          <w:sz w:val="20"/>
          <w:szCs w:val="20"/>
          <w:lang w:eastAsia="ar-SA"/>
        </w:rPr>
        <w:t>Профильные специальности для допуска к работам по подготовке схемы планировочной организации полосы отвода линейного сооружения.</w:t>
      </w:r>
    </w:p>
    <w:p w:rsidR="004918CE" w:rsidRPr="00405E97" w:rsidRDefault="004918CE" w:rsidP="004918CE">
      <w:pPr>
        <w:suppressAutoHyphens/>
        <w:spacing w:after="0" w:line="240" w:lineRule="auto"/>
        <w:jc w:val="right"/>
        <w:rPr>
          <w:rFonts w:ascii="Times New Roman" w:eastAsia="Calibri" w:hAnsi="Times New Roman" w:cs="Times New Roman"/>
          <w:sz w:val="20"/>
          <w:szCs w:val="20"/>
          <w:lang w:eastAsia="ar-SA"/>
        </w:rPr>
      </w:pPr>
      <w:r w:rsidRPr="00405E97">
        <w:rPr>
          <w:rFonts w:ascii="Times New Roman" w:eastAsia="Calibri" w:hAnsi="Times New Roman" w:cs="Times New Roman"/>
          <w:b/>
          <w:sz w:val="20"/>
          <w:szCs w:val="20"/>
          <w:lang w:eastAsia="ar-SA"/>
        </w:rPr>
        <w:t>Таблица 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077"/>
        <w:gridCol w:w="668"/>
        <w:gridCol w:w="3409"/>
      </w:tblGrid>
      <w:tr w:rsidR="004918CE" w:rsidRPr="00405E97" w:rsidTr="009628AF">
        <w:trPr>
          <w:trHeight w:val="477"/>
        </w:trPr>
        <w:tc>
          <w:tcPr>
            <w:tcW w:w="740"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Код</w:t>
            </w:r>
          </w:p>
        </w:tc>
        <w:tc>
          <w:tcPr>
            <w:tcW w:w="2130"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Наименование</w:t>
            </w:r>
          </w:p>
        </w:tc>
        <w:tc>
          <w:tcPr>
            <w:tcW w:w="2130" w:type="pct"/>
            <w:gridSpan w:val="2"/>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Квалификация</w:t>
            </w:r>
          </w:p>
        </w:tc>
      </w:tr>
      <w:tr w:rsidR="004918CE" w:rsidRPr="00405E97" w:rsidTr="009628AF">
        <w:trPr>
          <w:trHeight w:val="585"/>
        </w:trPr>
        <w:tc>
          <w:tcPr>
            <w:tcW w:w="740"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rPr>
                <w:rFonts w:ascii="Times New Roman" w:eastAsia="Calibri" w:hAnsi="Times New Roman" w:cs="Times New Roman"/>
                <w:sz w:val="20"/>
                <w:szCs w:val="20"/>
                <w:lang w:eastAsia="ar-SA"/>
              </w:rPr>
            </w:pPr>
          </w:p>
        </w:tc>
        <w:tc>
          <w:tcPr>
            <w:tcW w:w="2130"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rPr>
                <w:rFonts w:ascii="Times New Roman" w:eastAsia="Calibri" w:hAnsi="Times New Roman" w:cs="Times New Roman"/>
                <w:sz w:val="20"/>
                <w:szCs w:val="20"/>
                <w:lang w:eastAsia="ar-SA"/>
              </w:rPr>
            </w:pPr>
          </w:p>
        </w:tc>
        <w:tc>
          <w:tcPr>
            <w:tcW w:w="349"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Код</w:t>
            </w:r>
          </w:p>
        </w:tc>
        <w:tc>
          <w:tcPr>
            <w:tcW w:w="1781"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Наименование</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120100</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Геодезия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62</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Бакалавр техники и технологии </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p>
        </w:tc>
        <w:tc>
          <w:tcPr>
            <w:tcW w:w="21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68</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Магистр техники и технологии </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120101</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Прикладная геодезия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Инженер </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p>
        </w:tc>
        <w:tc>
          <w:tcPr>
            <w:tcW w:w="21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52</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Специалист по геодезии</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120102</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Астрономогеодезия</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120103</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Космическая геодезия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Инженер </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120202</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Аэрофотогеодезия</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120300</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Землеустройство и кадастры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62</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Бакалавр землеустройства </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p>
        </w:tc>
        <w:tc>
          <w:tcPr>
            <w:tcW w:w="21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68</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Магистр землеустройства </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120301</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Землеустройство</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p>
        </w:tc>
        <w:tc>
          <w:tcPr>
            <w:tcW w:w="21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52</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Специалист-землеустроитель</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120302</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Земельный кадастр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120303</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Городской кадастр</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p>
        </w:tc>
        <w:tc>
          <w:tcPr>
            <w:tcW w:w="21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52</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Специалист</w:t>
            </w:r>
          </w:p>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по градостроительному кадастру</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270102</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Промышленное и гражданское строительство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270105</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Городское строительство и хозяйство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270201</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Мосты и транспортные тоннели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 путей сообщения</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270204</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Строительство железных дорог, путь и путевое хозяйство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Инженер путей сообщения </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270205</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Автомобильные дороги и аэродромы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280301</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Инженерные системы сельскохозяйственного водоснабжения, обводнения и водоотведения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280302</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Комплексное использование и охрана водных ресурсов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280401</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Мелиорация, рекультивация и охрана земель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280402</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Природоохранное обустройство территорий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bl>
    <w:p w:rsidR="004918CE" w:rsidRPr="00405E97" w:rsidRDefault="004918CE" w:rsidP="004918CE">
      <w:pPr>
        <w:suppressAutoHyphens/>
        <w:spacing w:after="0" w:line="240" w:lineRule="auto"/>
        <w:ind w:firstLine="709"/>
        <w:jc w:val="both"/>
        <w:rPr>
          <w:rFonts w:ascii="Times New Roman" w:eastAsia="Calibri" w:hAnsi="Times New Roman" w:cs="Times New Roman"/>
          <w:sz w:val="18"/>
          <w:szCs w:val="18"/>
          <w:lang w:eastAsia="ar-SA"/>
        </w:rPr>
      </w:pPr>
    </w:p>
    <w:p w:rsidR="004918CE" w:rsidRPr="00405E97" w:rsidRDefault="004918CE" w:rsidP="004918CE">
      <w:pPr>
        <w:keepNext/>
        <w:spacing w:before="240" w:after="60"/>
        <w:jc w:val="center"/>
        <w:outlineLvl w:val="2"/>
        <w:rPr>
          <w:rFonts w:ascii="Times New Roman" w:eastAsia="Times New Roman" w:hAnsi="Times New Roman" w:cs="Times New Roman"/>
          <w:b/>
          <w:bCs/>
          <w:i/>
          <w:szCs w:val="26"/>
        </w:rPr>
      </w:pPr>
      <w:bookmarkStart w:id="192" w:name="_Toc301275528"/>
      <w:bookmarkStart w:id="193" w:name="_Toc301276183"/>
      <w:bookmarkStart w:id="194" w:name="_Toc302138101"/>
      <w:bookmarkStart w:id="195" w:name="_Toc322351592"/>
      <w:bookmarkStart w:id="196" w:name="_Toc322351648"/>
      <w:bookmarkStart w:id="197" w:name="_Toc353176494"/>
      <w:r w:rsidRPr="00405E97">
        <w:rPr>
          <w:rFonts w:ascii="Times New Roman" w:eastAsia="Times New Roman" w:hAnsi="Times New Roman" w:cs="Times New Roman"/>
          <w:b/>
          <w:bCs/>
          <w:i/>
          <w:szCs w:val="26"/>
        </w:rPr>
        <w:t>2. Работы по подготовке архитектурных решений</w:t>
      </w:r>
      <w:bookmarkEnd w:id="192"/>
      <w:bookmarkEnd w:id="193"/>
      <w:bookmarkEnd w:id="194"/>
      <w:bookmarkEnd w:id="195"/>
      <w:bookmarkEnd w:id="196"/>
      <w:bookmarkEnd w:id="197"/>
    </w:p>
    <w:p w:rsidR="004918CE" w:rsidRPr="00405E97" w:rsidRDefault="004918CE" w:rsidP="004918CE">
      <w:pPr>
        <w:spacing w:after="0" w:line="240" w:lineRule="auto"/>
        <w:ind w:left="720"/>
        <w:contextualSpacing/>
        <w:jc w:val="center"/>
        <w:rPr>
          <w:rFonts w:ascii="Times New Roman" w:eastAsia="Times New Roman" w:hAnsi="Times New Roman" w:cs="Times New Roman"/>
          <w:b/>
          <w:sz w:val="20"/>
          <w:szCs w:val="20"/>
          <w:vertAlign w:val="superscript"/>
          <w:lang w:eastAsia="ru-RU"/>
        </w:rPr>
      </w:pPr>
    </w:p>
    <w:p w:rsidR="004918CE" w:rsidRPr="00405E97" w:rsidRDefault="004918CE" w:rsidP="004918CE">
      <w:pPr>
        <w:autoSpaceDE w:val="0"/>
        <w:autoSpaceDN w:val="0"/>
        <w:adjustRightInd w:val="0"/>
        <w:spacing w:after="0" w:line="298" w:lineRule="exact"/>
        <w:ind w:left="727"/>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1. Требования к кадровому составу</w:t>
      </w:r>
    </w:p>
    <w:p w:rsidR="004918CE" w:rsidRPr="00405E97" w:rsidRDefault="004918CE" w:rsidP="004918CE">
      <w:pPr>
        <w:autoSpaceDE w:val="0"/>
        <w:autoSpaceDN w:val="0"/>
        <w:adjustRightInd w:val="0"/>
        <w:spacing w:after="0" w:line="298" w:lineRule="exact"/>
        <w:ind w:firstLine="540"/>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sz w:val="18"/>
          <w:szCs w:val="18"/>
          <w:lang w:eastAsia="ru-RU"/>
        </w:rPr>
        <w:lastRenderedPageBreak/>
        <w:t xml:space="preserve">    </w:t>
      </w:r>
      <w:r w:rsidRPr="00405E97">
        <w:rPr>
          <w:rFonts w:ascii="Times New Roman" w:eastAsia="Times New Roman" w:hAnsi="Times New Roman" w:cs="Times New Roman"/>
          <w:b/>
          <w:sz w:val="18"/>
          <w:szCs w:val="18"/>
          <w:lang w:eastAsia="ru-RU"/>
        </w:rPr>
        <w:t>а) для юридического лица: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sz w:val="18"/>
          <w:szCs w:val="18"/>
          <w:lang w:eastAsia="ru-RU"/>
        </w:rPr>
        <w:t xml:space="preserve">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б) для индивидуального предпринимателя:</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b/>
          <w:sz w:val="18"/>
          <w:szCs w:val="18"/>
          <w:lang w:eastAsia="ru-RU"/>
        </w:rPr>
        <w:t>в)</w:t>
      </w:r>
      <w:r w:rsidRPr="00405E97">
        <w:rPr>
          <w:rFonts w:ascii="Times New Roman" w:eastAsia="Times New Roman" w:hAnsi="Times New Roman" w:cs="Times New Roman"/>
          <w:sz w:val="18"/>
          <w:szCs w:val="18"/>
          <w:lang w:eastAsia="ru-RU"/>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 Требования к повышению квалификации и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а) повышение квалификации в области руководителями, специалистами и руководителями структурных подразделений юридического лица, индивидуального предпринимателя не реже 1 раза в 5 лет с проведением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Система аттестации работников, подлежащих аттестации по правилам, устанавливаемым Федеральной службой по экологическому, технологическому и атомному надзору, и подтверждение прохождения аттестации работниками заявителя должны соответствовать Приложению №2  настоящих Требований.</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3. Требования к имуществу</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Состав и количество имущества заявителя должно соответствовать Приложению №3 настоящих Требований</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4. Требования к документам</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Наличие у заявителя соответствующих лицензий и иных разрешительных документов  в соответствии с пунктом </w:t>
      </w:r>
      <w:r w:rsidR="005C2F7E">
        <w:rPr>
          <w:rFonts w:ascii="Times New Roman" w:eastAsia="Times New Roman" w:hAnsi="Times New Roman" w:cs="Times New Roman"/>
          <w:sz w:val="18"/>
          <w:szCs w:val="18"/>
          <w:lang w:eastAsia="ru-RU"/>
        </w:rPr>
        <w:t>1.6 раздела 1 части III настоящих Требований.</w:t>
      </w:r>
    </w:p>
    <w:p w:rsidR="004918CE" w:rsidRPr="00405E97" w:rsidRDefault="004918CE" w:rsidP="004918CE">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5. Требования к контролю качества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у заявителя системы контроля качества соответствующей требованиям пункта.</w:t>
      </w:r>
      <w:r w:rsidR="005C2F7E">
        <w:rPr>
          <w:rFonts w:ascii="Times New Roman" w:eastAsia="Times New Roman" w:hAnsi="Times New Roman" w:cs="Times New Roman"/>
          <w:sz w:val="18"/>
          <w:szCs w:val="18"/>
          <w:lang w:eastAsia="ru-RU"/>
        </w:rPr>
        <w:t>1.7 раздела 1 части III настоящих Требований и внутренним документам Партнерства.</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sz w:val="18"/>
          <w:szCs w:val="18"/>
        </w:rPr>
      </w:pPr>
      <w:r w:rsidRPr="00405E97">
        <w:rPr>
          <w:rFonts w:ascii="Times New Roman" w:eastAsia="Calibri" w:hAnsi="Times New Roman" w:cs="Times New Roman"/>
          <w:b/>
          <w:sz w:val="18"/>
          <w:szCs w:val="18"/>
          <w:lang w:eastAsia="ar-SA"/>
        </w:rPr>
        <w:t xml:space="preserve">6. </w:t>
      </w:r>
      <w:r w:rsidRPr="00405E97">
        <w:rPr>
          <w:rFonts w:ascii="Times New Roman" w:eastAsia="Calibri" w:hAnsi="Times New Roman" w:cs="Times New Roman"/>
          <w:sz w:val="18"/>
          <w:szCs w:val="18"/>
          <w:lang w:eastAsia="ar-SA"/>
        </w:rPr>
        <w:t>При этом не менее чем один работник, обеспечивающий безопасное выполнение вида работ,  должен иметь профессиональное образование по любой из специальностей указанной в таблице 2.</w:t>
      </w:r>
      <w:r w:rsidRPr="00405E97">
        <w:rPr>
          <w:rFonts w:ascii="Times New Roman" w:eastAsia="Times New Roman" w:hAnsi="Times New Roman" w:cs="Times New Roman"/>
          <w:sz w:val="18"/>
          <w:szCs w:val="18"/>
        </w:rPr>
        <w:t xml:space="preserve"> либо иной смежной специал</w:t>
      </w:r>
      <w:r>
        <w:rPr>
          <w:rFonts w:ascii="Times New Roman" w:eastAsia="Times New Roman" w:hAnsi="Times New Roman" w:cs="Times New Roman"/>
          <w:sz w:val="18"/>
          <w:szCs w:val="18"/>
        </w:rPr>
        <w:t>ьности соответствующего профиля.</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Профильные специальности для допуска к работам по подготовке архитектурных решений.</w:t>
      </w:r>
    </w:p>
    <w:p w:rsidR="004918CE" w:rsidRPr="00405E97" w:rsidRDefault="004918CE" w:rsidP="004918CE">
      <w:pPr>
        <w:spacing w:after="0" w:line="240" w:lineRule="auto"/>
        <w:jc w:val="right"/>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4378"/>
        <w:gridCol w:w="810"/>
        <w:gridCol w:w="3262"/>
      </w:tblGrid>
      <w:tr w:rsidR="004918CE" w:rsidRPr="00405E97" w:rsidTr="009628AF">
        <w:trPr>
          <w:trHeight w:val="477"/>
        </w:trPr>
        <w:tc>
          <w:tcPr>
            <w:tcW w:w="586"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2287"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 специальности</w:t>
            </w:r>
          </w:p>
        </w:tc>
        <w:tc>
          <w:tcPr>
            <w:tcW w:w="2127" w:type="pct"/>
            <w:gridSpan w:val="2"/>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Квалификация</w:t>
            </w:r>
          </w:p>
        </w:tc>
      </w:tr>
      <w:tr w:rsidR="004918CE" w:rsidRPr="00405E97" w:rsidTr="009628AF">
        <w:trPr>
          <w:trHeight w:val="585"/>
        </w:trPr>
        <w:tc>
          <w:tcPr>
            <w:tcW w:w="586"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2287"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423"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1704"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r>
      <w:tr w:rsidR="004918CE" w:rsidRPr="00405E97" w:rsidTr="009628AF">
        <w:trPr>
          <w:trHeight w:val="310"/>
        </w:trPr>
        <w:tc>
          <w:tcPr>
            <w:tcW w:w="586"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070600</w:t>
            </w:r>
          </w:p>
        </w:tc>
        <w:tc>
          <w:tcPr>
            <w:tcW w:w="2287"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Дизайн</w:t>
            </w:r>
          </w:p>
        </w:tc>
        <w:tc>
          <w:tcPr>
            <w:tcW w:w="42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70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дизайна </w:t>
            </w:r>
          </w:p>
        </w:tc>
      </w:tr>
      <w:tr w:rsidR="004918CE" w:rsidRPr="00405E97" w:rsidTr="009628AF">
        <w:trPr>
          <w:trHeight w:val="310"/>
        </w:trPr>
        <w:tc>
          <w:tcPr>
            <w:tcW w:w="586"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287"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42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70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дизайна </w:t>
            </w:r>
          </w:p>
        </w:tc>
      </w:tr>
      <w:tr w:rsidR="004918CE" w:rsidRPr="00405E97" w:rsidTr="009628AF">
        <w:trPr>
          <w:trHeight w:val="310"/>
        </w:trPr>
        <w:tc>
          <w:tcPr>
            <w:tcW w:w="586"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070601</w:t>
            </w:r>
          </w:p>
        </w:tc>
        <w:tc>
          <w:tcPr>
            <w:tcW w:w="2287"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Дизайн</w:t>
            </w:r>
          </w:p>
        </w:tc>
        <w:tc>
          <w:tcPr>
            <w:tcW w:w="42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70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Дизайнер (промышленный дизайн) </w:t>
            </w:r>
          </w:p>
        </w:tc>
      </w:tr>
      <w:tr w:rsidR="004918CE" w:rsidRPr="00405E97" w:rsidTr="009628AF">
        <w:trPr>
          <w:trHeight w:val="310"/>
        </w:trPr>
        <w:tc>
          <w:tcPr>
            <w:tcW w:w="586"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287"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42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70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Дизайнер (дизайн среды) </w:t>
            </w:r>
          </w:p>
        </w:tc>
      </w:tr>
      <w:tr w:rsidR="004918CE" w:rsidRPr="00405E97" w:rsidTr="009628AF">
        <w:trPr>
          <w:trHeight w:val="310"/>
        </w:trPr>
        <w:tc>
          <w:tcPr>
            <w:tcW w:w="586"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070603</w:t>
            </w:r>
          </w:p>
        </w:tc>
        <w:tc>
          <w:tcPr>
            <w:tcW w:w="2287"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Искусство интерьера </w:t>
            </w:r>
          </w:p>
        </w:tc>
        <w:tc>
          <w:tcPr>
            <w:tcW w:w="423"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170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Художник-проектировщик (художественное проектирование интерьера) </w:t>
            </w:r>
          </w:p>
        </w:tc>
      </w:tr>
      <w:tr w:rsidR="004918CE" w:rsidRPr="00405E97" w:rsidTr="009628AF">
        <w:trPr>
          <w:trHeight w:val="310"/>
        </w:trPr>
        <w:tc>
          <w:tcPr>
            <w:tcW w:w="586"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070905</w:t>
            </w:r>
          </w:p>
        </w:tc>
        <w:tc>
          <w:tcPr>
            <w:tcW w:w="2287"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Зодчество</w:t>
            </w:r>
          </w:p>
        </w:tc>
        <w:tc>
          <w:tcPr>
            <w:tcW w:w="42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70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Художник-архитектор </w:t>
            </w:r>
          </w:p>
        </w:tc>
      </w:tr>
      <w:tr w:rsidR="004918CE" w:rsidRPr="00405E97" w:rsidTr="009628AF">
        <w:trPr>
          <w:trHeight w:val="310"/>
        </w:trPr>
        <w:tc>
          <w:tcPr>
            <w:tcW w:w="586"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270102</w:t>
            </w:r>
          </w:p>
        </w:tc>
        <w:tc>
          <w:tcPr>
            <w:tcW w:w="2287"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Промышленное и гражданское строительство </w:t>
            </w:r>
          </w:p>
        </w:tc>
        <w:tc>
          <w:tcPr>
            <w:tcW w:w="42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70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586"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270114</w:t>
            </w:r>
          </w:p>
        </w:tc>
        <w:tc>
          <w:tcPr>
            <w:tcW w:w="2287"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Проектирование зданий </w:t>
            </w:r>
          </w:p>
        </w:tc>
        <w:tc>
          <w:tcPr>
            <w:tcW w:w="42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70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586"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287"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42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70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Инженер-архитектор</w:t>
            </w:r>
          </w:p>
        </w:tc>
      </w:tr>
      <w:tr w:rsidR="004918CE" w:rsidRPr="00405E97" w:rsidTr="009628AF">
        <w:trPr>
          <w:trHeight w:val="310"/>
        </w:trPr>
        <w:tc>
          <w:tcPr>
            <w:tcW w:w="586"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270300</w:t>
            </w:r>
          </w:p>
        </w:tc>
        <w:tc>
          <w:tcPr>
            <w:tcW w:w="2287"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Архитектура</w:t>
            </w:r>
          </w:p>
        </w:tc>
        <w:tc>
          <w:tcPr>
            <w:tcW w:w="42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70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архитектуры </w:t>
            </w:r>
          </w:p>
        </w:tc>
      </w:tr>
      <w:tr w:rsidR="004918CE" w:rsidRPr="00405E97" w:rsidTr="009628AF">
        <w:trPr>
          <w:trHeight w:val="310"/>
        </w:trPr>
        <w:tc>
          <w:tcPr>
            <w:tcW w:w="586"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287"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42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70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архитектуры </w:t>
            </w:r>
          </w:p>
        </w:tc>
      </w:tr>
      <w:tr w:rsidR="004918CE" w:rsidRPr="00405E97" w:rsidTr="009628AF">
        <w:trPr>
          <w:trHeight w:val="310"/>
        </w:trPr>
        <w:tc>
          <w:tcPr>
            <w:tcW w:w="586"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270301</w:t>
            </w:r>
          </w:p>
        </w:tc>
        <w:tc>
          <w:tcPr>
            <w:tcW w:w="2287"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Архитектура</w:t>
            </w:r>
          </w:p>
        </w:tc>
        <w:tc>
          <w:tcPr>
            <w:tcW w:w="42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70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Архитектор</w:t>
            </w:r>
          </w:p>
        </w:tc>
      </w:tr>
      <w:tr w:rsidR="004918CE" w:rsidRPr="00405E97" w:rsidTr="009628AF">
        <w:trPr>
          <w:trHeight w:val="310"/>
        </w:trPr>
        <w:tc>
          <w:tcPr>
            <w:tcW w:w="586"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270302</w:t>
            </w:r>
          </w:p>
        </w:tc>
        <w:tc>
          <w:tcPr>
            <w:tcW w:w="2287"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Дизайн архитектурной среды </w:t>
            </w:r>
          </w:p>
        </w:tc>
        <w:tc>
          <w:tcPr>
            <w:tcW w:w="42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70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Архитектор-дизайнер </w:t>
            </w:r>
          </w:p>
        </w:tc>
      </w:tr>
      <w:tr w:rsidR="004918CE" w:rsidRPr="00405E97" w:rsidTr="009628AF">
        <w:trPr>
          <w:trHeight w:val="310"/>
        </w:trPr>
        <w:tc>
          <w:tcPr>
            <w:tcW w:w="586"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270303</w:t>
            </w:r>
          </w:p>
        </w:tc>
        <w:tc>
          <w:tcPr>
            <w:tcW w:w="2287"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Реставрация и реконструкция архитектурного наследия </w:t>
            </w:r>
          </w:p>
        </w:tc>
        <w:tc>
          <w:tcPr>
            <w:tcW w:w="42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70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Архитектор-реставратор </w:t>
            </w:r>
          </w:p>
        </w:tc>
      </w:tr>
      <w:tr w:rsidR="004918CE" w:rsidRPr="00405E97" w:rsidTr="009628AF">
        <w:trPr>
          <w:trHeight w:val="310"/>
        </w:trPr>
        <w:tc>
          <w:tcPr>
            <w:tcW w:w="586"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287"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Художественное проектирование </w:t>
            </w:r>
            <w:r w:rsidRPr="00405E97">
              <w:rPr>
                <w:rFonts w:ascii="Times New Roman" w:eastAsia="Times New Roman" w:hAnsi="Times New Roman" w:cs="Times New Roman"/>
                <w:sz w:val="20"/>
                <w:szCs w:val="20"/>
              </w:rPr>
              <w:lastRenderedPageBreak/>
              <w:t>архитектурных городских, сельских и парковых ансамблей</w:t>
            </w:r>
          </w:p>
        </w:tc>
        <w:tc>
          <w:tcPr>
            <w:tcW w:w="423"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170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Архитектор</w:t>
            </w:r>
          </w:p>
        </w:tc>
      </w:tr>
    </w:tbl>
    <w:p w:rsidR="004918CE" w:rsidRPr="00405E97" w:rsidRDefault="004918CE" w:rsidP="004918CE">
      <w:pPr>
        <w:spacing w:after="0"/>
        <w:ind w:firstLine="709"/>
        <w:jc w:val="center"/>
        <w:rPr>
          <w:rFonts w:ascii="Times New Roman" w:eastAsia="Times New Roman" w:hAnsi="Times New Roman" w:cs="Times New Roman"/>
          <w:b/>
          <w:spacing w:val="-4"/>
          <w:sz w:val="18"/>
          <w:szCs w:val="18"/>
        </w:rPr>
      </w:pPr>
    </w:p>
    <w:p w:rsidR="004918CE" w:rsidRPr="00405E97" w:rsidRDefault="004918CE" w:rsidP="004918CE">
      <w:pPr>
        <w:keepNext/>
        <w:spacing w:before="240" w:after="60"/>
        <w:jc w:val="center"/>
        <w:outlineLvl w:val="2"/>
        <w:rPr>
          <w:rFonts w:ascii="Times New Roman" w:eastAsia="Times New Roman" w:hAnsi="Times New Roman" w:cs="Times New Roman"/>
          <w:b/>
          <w:bCs/>
          <w:i/>
          <w:szCs w:val="26"/>
        </w:rPr>
      </w:pPr>
      <w:bookmarkStart w:id="198" w:name="_Toc301275529"/>
      <w:bookmarkStart w:id="199" w:name="_Toc301276184"/>
      <w:bookmarkStart w:id="200" w:name="_Toc302138102"/>
      <w:bookmarkStart w:id="201" w:name="_Toc322351593"/>
      <w:bookmarkStart w:id="202" w:name="_Toc322351649"/>
      <w:bookmarkStart w:id="203" w:name="_Toc353176495"/>
      <w:r w:rsidRPr="00405E97">
        <w:rPr>
          <w:rFonts w:ascii="Times New Roman" w:eastAsia="Times New Roman" w:hAnsi="Times New Roman" w:cs="Times New Roman"/>
          <w:b/>
          <w:bCs/>
          <w:i/>
          <w:szCs w:val="26"/>
        </w:rPr>
        <w:t>3. Работы по подготовке конструктивных решений</w:t>
      </w:r>
      <w:bookmarkEnd w:id="198"/>
      <w:bookmarkEnd w:id="199"/>
      <w:bookmarkEnd w:id="200"/>
      <w:bookmarkEnd w:id="201"/>
      <w:bookmarkEnd w:id="202"/>
      <w:bookmarkEnd w:id="203"/>
    </w:p>
    <w:p w:rsidR="004918CE" w:rsidRPr="00405E97" w:rsidRDefault="004918CE" w:rsidP="004918CE">
      <w:pPr>
        <w:spacing w:after="0" w:line="240" w:lineRule="auto"/>
        <w:ind w:left="720"/>
        <w:contextualSpacing/>
        <w:jc w:val="center"/>
        <w:rPr>
          <w:rFonts w:ascii="Times New Roman" w:eastAsia="Times New Roman" w:hAnsi="Times New Roman" w:cs="Times New Roman"/>
          <w:b/>
          <w:sz w:val="20"/>
          <w:szCs w:val="20"/>
          <w:vertAlign w:val="superscript"/>
          <w:lang w:eastAsia="ru-RU"/>
        </w:rPr>
      </w:pPr>
    </w:p>
    <w:p w:rsidR="004918CE" w:rsidRPr="00405E97" w:rsidRDefault="004918CE" w:rsidP="004918CE">
      <w:pPr>
        <w:autoSpaceDE w:val="0"/>
        <w:autoSpaceDN w:val="0"/>
        <w:adjustRightInd w:val="0"/>
        <w:spacing w:after="0" w:line="298" w:lineRule="exact"/>
        <w:ind w:left="727"/>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1. Требования к кадровому составу</w:t>
      </w:r>
    </w:p>
    <w:p w:rsidR="004918CE" w:rsidRPr="00405E97" w:rsidRDefault="004918CE" w:rsidP="004918CE">
      <w:pPr>
        <w:autoSpaceDE w:val="0"/>
        <w:autoSpaceDN w:val="0"/>
        <w:adjustRightInd w:val="0"/>
        <w:spacing w:after="0" w:line="298" w:lineRule="exact"/>
        <w:ind w:firstLine="540"/>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sz w:val="18"/>
          <w:szCs w:val="18"/>
          <w:lang w:eastAsia="ru-RU"/>
        </w:rPr>
        <w:t xml:space="preserve">    </w:t>
      </w:r>
      <w:r w:rsidRPr="00405E97">
        <w:rPr>
          <w:rFonts w:ascii="Times New Roman" w:eastAsia="Times New Roman" w:hAnsi="Times New Roman" w:cs="Times New Roman"/>
          <w:b/>
          <w:sz w:val="18"/>
          <w:szCs w:val="18"/>
          <w:lang w:eastAsia="ru-RU"/>
        </w:rPr>
        <w:t>а) для юридического лица: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sz w:val="18"/>
          <w:szCs w:val="18"/>
          <w:lang w:eastAsia="ru-RU"/>
        </w:rPr>
        <w:t xml:space="preserve">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б) для индивидуального предпринимателя:</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b/>
          <w:sz w:val="18"/>
          <w:szCs w:val="18"/>
          <w:lang w:eastAsia="ru-RU"/>
        </w:rPr>
        <w:t>в)</w:t>
      </w:r>
      <w:r w:rsidRPr="00405E97">
        <w:rPr>
          <w:rFonts w:ascii="Times New Roman" w:eastAsia="Times New Roman" w:hAnsi="Times New Roman" w:cs="Times New Roman"/>
          <w:sz w:val="18"/>
          <w:szCs w:val="18"/>
          <w:lang w:eastAsia="ru-RU"/>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 Требования к повышению квалификации и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а) повышение квалификации в области руководителями, специалистами и руководителями структурных подразделений юридического лица, индивидуального предпринимателя не реже 1 раза в 5 лет с проведением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Система аттестации работников, подлежащих аттестации по правилам, устанавливаемым Федеральной службой по экологическому, технологическому и атомному надзору, и подтверждение прохождения аттестации работниками заявителя должны соответствовать Приложению №2  настоящих Требований.</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3. Требования к имуществу</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Состав и количество имущества заявителя должно соответствовать Приложению №3 настоящих Требований</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4. Требования к документам</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Наличие у заявителя соответствующих лицензий и иных разрешительных документов  в соответствии с пунктом </w:t>
      </w:r>
      <w:r w:rsidR="005C2F7E">
        <w:rPr>
          <w:rFonts w:ascii="Times New Roman" w:eastAsia="Times New Roman" w:hAnsi="Times New Roman" w:cs="Times New Roman"/>
          <w:sz w:val="18"/>
          <w:szCs w:val="18"/>
          <w:lang w:eastAsia="ru-RU"/>
        </w:rPr>
        <w:t>1.6 раздела 1 части III настоящих Требований.</w:t>
      </w:r>
    </w:p>
    <w:p w:rsidR="004918CE" w:rsidRPr="00405E97" w:rsidRDefault="004918CE" w:rsidP="004918CE">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5. Требования к контролю качества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у заявителя системы контроля качества соответствующей требованиям пункта.</w:t>
      </w:r>
      <w:r w:rsidR="005C2F7E">
        <w:rPr>
          <w:rFonts w:ascii="Times New Roman" w:eastAsia="Times New Roman" w:hAnsi="Times New Roman" w:cs="Times New Roman"/>
          <w:sz w:val="18"/>
          <w:szCs w:val="18"/>
          <w:lang w:eastAsia="ru-RU"/>
        </w:rPr>
        <w:t>1.7 раздела 1 части III настоящих Требований и внутренним документам Партнерства.</w:t>
      </w:r>
    </w:p>
    <w:p w:rsidR="004918CE" w:rsidRPr="00405E97" w:rsidRDefault="004918CE" w:rsidP="004918CE">
      <w:pPr>
        <w:suppressAutoHyphens/>
        <w:spacing w:after="0" w:line="240" w:lineRule="auto"/>
        <w:ind w:firstLine="709"/>
        <w:jc w:val="both"/>
        <w:rPr>
          <w:rFonts w:ascii="Times New Roman" w:eastAsia="Calibri" w:hAnsi="Times New Roman" w:cs="Times New Roman"/>
          <w:sz w:val="18"/>
          <w:szCs w:val="18"/>
          <w:lang w:eastAsia="ar-SA"/>
        </w:rPr>
      </w:pPr>
      <w:r w:rsidRPr="00405E97">
        <w:rPr>
          <w:rFonts w:ascii="Times New Roman" w:eastAsia="Calibri" w:hAnsi="Times New Roman" w:cs="Times New Roman"/>
          <w:b/>
          <w:sz w:val="18"/>
          <w:szCs w:val="18"/>
          <w:lang w:eastAsia="ar-SA"/>
        </w:rPr>
        <w:t xml:space="preserve">6. </w:t>
      </w:r>
      <w:r w:rsidRPr="00405E97">
        <w:rPr>
          <w:rFonts w:ascii="Times New Roman" w:eastAsia="Calibri" w:hAnsi="Times New Roman" w:cs="Times New Roman"/>
          <w:sz w:val="18"/>
          <w:szCs w:val="18"/>
          <w:lang w:eastAsia="ar-SA"/>
        </w:rPr>
        <w:t>При этом не менее чем один работник, обеспечивающий безопасное выполнение вида работ,  должен иметь профессиональное образование по любой из специальностей указанной в таблице 3.</w:t>
      </w:r>
      <w:r w:rsidRPr="00405E97">
        <w:rPr>
          <w:rFonts w:ascii="Times New Roman" w:eastAsia="Times New Roman" w:hAnsi="Times New Roman" w:cs="Times New Roman"/>
          <w:sz w:val="18"/>
          <w:szCs w:val="18"/>
        </w:rPr>
        <w:t xml:space="preserve"> либо иной смежной специал</w:t>
      </w:r>
      <w:r>
        <w:rPr>
          <w:rFonts w:ascii="Times New Roman" w:eastAsia="Times New Roman" w:hAnsi="Times New Roman" w:cs="Times New Roman"/>
          <w:sz w:val="18"/>
          <w:szCs w:val="18"/>
        </w:rPr>
        <w:t>ьности соответствующего профиля.</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Профильные специальности для допуска к работам по подготовке конструктивных решений.</w:t>
      </w:r>
    </w:p>
    <w:p w:rsidR="004918CE" w:rsidRPr="00405E97" w:rsidRDefault="004918CE" w:rsidP="004918CE">
      <w:pPr>
        <w:spacing w:after="0" w:line="240" w:lineRule="auto"/>
        <w:jc w:val="right"/>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4460"/>
        <w:gridCol w:w="714"/>
        <w:gridCol w:w="3212"/>
      </w:tblGrid>
      <w:tr w:rsidR="004918CE" w:rsidRPr="00405E97" w:rsidTr="009628AF">
        <w:trPr>
          <w:trHeight w:val="477"/>
        </w:trPr>
        <w:tc>
          <w:tcPr>
            <w:tcW w:w="619"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2330"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c>
          <w:tcPr>
            <w:tcW w:w="2051" w:type="pct"/>
            <w:gridSpan w:val="2"/>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Квалификация</w:t>
            </w:r>
          </w:p>
        </w:tc>
      </w:tr>
      <w:tr w:rsidR="004918CE" w:rsidRPr="00405E97" w:rsidTr="009628AF">
        <w:trPr>
          <w:trHeight w:val="585"/>
        </w:trPr>
        <w:tc>
          <w:tcPr>
            <w:tcW w:w="619"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2330"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373"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1678"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130406</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Шахтное и подземное строительство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Горный 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Строительство</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Промышленное и гражданское строительство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Инженер-архитектор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Гидротехническое строительство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270114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Проектирование зданий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Инженер-архитектор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270201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Мосты и транспортные тоннели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 путей сообщения</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270204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Строительство железных дорог, путь и путевое хозяйство </w:t>
            </w:r>
          </w:p>
        </w:tc>
        <w:tc>
          <w:tcPr>
            <w:tcW w:w="373"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путей сообщения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lastRenderedPageBreak/>
              <w:t>270205</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Автомобильные дороги и аэродромы</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Сельскохозяйственное строительство</w:t>
            </w:r>
          </w:p>
        </w:tc>
        <w:tc>
          <w:tcPr>
            <w:tcW w:w="373"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bl>
    <w:p w:rsidR="004918CE" w:rsidRPr="00405E97" w:rsidRDefault="004918CE" w:rsidP="004918CE">
      <w:pPr>
        <w:suppressAutoHyphens/>
        <w:spacing w:after="0" w:line="240" w:lineRule="auto"/>
        <w:ind w:firstLine="709"/>
        <w:jc w:val="both"/>
        <w:rPr>
          <w:rFonts w:ascii="Times New Roman" w:eastAsia="Calibri" w:hAnsi="Times New Roman" w:cs="Times New Roman"/>
          <w:sz w:val="18"/>
          <w:szCs w:val="18"/>
          <w:lang w:eastAsia="ar-SA"/>
        </w:rPr>
      </w:pPr>
    </w:p>
    <w:p w:rsidR="004918CE" w:rsidRPr="00405E97" w:rsidRDefault="004918CE" w:rsidP="004918CE">
      <w:pPr>
        <w:spacing w:after="0"/>
        <w:ind w:firstLine="709"/>
        <w:jc w:val="center"/>
        <w:rPr>
          <w:rFonts w:ascii="Times New Roman" w:eastAsia="Times New Roman" w:hAnsi="Times New Roman" w:cs="Times New Roman"/>
          <w:b/>
          <w:bCs/>
          <w:sz w:val="18"/>
          <w:szCs w:val="18"/>
        </w:rPr>
      </w:pPr>
    </w:p>
    <w:p w:rsidR="004918CE" w:rsidRPr="00405E97" w:rsidRDefault="004918CE" w:rsidP="004918CE">
      <w:pPr>
        <w:keepNext/>
        <w:spacing w:before="240" w:after="60"/>
        <w:jc w:val="center"/>
        <w:outlineLvl w:val="2"/>
        <w:rPr>
          <w:rFonts w:ascii="Times New Roman" w:eastAsia="Times New Roman" w:hAnsi="Times New Roman" w:cs="Times New Roman"/>
          <w:b/>
          <w:bCs/>
          <w:i/>
          <w:szCs w:val="26"/>
        </w:rPr>
      </w:pPr>
      <w:bookmarkStart w:id="204" w:name="_Toc301275530"/>
      <w:bookmarkStart w:id="205" w:name="_Toc301276185"/>
      <w:bookmarkStart w:id="206" w:name="_Toc302138103"/>
      <w:bookmarkStart w:id="207" w:name="_Toc322351594"/>
      <w:bookmarkStart w:id="208" w:name="_Toc322351650"/>
      <w:bookmarkStart w:id="209" w:name="_Toc353176496"/>
      <w:r w:rsidRPr="00405E97">
        <w:rPr>
          <w:rFonts w:ascii="Times New Roman" w:eastAsia="Times New Roman" w:hAnsi="Times New Roman" w:cs="Times New Roman"/>
          <w:b/>
          <w:bCs/>
          <w:i/>
          <w:szCs w:val="26"/>
        </w:rPr>
        <w:t>4. Работы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w:t>
      </w:r>
      <w:bookmarkEnd w:id="204"/>
      <w:bookmarkEnd w:id="205"/>
      <w:bookmarkEnd w:id="206"/>
      <w:bookmarkEnd w:id="207"/>
      <w:bookmarkEnd w:id="208"/>
      <w:bookmarkEnd w:id="209"/>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4.1. Работы по подготовке проектов внутренних инженерных систем отопления, вентиляции, кондиционирования, противодымной вентиляции, теплоснабжения и холодоснабжения</w:t>
      </w:r>
    </w:p>
    <w:p w:rsidR="004918CE" w:rsidRPr="00405E97" w:rsidRDefault="004918CE" w:rsidP="004918CE">
      <w:pPr>
        <w:spacing w:after="0" w:line="240" w:lineRule="auto"/>
        <w:ind w:left="720"/>
        <w:contextualSpacing/>
        <w:jc w:val="center"/>
        <w:rPr>
          <w:rFonts w:ascii="Times New Roman" w:eastAsia="Times New Roman" w:hAnsi="Times New Roman" w:cs="Times New Roman"/>
          <w:b/>
          <w:sz w:val="20"/>
          <w:szCs w:val="20"/>
          <w:vertAlign w:val="superscript"/>
          <w:lang w:eastAsia="ru-RU"/>
        </w:rPr>
      </w:pPr>
    </w:p>
    <w:p w:rsidR="004918CE" w:rsidRPr="00405E97" w:rsidRDefault="004918CE" w:rsidP="004918CE">
      <w:pPr>
        <w:autoSpaceDE w:val="0"/>
        <w:autoSpaceDN w:val="0"/>
        <w:adjustRightInd w:val="0"/>
        <w:spacing w:after="0" w:line="298" w:lineRule="exact"/>
        <w:ind w:left="727"/>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1. Требования к кадровому составу</w:t>
      </w:r>
    </w:p>
    <w:p w:rsidR="004918CE" w:rsidRPr="00405E97" w:rsidRDefault="004918CE" w:rsidP="004918CE">
      <w:pPr>
        <w:autoSpaceDE w:val="0"/>
        <w:autoSpaceDN w:val="0"/>
        <w:adjustRightInd w:val="0"/>
        <w:spacing w:after="0" w:line="298" w:lineRule="exact"/>
        <w:ind w:firstLine="540"/>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sz w:val="18"/>
          <w:szCs w:val="18"/>
          <w:lang w:eastAsia="ru-RU"/>
        </w:rPr>
        <w:t xml:space="preserve">    </w:t>
      </w:r>
      <w:r w:rsidRPr="00405E97">
        <w:rPr>
          <w:rFonts w:ascii="Times New Roman" w:eastAsia="Times New Roman" w:hAnsi="Times New Roman" w:cs="Times New Roman"/>
          <w:b/>
          <w:sz w:val="18"/>
          <w:szCs w:val="18"/>
          <w:lang w:eastAsia="ru-RU"/>
        </w:rPr>
        <w:t>а) для юридического лица: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sz w:val="18"/>
          <w:szCs w:val="18"/>
          <w:lang w:eastAsia="ru-RU"/>
        </w:rPr>
        <w:t xml:space="preserve">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б) для индивидуального предпринимателя:</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b/>
          <w:sz w:val="18"/>
          <w:szCs w:val="18"/>
          <w:lang w:eastAsia="ru-RU"/>
        </w:rPr>
        <w:t>в)</w:t>
      </w:r>
      <w:r w:rsidRPr="00405E97">
        <w:rPr>
          <w:rFonts w:ascii="Times New Roman" w:eastAsia="Times New Roman" w:hAnsi="Times New Roman" w:cs="Times New Roman"/>
          <w:sz w:val="18"/>
          <w:szCs w:val="18"/>
          <w:lang w:eastAsia="ru-RU"/>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 Требования к повышению квалификации и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а) повышение квалификации в области руководителями, специалистами и руководителями структурных подразделений юридического лица, индивидуального предпринимателя не реже 1 раза в 5 лет с проведением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Система аттестации работников, подлежащих аттестации по правилам, устанавливаемым Федеральной службой по экологическому, технологическому и атомному надзору, и подтверждение прохождения аттестации работниками заявителя должны соответствовать Приложению №2  настоящих Требований.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3. Требования к имуществу</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Состав и количество имущества заявителя должно соответствовать Приложению №3 настоящих Требований</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4. Требования к документам</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Наличие у заявителя соответствующих лицензий и иных разрешительных документов  в соответствии с пунктом </w:t>
      </w:r>
      <w:r w:rsidR="005C2F7E">
        <w:rPr>
          <w:rFonts w:ascii="Times New Roman" w:eastAsia="Times New Roman" w:hAnsi="Times New Roman" w:cs="Times New Roman"/>
          <w:sz w:val="18"/>
          <w:szCs w:val="18"/>
          <w:lang w:eastAsia="ru-RU"/>
        </w:rPr>
        <w:t>1.6 раздела 1 части III настоящих Требований.</w:t>
      </w:r>
    </w:p>
    <w:p w:rsidR="004918CE" w:rsidRPr="00405E97" w:rsidRDefault="004918CE" w:rsidP="004918CE">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5. Требования к контролю качества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у заявителя системы контроля качества соответствующей требованиям пункта.</w:t>
      </w:r>
      <w:r w:rsidR="005C2F7E">
        <w:rPr>
          <w:rFonts w:ascii="Times New Roman" w:eastAsia="Times New Roman" w:hAnsi="Times New Roman" w:cs="Times New Roman"/>
          <w:sz w:val="18"/>
          <w:szCs w:val="18"/>
          <w:lang w:eastAsia="ru-RU"/>
        </w:rPr>
        <w:t>1.7 раздела 1 части III настоящих Требований и внутренним документам Партнерства.</w:t>
      </w:r>
    </w:p>
    <w:p w:rsidR="004918CE" w:rsidRPr="00405E97" w:rsidRDefault="004918CE" w:rsidP="004918CE">
      <w:pPr>
        <w:suppressAutoHyphens/>
        <w:spacing w:after="0" w:line="240" w:lineRule="auto"/>
        <w:ind w:firstLine="709"/>
        <w:jc w:val="both"/>
        <w:rPr>
          <w:rFonts w:ascii="Times New Roman" w:eastAsia="Calibri" w:hAnsi="Times New Roman" w:cs="Times New Roman"/>
          <w:sz w:val="18"/>
          <w:szCs w:val="18"/>
          <w:lang w:eastAsia="ar-SA"/>
        </w:rPr>
      </w:pPr>
      <w:r w:rsidRPr="00405E97">
        <w:rPr>
          <w:rFonts w:ascii="Times New Roman" w:eastAsia="Calibri" w:hAnsi="Times New Roman" w:cs="Times New Roman"/>
          <w:b/>
          <w:sz w:val="18"/>
          <w:szCs w:val="18"/>
          <w:lang w:eastAsia="ar-SA"/>
        </w:rPr>
        <w:t xml:space="preserve">6. </w:t>
      </w:r>
      <w:r w:rsidRPr="00405E97">
        <w:rPr>
          <w:rFonts w:ascii="Times New Roman" w:eastAsia="Calibri" w:hAnsi="Times New Roman" w:cs="Times New Roman"/>
          <w:sz w:val="18"/>
          <w:szCs w:val="18"/>
          <w:lang w:eastAsia="ar-SA"/>
        </w:rPr>
        <w:t>При этом не менее чем один работник, обеспечивающий безопасное выполнение вида работ,  должен иметь профессиональное образование по любой из специальностей указанной в таблице 4.1.</w:t>
      </w:r>
      <w:r w:rsidRPr="00405E97">
        <w:rPr>
          <w:rFonts w:ascii="Times New Roman" w:eastAsia="Times New Roman" w:hAnsi="Times New Roman" w:cs="Times New Roman"/>
          <w:sz w:val="18"/>
          <w:szCs w:val="18"/>
        </w:rPr>
        <w:t xml:space="preserve"> либо иной смежной специал</w:t>
      </w:r>
      <w:r>
        <w:rPr>
          <w:rFonts w:ascii="Times New Roman" w:eastAsia="Times New Roman" w:hAnsi="Times New Roman" w:cs="Times New Roman"/>
          <w:sz w:val="18"/>
          <w:szCs w:val="18"/>
        </w:rPr>
        <w:t>ьности соответствующего профиля.</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Профильные специальности для допуска к работам по подготовке проектов внутренних инженерных систем отопления, вентиляции, кондиционирования, противодымной вентиляции, теплоснабжения и холодоснабжения.</w:t>
      </w:r>
    </w:p>
    <w:p w:rsidR="004918CE" w:rsidRPr="00405E97" w:rsidRDefault="004918CE" w:rsidP="004918CE">
      <w:pPr>
        <w:spacing w:after="0" w:line="240" w:lineRule="auto"/>
        <w:jc w:val="right"/>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Таблица 4.1</w:t>
      </w:r>
    </w:p>
    <w:tbl>
      <w:tblPr>
        <w:tblW w:w="966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4502"/>
        <w:gridCol w:w="720"/>
        <w:gridCol w:w="3242"/>
      </w:tblGrid>
      <w:tr w:rsidR="004918CE" w:rsidRPr="00405E97" w:rsidTr="009628AF">
        <w:trPr>
          <w:trHeight w:val="477"/>
        </w:trPr>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4500" w:type="dxa"/>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Квалификация</w:t>
            </w:r>
          </w:p>
        </w:tc>
      </w:tr>
      <w:tr w:rsidR="004918CE" w:rsidRPr="00405E97" w:rsidTr="009628AF">
        <w:trPr>
          <w:trHeight w:val="585"/>
        </w:trPr>
        <w:tc>
          <w:tcPr>
            <w:tcW w:w="1195" w:type="dxa"/>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4500" w:type="dxa"/>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3240" w:type="dxa"/>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r>
      <w:tr w:rsidR="004918CE" w:rsidRPr="00405E97" w:rsidTr="009628AF">
        <w:trPr>
          <w:trHeight w:val="310"/>
        </w:trPr>
        <w:tc>
          <w:tcPr>
            <w:tcW w:w="1195"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131300</w:t>
            </w:r>
          </w:p>
        </w:tc>
        <w:tc>
          <w:tcPr>
            <w:tcW w:w="450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Стартовые и технические комплексы ракет и космических аппаратов</w:t>
            </w:r>
          </w:p>
        </w:tc>
        <w:tc>
          <w:tcPr>
            <w:tcW w:w="72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324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1195"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140100</w:t>
            </w:r>
          </w:p>
        </w:tc>
        <w:tc>
          <w:tcPr>
            <w:tcW w:w="450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Теплоэнергетика</w:t>
            </w:r>
          </w:p>
        </w:tc>
        <w:tc>
          <w:tcPr>
            <w:tcW w:w="720" w:type="dxa"/>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24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1195" w:type="dxa"/>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4500" w:type="dxa"/>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720" w:type="dxa"/>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24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1195"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140101</w:t>
            </w:r>
          </w:p>
        </w:tc>
        <w:tc>
          <w:tcPr>
            <w:tcW w:w="450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Тепловые электрические станции </w:t>
            </w:r>
          </w:p>
        </w:tc>
        <w:tc>
          <w:tcPr>
            <w:tcW w:w="72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324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1195"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140104</w:t>
            </w:r>
          </w:p>
        </w:tc>
        <w:tc>
          <w:tcPr>
            <w:tcW w:w="450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Промышленная теплоэнергетика </w:t>
            </w:r>
          </w:p>
        </w:tc>
        <w:tc>
          <w:tcPr>
            <w:tcW w:w="72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324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1195"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lastRenderedPageBreak/>
              <w:t>140105</w:t>
            </w:r>
          </w:p>
        </w:tc>
        <w:tc>
          <w:tcPr>
            <w:tcW w:w="450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Энергетика теплотехнологий </w:t>
            </w:r>
          </w:p>
        </w:tc>
        <w:tc>
          <w:tcPr>
            <w:tcW w:w="72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324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1195"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140106</w:t>
            </w:r>
          </w:p>
        </w:tc>
        <w:tc>
          <w:tcPr>
            <w:tcW w:w="450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Энергообеспечение предприятий </w:t>
            </w:r>
          </w:p>
        </w:tc>
        <w:tc>
          <w:tcPr>
            <w:tcW w:w="72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324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1195"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140504</w:t>
            </w:r>
          </w:p>
        </w:tc>
        <w:tc>
          <w:tcPr>
            <w:tcW w:w="450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Холодильная, криогенная техника и кондиционирование </w:t>
            </w:r>
          </w:p>
        </w:tc>
        <w:tc>
          <w:tcPr>
            <w:tcW w:w="72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324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1195"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270109</w:t>
            </w:r>
          </w:p>
        </w:tc>
        <w:tc>
          <w:tcPr>
            <w:tcW w:w="450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Теплогазоснабжение и вентиляция </w:t>
            </w:r>
          </w:p>
        </w:tc>
        <w:tc>
          <w:tcPr>
            <w:tcW w:w="72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324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1195" w:type="dxa"/>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450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Автоматизация теплоэнергетических процессов</w:t>
            </w:r>
          </w:p>
        </w:tc>
        <w:tc>
          <w:tcPr>
            <w:tcW w:w="720" w:type="dxa"/>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24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1195" w:type="dxa"/>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450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Энергетические машины и установки</w:t>
            </w:r>
          </w:p>
        </w:tc>
        <w:tc>
          <w:tcPr>
            <w:tcW w:w="720" w:type="dxa"/>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240" w:type="dxa"/>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bl>
    <w:p w:rsidR="004918CE" w:rsidRPr="00405E97" w:rsidRDefault="004918CE" w:rsidP="004918CE">
      <w:pPr>
        <w:spacing w:after="0" w:line="240" w:lineRule="auto"/>
        <w:ind w:firstLine="709"/>
        <w:jc w:val="both"/>
        <w:rPr>
          <w:rFonts w:ascii="Times New Roman" w:eastAsia="Times New Roman" w:hAnsi="Times New Roman" w:cs="Times New Roman"/>
          <w:sz w:val="18"/>
          <w:szCs w:val="18"/>
        </w:rPr>
      </w:pPr>
    </w:p>
    <w:p w:rsidR="004918CE" w:rsidRPr="00405E97" w:rsidRDefault="004918CE" w:rsidP="004918CE">
      <w:pPr>
        <w:spacing w:after="0" w:line="240" w:lineRule="auto"/>
        <w:ind w:firstLine="709"/>
        <w:jc w:val="both"/>
        <w:rPr>
          <w:rFonts w:ascii="Times New Roman" w:eastAsia="Times New Roman" w:hAnsi="Times New Roman" w:cs="Times New Roman"/>
          <w:sz w:val="18"/>
          <w:szCs w:val="18"/>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4.2. Работы по подготовке проектов внутренних инженерных систем водоснабжения и канализации</w:t>
      </w:r>
    </w:p>
    <w:p w:rsidR="004918CE" w:rsidRPr="00405E97" w:rsidRDefault="004918CE" w:rsidP="004918CE">
      <w:pPr>
        <w:spacing w:after="0" w:line="240" w:lineRule="auto"/>
        <w:ind w:left="720"/>
        <w:contextualSpacing/>
        <w:jc w:val="center"/>
        <w:rPr>
          <w:rFonts w:ascii="Times New Roman" w:eastAsia="Times New Roman" w:hAnsi="Times New Roman" w:cs="Times New Roman"/>
          <w:b/>
          <w:sz w:val="20"/>
          <w:szCs w:val="20"/>
          <w:vertAlign w:val="superscript"/>
          <w:lang w:eastAsia="ru-RU"/>
        </w:rPr>
      </w:pPr>
    </w:p>
    <w:p w:rsidR="004918CE" w:rsidRPr="00405E97" w:rsidRDefault="004918CE" w:rsidP="004918CE">
      <w:pPr>
        <w:autoSpaceDE w:val="0"/>
        <w:autoSpaceDN w:val="0"/>
        <w:adjustRightInd w:val="0"/>
        <w:spacing w:after="0" w:line="298" w:lineRule="exact"/>
        <w:ind w:left="727"/>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1. Требования к кадровому составу</w:t>
      </w:r>
    </w:p>
    <w:p w:rsidR="004918CE" w:rsidRPr="00405E97" w:rsidRDefault="004918CE" w:rsidP="004918CE">
      <w:pPr>
        <w:autoSpaceDE w:val="0"/>
        <w:autoSpaceDN w:val="0"/>
        <w:adjustRightInd w:val="0"/>
        <w:spacing w:after="0" w:line="298" w:lineRule="exact"/>
        <w:ind w:firstLine="540"/>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sz w:val="18"/>
          <w:szCs w:val="18"/>
          <w:lang w:eastAsia="ru-RU"/>
        </w:rPr>
        <w:t xml:space="preserve">    </w:t>
      </w:r>
      <w:r w:rsidRPr="00405E97">
        <w:rPr>
          <w:rFonts w:ascii="Times New Roman" w:eastAsia="Times New Roman" w:hAnsi="Times New Roman" w:cs="Times New Roman"/>
          <w:b/>
          <w:sz w:val="18"/>
          <w:szCs w:val="18"/>
          <w:lang w:eastAsia="ru-RU"/>
        </w:rPr>
        <w:t>а) для юридического лица: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sz w:val="18"/>
          <w:szCs w:val="18"/>
          <w:lang w:eastAsia="ru-RU"/>
        </w:rPr>
        <w:t xml:space="preserve">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б) для индивидуального предпринимателя:</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b/>
          <w:sz w:val="18"/>
          <w:szCs w:val="18"/>
          <w:lang w:eastAsia="ru-RU"/>
        </w:rPr>
        <w:t>в)</w:t>
      </w:r>
      <w:r w:rsidRPr="00405E97">
        <w:rPr>
          <w:rFonts w:ascii="Times New Roman" w:eastAsia="Times New Roman" w:hAnsi="Times New Roman" w:cs="Times New Roman"/>
          <w:sz w:val="18"/>
          <w:szCs w:val="18"/>
          <w:lang w:eastAsia="ru-RU"/>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 Требования к повышению квалификации и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а) повышение квалификации в области руководителями, специалистами и руководителями структурных подразделений юридического лица, индивидуального предпринимателя не реже 1 раза в 5 лет с проведением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Система аттестации работников, подлежащих аттестации по правилам, устанавливаемым Федеральной службой по экологическому, технологическому и атомному надзору, и подтверждение прохождения аттестации работниками заявителя должны соответствовать Приложению №2  настоящих Требований.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3. Требования к имуществу</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Состав и количество имущества заявителя должно соответствовать Приложению №3 настоящих Требований</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4. Требования к документам</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Наличие у заявителя соответствующих лицензий и иных разрешительных документов  в соответствии с пунктом </w:t>
      </w:r>
      <w:r w:rsidR="005C2F7E">
        <w:rPr>
          <w:rFonts w:ascii="Times New Roman" w:eastAsia="Times New Roman" w:hAnsi="Times New Roman" w:cs="Times New Roman"/>
          <w:sz w:val="18"/>
          <w:szCs w:val="18"/>
          <w:lang w:eastAsia="ru-RU"/>
        </w:rPr>
        <w:t>1.6 раздела 1 части III настоящих Требований.</w:t>
      </w:r>
    </w:p>
    <w:p w:rsidR="004918CE" w:rsidRPr="00405E97" w:rsidRDefault="004918CE" w:rsidP="004918CE">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5. Требования к контролю качества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у заявителя системы контроля качества соответствующей требованиям пункта.</w:t>
      </w:r>
      <w:r w:rsidR="005C2F7E">
        <w:rPr>
          <w:rFonts w:ascii="Times New Roman" w:eastAsia="Times New Roman" w:hAnsi="Times New Roman" w:cs="Times New Roman"/>
          <w:sz w:val="18"/>
          <w:szCs w:val="18"/>
          <w:lang w:eastAsia="ru-RU"/>
        </w:rPr>
        <w:t>1.7 раздела 1 части III настоящих Требований и внутренним документам Партнерства.</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sz w:val="18"/>
          <w:szCs w:val="18"/>
        </w:rPr>
      </w:pPr>
      <w:r w:rsidRPr="00405E97">
        <w:rPr>
          <w:rFonts w:ascii="Times New Roman" w:eastAsia="Calibri" w:hAnsi="Times New Roman" w:cs="Times New Roman"/>
          <w:b/>
          <w:sz w:val="18"/>
          <w:szCs w:val="18"/>
          <w:lang w:eastAsia="ar-SA"/>
        </w:rPr>
        <w:t xml:space="preserve">6. </w:t>
      </w:r>
      <w:r w:rsidRPr="00405E97">
        <w:rPr>
          <w:rFonts w:ascii="Times New Roman" w:eastAsia="Calibri" w:hAnsi="Times New Roman" w:cs="Times New Roman"/>
          <w:sz w:val="18"/>
          <w:szCs w:val="18"/>
          <w:lang w:eastAsia="ar-SA"/>
        </w:rPr>
        <w:t>При этом не менее чем один работник, обеспечивающий безопасное выполнение вида работ,  должен иметь профессиональное образование по любой из специальностей указанной в таблице 4.2.</w:t>
      </w:r>
      <w:r w:rsidRPr="00405E97">
        <w:rPr>
          <w:rFonts w:ascii="Times New Roman" w:eastAsia="Times New Roman" w:hAnsi="Times New Roman" w:cs="Times New Roman"/>
          <w:sz w:val="18"/>
          <w:szCs w:val="18"/>
        </w:rPr>
        <w:t xml:space="preserve"> либо иной смежной специал</w:t>
      </w:r>
      <w:r>
        <w:rPr>
          <w:rFonts w:ascii="Times New Roman" w:eastAsia="Times New Roman" w:hAnsi="Times New Roman" w:cs="Times New Roman"/>
          <w:sz w:val="18"/>
          <w:szCs w:val="18"/>
        </w:rPr>
        <w:t>ьности соответствующего профиля.</w:t>
      </w:r>
    </w:p>
    <w:p w:rsidR="004918CE" w:rsidRPr="00405E97" w:rsidRDefault="004918CE" w:rsidP="004918CE">
      <w:pPr>
        <w:suppressAutoHyphens/>
        <w:spacing w:after="0" w:line="240" w:lineRule="auto"/>
        <w:ind w:firstLine="709"/>
        <w:jc w:val="both"/>
        <w:rPr>
          <w:rFonts w:ascii="Times New Roman" w:eastAsia="Calibri" w:hAnsi="Times New Roman" w:cs="Times New Roman"/>
          <w:b/>
          <w:sz w:val="20"/>
          <w:szCs w:val="20"/>
          <w:lang w:eastAsia="ar-SA"/>
        </w:rPr>
      </w:pPr>
      <w:r w:rsidRPr="00405E97">
        <w:rPr>
          <w:rFonts w:ascii="Times New Roman" w:eastAsia="Calibri" w:hAnsi="Times New Roman" w:cs="Times New Roman"/>
          <w:b/>
          <w:sz w:val="20"/>
          <w:szCs w:val="20"/>
          <w:lang w:eastAsia="ar-SA"/>
        </w:rPr>
        <w:t>Профильные специальности для допуска к работам по подготовке проектов внутренних инженерных систем водоснабжения и канализации.</w:t>
      </w:r>
    </w:p>
    <w:p w:rsidR="004918CE" w:rsidRPr="00405E97" w:rsidRDefault="004918CE" w:rsidP="004918CE">
      <w:pPr>
        <w:suppressAutoHyphens/>
        <w:spacing w:after="0" w:line="240" w:lineRule="auto"/>
        <w:jc w:val="right"/>
        <w:rPr>
          <w:rFonts w:ascii="Times New Roman" w:eastAsia="Calibri" w:hAnsi="Times New Roman" w:cs="Times New Roman"/>
          <w:b/>
          <w:sz w:val="20"/>
          <w:szCs w:val="20"/>
          <w:lang w:eastAsia="ar-SA"/>
        </w:rPr>
      </w:pPr>
      <w:r w:rsidRPr="00405E97">
        <w:rPr>
          <w:rFonts w:ascii="Times New Roman" w:eastAsia="Calibri" w:hAnsi="Times New Roman" w:cs="Times New Roman"/>
          <w:b/>
          <w:sz w:val="20"/>
          <w:szCs w:val="20"/>
          <w:lang w:eastAsia="ar-SA"/>
        </w:rPr>
        <w:t>Таблица 4.2.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077"/>
        <w:gridCol w:w="668"/>
        <w:gridCol w:w="3409"/>
      </w:tblGrid>
      <w:tr w:rsidR="004918CE" w:rsidRPr="00405E97" w:rsidTr="009628AF">
        <w:trPr>
          <w:trHeight w:val="477"/>
        </w:trPr>
        <w:tc>
          <w:tcPr>
            <w:tcW w:w="740"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Код</w:t>
            </w:r>
          </w:p>
        </w:tc>
        <w:tc>
          <w:tcPr>
            <w:tcW w:w="2130"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Наименование</w:t>
            </w:r>
          </w:p>
        </w:tc>
        <w:tc>
          <w:tcPr>
            <w:tcW w:w="2130" w:type="pct"/>
            <w:gridSpan w:val="2"/>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Квалификация</w:t>
            </w:r>
          </w:p>
        </w:tc>
      </w:tr>
      <w:tr w:rsidR="004918CE" w:rsidRPr="00405E97" w:rsidTr="009628AF">
        <w:trPr>
          <w:trHeight w:val="585"/>
        </w:trPr>
        <w:tc>
          <w:tcPr>
            <w:tcW w:w="740"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rPr>
                <w:rFonts w:ascii="Times New Roman" w:eastAsia="Calibri" w:hAnsi="Times New Roman" w:cs="Times New Roman"/>
                <w:sz w:val="20"/>
                <w:szCs w:val="20"/>
                <w:lang w:eastAsia="ar-SA"/>
              </w:rPr>
            </w:pPr>
          </w:p>
        </w:tc>
        <w:tc>
          <w:tcPr>
            <w:tcW w:w="2130"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rPr>
                <w:rFonts w:ascii="Times New Roman" w:eastAsia="Calibri" w:hAnsi="Times New Roman" w:cs="Times New Roman"/>
                <w:sz w:val="20"/>
                <w:szCs w:val="20"/>
                <w:lang w:eastAsia="ar-SA"/>
              </w:rPr>
            </w:pPr>
          </w:p>
        </w:tc>
        <w:tc>
          <w:tcPr>
            <w:tcW w:w="349"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Код</w:t>
            </w:r>
          </w:p>
        </w:tc>
        <w:tc>
          <w:tcPr>
            <w:tcW w:w="1781"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Наименование</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270112</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Водоснабжение и водоотведение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270102</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Промышленное и гражданское строительство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270105</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Городское строительство и хозяйство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280301</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Инженерные системы сельскохозяйственного водоснабжения, обводнения и водоотведения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lastRenderedPageBreak/>
              <w:t>280302</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Комплексное использование и охрана водных ресурсов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280401</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Мелиорация, рекультивация и охрана земель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270114</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Проектирование зданий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270112</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Водоснабжение и водоотведение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bl>
    <w:p w:rsidR="004918CE" w:rsidRPr="00405E97" w:rsidRDefault="004918CE" w:rsidP="004918CE">
      <w:pPr>
        <w:spacing w:after="0" w:line="240" w:lineRule="auto"/>
        <w:ind w:firstLine="709"/>
        <w:jc w:val="both"/>
        <w:rPr>
          <w:rFonts w:ascii="Times New Roman" w:eastAsia="Times New Roman" w:hAnsi="Times New Roman" w:cs="Times New Roman"/>
          <w:sz w:val="18"/>
          <w:szCs w:val="18"/>
        </w:rPr>
      </w:pPr>
    </w:p>
    <w:p w:rsidR="004918CE" w:rsidRPr="00405E97" w:rsidRDefault="004918CE" w:rsidP="004918CE">
      <w:pPr>
        <w:spacing w:after="0" w:line="240" w:lineRule="auto"/>
        <w:ind w:firstLine="709"/>
        <w:jc w:val="both"/>
        <w:rPr>
          <w:rFonts w:ascii="Times New Roman" w:eastAsia="Times New Roman" w:hAnsi="Times New Roman" w:cs="Times New Roman"/>
          <w:sz w:val="18"/>
          <w:szCs w:val="18"/>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4.3. Работы по подготовке проектов внутренних систем электроснабжения*</w:t>
      </w:r>
    </w:p>
    <w:p w:rsidR="004918CE" w:rsidRDefault="004918CE" w:rsidP="004918CE">
      <w:pPr>
        <w:autoSpaceDE w:val="0"/>
        <w:autoSpaceDN w:val="0"/>
        <w:adjustRightInd w:val="0"/>
        <w:spacing w:after="0" w:line="298" w:lineRule="exact"/>
        <w:ind w:left="727"/>
        <w:rPr>
          <w:rFonts w:ascii="Times New Roman" w:eastAsia="Times New Roman" w:hAnsi="Times New Roman" w:cs="Times New Roman"/>
          <w:b/>
          <w:sz w:val="20"/>
          <w:szCs w:val="20"/>
          <w:vertAlign w:val="superscript"/>
          <w:lang w:eastAsia="ru-RU"/>
        </w:rPr>
      </w:pPr>
    </w:p>
    <w:p w:rsidR="004918CE" w:rsidRPr="00405E97" w:rsidRDefault="004918CE" w:rsidP="004918CE">
      <w:pPr>
        <w:autoSpaceDE w:val="0"/>
        <w:autoSpaceDN w:val="0"/>
        <w:adjustRightInd w:val="0"/>
        <w:spacing w:after="0" w:line="298" w:lineRule="exact"/>
        <w:ind w:left="727"/>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1. Требования к кадровому составу</w:t>
      </w:r>
    </w:p>
    <w:p w:rsidR="004918CE" w:rsidRPr="00405E97" w:rsidRDefault="004918CE" w:rsidP="004918CE">
      <w:pPr>
        <w:autoSpaceDE w:val="0"/>
        <w:autoSpaceDN w:val="0"/>
        <w:adjustRightInd w:val="0"/>
        <w:spacing w:after="0" w:line="298" w:lineRule="exact"/>
        <w:ind w:firstLine="540"/>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sz w:val="18"/>
          <w:szCs w:val="18"/>
          <w:lang w:eastAsia="ru-RU"/>
        </w:rPr>
        <w:t xml:space="preserve">    </w:t>
      </w:r>
      <w:r w:rsidRPr="00405E97">
        <w:rPr>
          <w:rFonts w:ascii="Times New Roman" w:eastAsia="Times New Roman" w:hAnsi="Times New Roman" w:cs="Times New Roman"/>
          <w:b/>
          <w:sz w:val="18"/>
          <w:szCs w:val="18"/>
          <w:lang w:eastAsia="ru-RU"/>
        </w:rPr>
        <w:t>а) для юридического лица: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sz w:val="18"/>
          <w:szCs w:val="18"/>
          <w:lang w:eastAsia="ru-RU"/>
        </w:rPr>
        <w:t xml:space="preserve">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б) для индивидуального предпринимателя:</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b/>
          <w:sz w:val="18"/>
          <w:szCs w:val="18"/>
          <w:lang w:eastAsia="ru-RU"/>
        </w:rPr>
        <w:t>в)</w:t>
      </w:r>
      <w:r w:rsidRPr="00405E97">
        <w:rPr>
          <w:rFonts w:ascii="Times New Roman" w:eastAsia="Times New Roman" w:hAnsi="Times New Roman" w:cs="Times New Roman"/>
          <w:sz w:val="18"/>
          <w:szCs w:val="18"/>
          <w:lang w:eastAsia="ru-RU"/>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 Требования к повышению квалификации и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а) повышение квалификации в области руководителями, специалистами и руководителями структурных подразделений юридического лица, индивидуального предпринимателя не реже 1 раза в 5 лет с проведением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Система аттестации работников, подлежащих аттестации по правилам, устанавливаемым Федеральной службой по экологическому, технологическому и атомному надзору, и подтверждение прохождения аттестации работниками заявителя должны соответствовать Приложению №2  настоящих Требований.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3. Требования к имуществу</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Состав и количество имущества заявителя должно соответствовать Приложению №3 настоящих Требований</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4. Требования к документам</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Наличие у заявителя соответствующих лицензий и иных разрешительных документов  в соответствии с пунктом </w:t>
      </w:r>
      <w:r w:rsidR="005C2F7E">
        <w:rPr>
          <w:rFonts w:ascii="Times New Roman" w:eastAsia="Times New Roman" w:hAnsi="Times New Roman" w:cs="Times New Roman"/>
          <w:sz w:val="18"/>
          <w:szCs w:val="18"/>
          <w:lang w:eastAsia="ru-RU"/>
        </w:rPr>
        <w:t>1.6 раздела 1 части III настоящих Требований.</w:t>
      </w:r>
    </w:p>
    <w:p w:rsidR="004918CE" w:rsidRPr="00405E97" w:rsidRDefault="004918CE" w:rsidP="004918CE">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5. Требования к контролю качества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у заявителя системы контроля качества соответствующей требованиям пункта.</w:t>
      </w:r>
      <w:r w:rsidR="005C2F7E">
        <w:rPr>
          <w:rFonts w:ascii="Times New Roman" w:eastAsia="Times New Roman" w:hAnsi="Times New Roman" w:cs="Times New Roman"/>
          <w:sz w:val="18"/>
          <w:szCs w:val="18"/>
          <w:lang w:eastAsia="ru-RU"/>
        </w:rPr>
        <w:t>1.7 раздела 1 части III настоящих Требований и внутренним документам Партнерства.</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sz w:val="18"/>
          <w:szCs w:val="18"/>
        </w:rPr>
      </w:pPr>
      <w:r w:rsidRPr="00405E97">
        <w:rPr>
          <w:rFonts w:ascii="Times New Roman" w:eastAsia="Calibri" w:hAnsi="Times New Roman" w:cs="Times New Roman"/>
          <w:b/>
          <w:sz w:val="18"/>
          <w:szCs w:val="18"/>
          <w:lang w:eastAsia="ar-SA"/>
        </w:rPr>
        <w:t xml:space="preserve">6. </w:t>
      </w:r>
      <w:r w:rsidRPr="00405E97">
        <w:rPr>
          <w:rFonts w:ascii="Times New Roman" w:eastAsia="Calibri" w:hAnsi="Times New Roman" w:cs="Times New Roman"/>
          <w:sz w:val="18"/>
          <w:szCs w:val="18"/>
          <w:lang w:eastAsia="ar-SA"/>
        </w:rPr>
        <w:t>При этом не менее чем один работник, обеспечивающий безопасное выполнение вида работ,  должен иметь профессиональное образование по любой из специальностей указанной в таблице 4.3.</w:t>
      </w:r>
      <w:r w:rsidRPr="00405E97">
        <w:rPr>
          <w:rFonts w:ascii="Times New Roman" w:eastAsia="Times New Roman" w:hAnsi="Times New Roman" w:cs="Times New Roman"/>
          <w:sz w:val="18"/>
          <w:szCs w:val="18"/>
        </w:rPr>
        <w:t xml:space="preserve"> либо иной смежной специальности соот</w:t>
      </w:r>
      <w:r>
        <w:rPr>
          <w:rFonts w:ascii="Times New Roman" w:eastAsia="Times New Roman" w:hAnsi="Times New Roman" w:cs="Times New Roman"/>
          <w:sz w:val="18"/>
          <w:szCs w:val="18"/>
        </w:rPr>
        <w:t>ветствующего профиля.</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Профильные специальности для допуска к работам по подготовке проектов внутренних систем электроснабжения.</w:t>
      </w:r>
    </w:p>
    <w:p w:rsidR="004918CE" w:rsidRPr="00405E97" w:rsidRDefault="004918CE" w:rsidP="004918CE">
      <w:pPr>
        <w:spacing w:after="0" w:line="240" w:lineRule="auto"/>
        <w:jc w:val="right"/>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Таблица 4.3.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4460"/>
        <w:gridCol w:w="714"/>
        <w:gridCol w:w="3212"/>
      </w:tblGrid>
      <w:tr w:rsidR="004918CE" w:rsidRPr="00405E97" w:rsidTr="009628AF">
        <w:trPr>
          <w:trHeight w:val="477"/>
        </w:trPr>
        <w:tc>
          <w:tcPr>
            <w:tcW w:w="619"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2330"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c>
          <w:tcPr>
            <w:tcW w:w="2051" w:type="pct"/>
            <w:gridSpan w:val="2"/>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Квалификация</w:t>
            </w:r>
          </w:p>
        </w:tc>
      </w:tr>
      <w:tr w:rsidR="004918CE" w:rsidRPr="00405E97" w:rsidTr="009628AF">
        <w:trPr>
          <w:trHeight w:val="585"/>
        </w:trPr>
        <w:tc>
          <w:tcPr>
            <w:tcW w:w="619"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2330"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373"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1678"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140106</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Энергообеспечение предприятий</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140200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Электроэнергетика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140201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Высоковольтная электроэнергетика и электротехника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140203</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Релейная защита и автоматизация электроэнергетических систем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140204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Электрические станции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140205</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Электроэнергетические системы и сети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lastRenderedPageBreak/>
              <w:t>140209</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Гидроэлектростанции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140211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Электроснабжение</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140600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Электротехника, электромеханика и электротехнологии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140610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Электрооборудование и электрохозяйство предприятий, организаций и учреждений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190401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Электроснабжение железных дорог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bl>
    <w:p w:rsidR="004918CE" w:rsidRPr="00405E97" w:rsidRDefault="004918CE" w:rsidP="004918CE">
      <w:pPr>
        <w:spacing w:line="240" w:lineRule="auto"/>
        <w:jc w:val="center"/>
        <w:rPr>
          <w:rFonts w:ascii="Times New Roman" w:eastAsia="Times New Roman" w:hAnsi="Times New Roman" w:cs="Times New Roman"/>
          <w:b/>
          <w:sz w:val="18"/>
          <w:szCs w:val="18"/>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4.4. Работы по подготовке проектов внутренних слаботочных систем*</w:t>
      </w:r>
    </w:p>
    <w:p w:rsidR="004918CE" w:rsidRPr="00405E97" w:rsidRDefault="004918CE" w:rsidP="004918CE">
      <w:pPr>
        <w:spacing w:after="0" w:line="240" w:lineRule="auto"/>
        <w:ind w:left="720"/>
        <w:contextualSpacing/>
        <w:jc w:val="center"/>
        <w:rPr>
          <w:rFonts w:ascii="Times New Roman" w:eastAsia="Times New Roman" w:hAnsi="Times New Roman" w:cs="Times New Roman"/>
          <w:b/>
          <w:sz w:val="20"/>
          <w:szCs w:val="20"/>
          <w:vertAlign w:val="superscript"/>
          <w:lang w:eastAsia="ru-RU"/>
        </w:rPr>
      </w:pPr>
    </w:p>
    <w:p w:rsidR="004918CE" w:rsidRPr="00405E97" w:rsidRDefault="004918CE" w:rsidP="004918CE">
      <w:pPr>
        <w:autoSpaceDE w:val="0"/>
        <w:autoSpaceDN w:val="0"/>
        <w:adjustRightInd w:val="0"/>
        <w:spacing w:after="0" w:line="298" w:lineRule="exact"/>
        <w:ind w:left="727"/>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1. Требования к кадровому составу</w:t>
      </w:r>
    </w:p>
    <w:p w:rsidR="004918CE" w:rsidRPr="00405E97" w:rsidRDefault="004918CE" w:rsidP="004918CE">
      <w:pPr>
        <w:autoSpaceDE w:val="0"/>
        <w:autoSpaceDN w:val="0"/>
        <w:adjustRightInd w:val="0"/>
        <w:spacing w:after="0" w:line="298" w:lineRule="exact"/>
        <w:ind w:firstLine="540"/>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sz w:val="18"/>
          <w:szCs w:val="18"/>
          <w:lang w:eastAsia="ru-RU"/>
        </w:rPr>
        <w:t xml:space="preserve">    </w:t>
      </w:r>
      <w:r w:rsidRPr="00405E97">
        <w:rPr>
          <w:rFonts w:ascii="Times New Roman" w:eastAsia="Times New Roman" w:hAnsi="Times New Roman" w:cs="Times New Roman"/>
          <w:b/>
          <w:sz w:val="18"/>
          <w:szCs w:val="18"/>
          <w:lang w:eastAsia="ru-RU"/>
        </w:rPr>
        <w:t>а) для юридического лица: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sz w:val="18"/>
          <w:szCs w:val="18"/>
          <w:lang w:eastAsia="ru-RU"/>
        </w:rPr>
        <w:t xml:space="preserve">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б) для индивидуального предпринимателя:</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b/>
          <w:sz w:val="18"/>
          <w:szCs w:val="18"/>
          <w:lang w:eastAsia="ru-RU"/>
        </w:rPr>
        <w:t>в)</w:t>
      </w:r>
      <w:r w:rsidRPr="00405E97">
        <w:rPr>
          <w:rFonts w:ascii="Times New Roman" w:eastAsia="Times New Roman" w:hAnsi="Times New Roman" w:cs="Times New Roman"/>
          <w:sz w:val="18"/>
          <w:szCs w:val="18"/>
          <w:lang w:eastAsia="ru-RU"/>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 Требования к повышению квалификации и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а) повышение квалификации в области руководителями, специалистами и руководителями структурных подразделений юридического лица, индивидуального предпринимателя не реже 1 раза в 5 лет с проведением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Система аттестации работников, подлежащих аттестации по правилам, устанавливаемым Федеральной службой по экологическому, технологическому и атомному надзору, и подтверждение прохождения аттестации работниками заявителя должны соответствовать Приложению №2  настоящих Требований.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3. Требования к имуществу</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Состав и количество имущества заявителя должно соответствовать Приложению №3 настоящих Требований</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4. Требования к документам</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Наличие у заявителя соответствующих лицензий и иных разрешительных документов  в соответствии с пунктом </w:t>
      </w:r>
      <w:r w:rsidR="005C2F7E">
        <w:rPr>
          <w:rFonts w:ascii="Times New Roman" w:eastAsia="Times New Roman" w:hAnsi="Times New Roman" w:cs="Times New Roman"/>
          <w:sz w:val="18"/>
          <w:szCs w:val="18"/>
          <w:lang w:eastAsia="ru-RU"/>
        </w:rPr>
        <w:t>1.6 раздела 1 части III настоящих Требований.</w:t>
      </w:r>
    </w:p>
    <w:p w:rsidR="004918CE" w:rsidRPr="00405E97" w:rsidRDefault="004918CE" w:rsidP="004918CE">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5. Требования к контролю качества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у заявителя системы контроля качества соответствующей требованиям пункта.</w:t>
      </w:r>
      <w:r w:rsidR="005C2F7E">
        <w:rPr>
          <w:rFonts w:ascii="Times New Roman" w:eastAsia="Times New Roman" w:hAnsi="Times New Roman" w:cs="Times New Roman"/>
          <w:sz w:val="18"/>
          <w:szCs w:val="18"/>
          <w:lang w:eastAsia="ru-RU"/>
        </w:rPr>
        <w:t>1.7 раздела 1 части III настоящих Требований и внутренним документам Партнерства.</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sz w:val="18"/>
          <w:szCs w:val="18"/>
        </w:rPr>
      </w:pPr>
      <w:r w:rsidRPr="00405E97">
        <w:rPr>
          <w:rFonts w:ascii="Times New Roman" w:eastAsia="Calibri" w:hAnsi="Times New Roman" w:cs="Times New Roman"/>
          <w:b/>
          <w:sz w:val="18"/>
          <w:szCs w:val="18"/>
          <w:lang w:eastAsia="ar-SA"/>
        </w:rPr>
        <w:t xml:space="preserve">6. </w:t>
      </w:r>
      <w:r w:rsidRPr="00405E97">
        <w:rPr>
          <w:rFonts w:ascii="Times New Roman" w:eastAsia="Calibri" w:hAnsi="Times New Roman" w:cs="Times New Roman"/>
          <w:sz w:val="18"/>
          <w:szCs w:val="18"/>
          <w:lang w:eastAsia="ar-SA"/>
        </w:rPr>
        <w:t>При этом не менее чем один работник, обеспечивающий безопасное выполнение вида работ,  должен иметь профессиональное образование по любой из специальностей указанной в таблице 4.4.</w:t>
      </w:r>
      <w:r w:rsidRPr="00405E97">
        <w:rPr>
          <w:rFonts w:ascii="Times New Roman" w:eastAsia="Times New Roman" w:hAnsi="Times New Roman" w:cs="Times New Roman"/>
          <w:sz w:val="18"/>
          <w:szCs w:val="18"/>
        </w:rPr>
        <w:t xml:space="preserve"> либо иной смежной специал</w:t>
      </w:r>
      <w:r>
        <w:rPr>
          <w:rFonts w:ascii="Times New Roman" w:eastAsia="Times New Roman" w:hAnsi="Times New Roman" w:cs="Times New Roman"/>
          <w:sz w:val="18"/>
          <w:szCs w:val="18"/>
        </w:rPr>
        <w:t>ьности соответствующего профиля.</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Профильные специальности для допуска к работам по подготовке проектов внутренних слаботочных систем.</w:t>
      </w:r>
    </w:p>
    <w:p w:rsidR="004918CE" w:rsidRPr="00405E97" w:rsidRDefault="004918CE" w:rsidP="004918CE">
      <w:pPr>
        <w:spacing w:after="0" w:line="240" w:lineRule="auto"/>
        <w:jc w:val="right"/>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Таблица 4.4.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4460"/>
        <w:gridCol w:w="714"/>
        <w:gridCol w:w="3212"/>
      </w:tblGrid>
      <w:tr w:rsidR="004918CE" w:rsidRPr="00405E97" w:rsidTr="009628AF">
        <w:trPr>
          <w:trHeight w:val="477"/>
        </w:trPr>
        <w:tc>
          <w:tcPr>
            <w:tcW w:w="619"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2330"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c>
          <w:tcPr>
            <w:tcW w:w="2051" w:type="pct"/>
            <w:gridSpan w:val="2"/>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Квалификация</w:t>
            </w:r>
          </w:p>
        </w:tc>
      </w:tr>
      <w:tr w:rsidR="004918CE" w:rsidRPr="00405E97" w:rsidTr="009628AF">
        <w:trPr>
          <w:trHeight w:val="585"/>
        </w:trPr>
        <w:tc>
          <w:tcPr>
            <w:tcW w:w="619"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2330"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373"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1678"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190402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Автоматика, телемеханика и связь на железнодорожном транспорте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путей сообщения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210300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Радиотехника</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210302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Радиотехника</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210304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Радиоэлектронные системы </w:t>
            </w:r>
          </w:p>
        </w:tc>
        <w:tc>
          <w:tcPr>
            <w:tcW w:w="373"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1678"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210400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Телекоммуникации</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210402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Средства связи с подвижными объектами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210403</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Защищенные системы связи</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210404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Многоканальные телекоммуникационные системы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210405</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Радиосвязь, радиовещание и телевидение</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210406</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Сети связи и системы коммутации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220200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Автоматизация и управление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220201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Управление и информатика в технических системах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220203</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Автономные информационные и управляющие системы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230107</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Компьютерные сети</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52</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Специалист по администрированию сети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230108</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Компьютерные системы и комплексы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52</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Специалист по компьютерным системам</w:t>
            </w:r>
          </w:p>
        </w:tc>
      </w:tr>
    </w:tbl>
    <w:p w:rsidR="004918CE" w:rsidRPr="00405E97" w:rsidRDefault="004918CE" w:rsidP="004918CE">
      <w:pPr>
        <w:spacing w:after="0" w:line="240" w:lineRule="auto"/>
        <w:jc w:val="both"/>
        <w:rPr>
          <w:rFonts w:ascii="Times New Roman" w:eastAsia="Calibri" w:hAnsi="Times New Roman" w:cs="Times New Roman"/>
          <w:sz w:val="20"/>
          <w:szCs w:val="20"/>
          <w:lang w:eastAsia="ar-SA"/>
        </w:rPr>
      </w:pPr>
    </w:p>
    <w:p w:rsidR="004918CE" w:rsidRPr="00405E97" w:rsidRDefault="004918CE" w:rsidP="004918CE">
      <w:pPr>
        <w:spacing w:after="0" w:line="240" w:lineRule="auto"/>
        <w:ind w:firstLine="709"/>
        <w:jc w:val="both"/>
        <w:rPr>
          <w:rFonts w:ascii="Times New Roman" w:eastAsia="Times New Roman" w:hAnsi="Times New Roman" w:cs="Times New Roman"/>
          <w:sz w:val="18"/>
          <w:szCs w:val="18"/>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4.5. Работы по подготовке проектов внутренних диспетчеризации, автоматизации и управления инженерными системами</w:t>
      </w:r>
    </w:p>
    <w:p w:rsidR="004918CE" w:rsidRPr="00405E97" w:rsidRDefault="004918CE" w:rsidP="004918CE">
      <w:pPr>
        <w:spacing w:after="0" w:line="240" w:lineRule="auto"/>
        <w:ind w:left="709"/>
        <w:contextualSpacing/>
        <w:jc w:val="center"/>
        <w:rPr>
          <w:rFonts w:ascii="Times New Roman" w:eastAsia="Times New Roman" w:hAnsi="Times New Roman" w:cs="Times New Roman"/>
          <w:b/>
          <w:sz w:val="20"/>
          <w:szCs w:val="20"/>
          <w:vertAlign w:val="superscript"/>
          <w:lang w:eastAsia="ru-RU"/>
        </w:rPr>
      </w:pPr>
    </w:p>
    <w:p w:rsidR="004918CE" w:rsidRPr="00405E97" w:rsidRDefault="004918CE" w:rsidP="004918CE">
      <w:pPr>
        <w:autoSpaceDE w:val="0"/>
        <w:autoSpaceDN w:val="0"/>
        <w:adjustRightInd w:val="0"/>
        <w:spacing w:after="0" w:line="298" w:lineRule="exact"/>
        <w:ind w:left="727"/>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1. Требования к кадровому составу</w:t>
      </w:r>
    </w:p>
    <w:p w:rsidR="004918CE" w:rsidRPr="00405E97" w:rsidRDefault="004918CE" w:rsidP="004918CE">
      <w:pPr>
        <w:autoSpaceDE w:val="0"/>
        <w:autoSpaceDN w:val="0"/>
        <w:adjustRightInd w:val="0"/>
        <w:spacing w:after="0" w:line="298" w:lineRule="exact"/>
        <w:ind w:firstLine="540"/>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sz w:val="18"/>
          <w:szCs w:val="18"/>
          <w:lang w:eastAsia="ru-RU"/>
        </w:rPr>
        <w:t xml:space="preserve">    </w:t>
      </w:r>
      <w:r w:rsidRPr="00405E97">
        <w:rPr>
          <w:rFonts w:ascii="Times New Roman" w:eastAsia="Times New Roman" w:hAnsi="Times New Roman" w:cs="Times New Roman"/>
          <w:b/>
          <w:sz w:val="18"/>
          <w:szCs w:val="18"/>
          <w:lang w:eastAsia="ru-RU"/>
        </w:rPr>
        <w:t>а) для юридического лица: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sz w:val="18"/>
          <w:szCs w:val="18"/>
          <w:lang w:eastAsia="ru-RU"/>
        </w:rPr>
        <w:t xml:space="preserve">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б) для индивидуального предпринимателя:</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b/>
          <w:sz w:val="18"/>
          <w:szCs w:val="18"/>
          <w:lang w:eastAsia="ru-RU"/>
        </w:rPr>
        <w:t>в)</w:t>
      </w:r>
      <w:r w:rsidRPr="00405E97">
        <w:rPr>
          <w:rFonts w:ascii="Times New Roman" w:eastAsia="Times New Roman" w:hAnsi="Times New Roman" w:cs="Times New Roman"/>
          <w:sz w:val="18"/>
          <w:szCs w:val="18"/>
          <w:lang w:eastAsia="ru-RU"/>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 Требования к повышению квалификации и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а) повышение квалификации в области руководителями, специалистами и руководителями структурных подразделений юридического лица, индивидуального предпринимателя не реже 1 раза в 5 лет с проведением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Система аттестации работников, подлежащих аттестации по правилам, устанавливаемым Федеральной службой по экологическому, технологическому и атомному надзору, и подтверждение прохождения аттестации работниками заявителя должны соответствовать Приложению №2  настоящих Требований.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3. Требования к имуществу</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Состав и количество имущества заявителя должно соответствовать Приложению №3 настоящих Требований</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4. Требования к документам</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Наличие у заявителя соответствующих лицензий и иных разрешительных документов  в соответствии с пунктом </w:t>
      </w:r>
      <w:r w:rsidR="005C2F7E">
        <w:rPr>
          <w:rFonts w:ascii="Times New Roman" w:eastAsia="Times New Roman" w:hAnsi="Times New Roman" w:cs="Times New Roman"/>
          <w:sz w:val="18"/>
          <w:szCs w:val="18"/>
          <w:lang w:eastAsia="ru-RU"/>
        </w:rPr>
        <w:t>1.6 раздела 1 части III настоящих Требований.</w:t>
      </w:r>
    </w:p>
    <w:p w:rsidR="004918CE" w:rsidRPr="00405E97" w:rsidRDefault="004918CE" w:rsidP="004918CE">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5. Требования к контролю качества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у заявителя системы контроля качества соответствующей требованиям пункта.</w:t>
      </w:r>
      <w:r w:rsidR="005C2F7E">
        <w:rPr>
          <w:rFonts w:ascii="Times New Roman" w:eastAsia="Times New Roman" w:hAnsi="Times New Roman" w:cs="Times New Roman"/>
          <w:sz w:val="18"/>
          <w:szCs w:val="18"/>
          <w:lang w:eastAsia="ru-RU"/>
        </w:rPr>
        <w:t>1.7 раздела 1 части III настоящих Требований и внутренним документам Партнерства.</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sz w:val="18"/>
          <w:szCs w:val="18"/>
        </w:rPr>
      </w:pPr>
      <w:r w:rsidRPr="00405E97">
        <w:rPr>
          <w:rFonts w:ascii="Times New Roman" w:eastAsia="Calibri" w:hAnsi="Times New Roman" w:cs="Times New Roman"/>
          <w:b/>
          <w:sz w:val="18"/>
          <w:szCs w:val="18"/>
          <w:lang w:eastAsia="ar-SA"/>
        </w:rPr>
        <w:t xml:space="preserve">6. </w:t>
      </w:r>
      <w:r w:rsidRPr="00405E97">
        <w:rPr>
          <w:rFonts w:ascii="Times New Roman" w:eastAsia="Calibri" w:hAnsi="Times New Roman" w:cs="Times New Roman"/>
          <w:sz w:val="18"/>
          <w:szCs w:val="18"/>
          <w:lang w:eastAsia="ar-SA"/>
        </w:rPr>
        <w:t>При этом не менее чем один работник, обеспечивающий безопасное выполнение вида работ,  должен иметь профессиональное образование по любой из специальностей указанной в таблице 4.5.</w:t>
      </w:r>
      <w:r w:rsidRPr="00405E97">
        <w:rPr>
          <w:rFonts w:ascii="Times New Roman" w:eastAsia="Times New Roman" w:hAnsi="Times New Roman" w:cs="Times New Roman"/>
          <w:sz w:val="18"/>
          <w:szCs w:val="18"/>
        </w:rPr>
        <w:t xml:space="preserve"> либо иной смежной специал</w:t>
      </w:r>
      <w:r>
        <w:rPr>
          <w:rFonts w:ascii="Times New Roman" w:eastAsia="Times New Roman" w:hAnsi="Times New Roman" w:cs="Times New Roman"/>
          <w:sz w:val="18"/>
          <w:szCs w:val="18"/>
        </w:rPr>
        <w:t>ьности соответствующего профиля.</w:t>
      </w:r>
    </w:p>
    <w:p w:rsidR="004918CE" w:rsidRPr="00405E97" w:rsidRDefault="004918CE" w:rsidP="004918CE">
      <w:pPr>
        <w:spacing w:after="0" w:line="240" w:lineRule="auto"/>
        <w:ind w:firstLine="709"/>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Профильные специальности для допуска к работам по подготовке проектов внутренних диспетчеризации, автоматизации и управления инженерными системами.</w:t>
      </w:r>
    </w:p>
    <w:p w:rsidR="004918CE" w:rsidRPr="00405E97" w:rsidRDefault="004918CE" w:rsidP="004918CE">
      <w:pPr>
        <w:spacing w:after="0" w:line="240" w:lineRule="auto"/>
        <w:jc w:val="right"/>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Таблица 4.5.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4460"/>
        <w:gridCol w:w="714"/>
        <w:gridCol w:w="3212"/>
      </w:tblGrid>
      <w:tr w:rsidR="004918CE" w:rsidRPr="00405E97" w:rsidTr="009628AF">
        <w:trPr>
          <w:trHeight w:val="477"/>
        </w:trPr>
        <w:tc>
          <w:tcPr>
            <w:tcW w:w="619"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2330"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c>
          <w:tcPr>
            <w:tcW w:w="2051" w:type="pct"/>
            <w:gridSpan w:val="2"/>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Квалификация</w:t>
            </w:r>
          </w:p>
        </w:tc>
      </w:tr>
      <w:tr w:rsidR="004918CE" w:rsidRPr="00405E97" w:rsidTr="009628AF">
        <w:trPr>
          <w:trHeight w:val="585"/>
        </w:trPr>
        <w:tc>
          <w:tcPr>
            <w:tcW w:w="619"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2330"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373"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1678"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190402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Автоматика, телемеханика и связь на железнодорожном транспорте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путей сообщения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220200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Автоматизация и управление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220201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Управление и информатика в технических системах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220203</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Автономные информационные и управляющие системы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230107</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Компьютерные сети</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52</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Специалист по администрированию сети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230108</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Компьютерные системы и комплексы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52</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Специалист по компьютерным системам</w:t>
            </w:r>
          </w:p>
        </w:tc>
      </w:tr>
    </w:tbl>
    <w:p w:rsidR="004918CE" w:rsidRPr="00405E97" w:rsidRDefault="004918CE" w:rsidP="004918CE">
      <w:pPr>
        <w:spacing w:after="0" w:line="240" w:lineRule="auto"/>
        <w:jc w:val="both"/>
        <w:rPr>
          <w:rFonts w:ascii="Times New Roman" w:eastAsia="Calibri" w:hAnsi="Times New Roman" w:cs="Times New Roman"/>
          <w:sz w:val="20"/>
          <w:szCs w:val="20"/>
          <w:lang w:eastAsia="ar-SA"/>
        </w:rPr>
      </w:pPr>
    </w:p>
    <w:p w:rsidR="004918CE" w:rsidRPr="00405E97" w:rsidRDefault="004918CE" w:rsidP="004918CE">
      <w:pPr>
        <w:spacing w:after="0" w:line="240" w:lineRule="auto"/>
        <w:ind w:firstLine="709"/>
        <w:jc w:val="both"/>
        <w:rPr>
          <w:rFonts w:ascii="Times New Roman" w:eastAsia="Times New Roman" w:hAnsi="Times New Roman" w:cs="Times New Roman"/>
          <w:sz w:val="18"/>
          <w:szCs w:val="18"/>
        </w:rPr>
      </w:pPr>
    </w:p>
    <w:p w:rsidR="004918CE" w:rsidRPr="00405E97" w:rsidRDefault="004918CE" w:rsidP="004918CE">
      <w:pPr>
        <w:spacing w:after="0" w:line="240" w:lineRule="auto"/>
        <w:ind w:firstLine="709"/>
        <w:jc w:val="both"/>
        <w:rPr>
          <w:rFonts w:ascii="Times New Roman" w:eastAsia="Times New Roman" w:hAnsi="Times New Roman" w:cs="Times New Roman"/>
          <w:sz w:val="18"/>
          <w:szCs w:val="18"/>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4.6. Работы по подготовке проектов внутренних систем газоснабжения</w:t>
      </w:r>
    </w:p>
    <w:p w:rsidR="004918CE" w:rsidRPr="00405E97" w:rsidRDefault="004918CE" w:rsidP="004918CE">
      <w:pPr>
        <w:spacing w:after="0" w:line="240" w:lineRule="auto"/>
        <w:ind w:left="720"/>
        <w:contextualSpacing/>
        <w:jc w:val="center"/>
        <w:rPr>
          <w:rFonts w:ascii="Times New Roman" w:eastAsia="Times New Roman" w:hAnsi="Times New Roman" w:cs="Times New Roman"/>
          <w:b/>
          <w:sz w:val="20"/>
          <w:szCs w:val="20"/>
          <w:vertAlign w:val="superscript"/>
          <w:lang w:eastAsia="ru-RU"/>
        </w:rPr>
      </w:pPr>
    </w:p>
    <w:p w:rsidR="004918CE" w:rsidRPr="00405E97" w:rsidRDefault="004918CE" w:rsidP="004918CE">
      <w:pPr>
        <w:autoSpaceDE w:val="0"/>
        <w:autoSpaceDN w:val="0"/>
        <w:adjustRightInd w:val="0"/>
        <w:spacing w:after="0" w:line="298" w:lineRule="exact"/>
        <w:ind w:left="727"/>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1. Требования к кадровому составу</w:t>
      </w:r>
    </w:p>
    <w:p w:rsidR="004918CE" w:rsidRPr="00405E97" w:rsidRDefault="004918CE" w:rsidP="004918CE">
      <w:pPr>
        <w:autoSpaceDE w:val="0"/>
        <w:autoSpaceDN w:val="0"/>
        <w:adjustRightInd w:val="0"/>
        <w:spacing w:after="0" w:line="298" w:lineRule="exact"/>
        <w:ind w:firstLine="540"/>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sz w:val="18"/>
          <w:szCs w:val="18"/>
          <w:lang w:eastAsia="ru-RU"/>
        </w:rPr>
        <w:t xml:space="preserve">    </w:t>
      </w:r>
      <w:r w:rsidRPr="00405E97">
        <w:rPr>
          <w:rFonts w:ascii="Times New Roman" w:eastAsia="Times New Roman" w:hAnsi="Times New Roman" w:cs="Times New Roman"/>
          <w:b/>
          <w:sz w:val="18"/>
          <w:szCs w:val="18"/>
          <w:lang w:eastAsia="ru-RU"/>
        </w:rPr>
        <w:t>а) для юридического лица: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sz w:val="18"/>
          <w:szCs w:val="18"/>
          <w:lang w:eastAsia="ru-RU"/>
        </w:rPr>
        <w:t xml:space="preserve">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б) для индивидуального предпринимателя:</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b/>
          <w:sz w:val="18"/>
          <w:szCs w:val="18"/>
          <w:lang w:eastAsia="ru-RU"/>
        </w:rPr>
        <w:t>в)</w:t>
      </w:r>
      <w:r w:rsidRPr="00405E97">
        <w:rPr>
          <w:rFonts w:ascii="Times New Roman" w:eastAsia="Times New Roman" w:hAnsi="Times New Roman" w:cs="Times New Roman"/>
          <w:sz w:val="18"/>
          <w:szCs w:val="18"/>
          <w:lang w:eastAsia="ru-RU"/>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 Требования к повышению квалификации и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а) повышение квалификации в области руководителями, специалистами и руководителями структурных подразделений юридического лица, индивидуального предпринимателя не реже 1 раза в 5 лет с проведением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Система аттестации работников, подлежащих аттестации по правилам, устанавливаемым Федеральной службой по экологическому, технологическому и атомному надзору, и подтверждение прохождения аттестации работниками заявителя должны соответствовать Приложению №2  настоящих Требований.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3. Требования к имуществу</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Состав и количество имущества заявителя должно соответствовать Приложению №3 настоящих Требований</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4. Требования к документам</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Наличие у заявителя соответствующих лицензий и иных разрешительных документов  в соответствии с пунктом </w:t>
      </w:r>
      <w:r w:rsidR="005C2F7E">
        <w:rPr>
          <w:rFonts w:ascii="Times New Roman" w:eastAsia="Times New Roman" w:hAnsi="Times New Roman" w:cs="Times New Roman"/>
          <w:sz w:val="18"/>
          <w:szCs w:val="18"/>
          <w:lang w:eastAsia="ru-RU"/>
        </w:rPr>
        <w:t>1.6 раздела 1 части III настоящих Требований.</w:t>
      </w:r>
    </w:p>
    <w:p w:rsidR="004918CE" w:rsidRPr="00405E97" w:rsidRDefault="004918CE" w:rsidP="004918CE">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5. Требования к контролю качества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у заявителя системы контроля качества соответствующей требованиям пункта.</w:t>
      </w:r>
      <w:r w:rsidR="005C2F7E">
        <w:rPr>
          <w:rFonts w:ascii="Times New Roman" w:eastAsia="Times New Roman" w:hAnsi="Times New Roman" w:cs="Times New Roman"/>
          <w:sz w:val="18"/>
          <w:szCs w:val="18"/>
          <w:lang w:eastAsia="ru-RU"/>
        </w:rPr>
        <w:t>1.7 раздела 1 части III настоящих Требований и внутренним документам Партнерства.</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sz w:val="18"/>
          <w:szCs w:val="18"/>
        </w:rPr>
      </w:pPr>
      <w:r w:rsidRPr="00405E97">
        <w:rPr>
          <w:rFonts w:ascii="Times New Roman" w:eastAsia="Calibri" w:hAnsi="Times New Roman" w:cs="Times New Roman"/>
          <w:b/>
          <w:sz w:val="18"/>
          <w:szCs w:val="18"/>
          <w:lang w:eastAsia="ar-SA"/>
        </w:rPr>
        <w:t xml:space="preserve">6. </w:t>
      </w:r>
      <w:r w:rsidRPr="00405E97">
        <w:rPr>
          <w:rFonts w:ascii="Times New Roman" w:eastAsia="Calibri" w:hAnsi="Times New Roman" w:cs="Times New Roman"/>
          <w:sz w:val="18"/>
          <w:szCs w:val="18"/>
          <w:lang w:eastAsia="ar-SA"/>
        </w:rPr>
        <w:t>При этом не менее чем один работник, обеспечивающий безопасное выполнение вида работ,  должен иметь профессиональное образование по любой из специальностей указанной в таблице 4.6.</w:t>
      </w:r>
      <w:r w:rsidRPr="00405E97">
        <w:rPr>
          <w:rFonts w:ascii="Times New Roman" w:eastAsia="Times New Roman" w:hAnsi="Times New Roman" w:cs="Times New Roman"/>
          <w:sz w:val="18"/>
          <w:szCs w:val="18"/>
        </w:rPr>
        <w:t xml:space="preserve"> либо иной смежной специал</w:t>
      </w:r>
      <w:r>
        <w:rPr>
          <w:rFonts w:ascii="Times New Roman" w:eastAsia="Times New Roman" w:hAnsi="Times New Roman" w:cs="Times New Roman"/>
          <w:sz w:val="18"/>
          <w:szCs w:val="18"/>
        </w:rPr>
        <w:t>ьности соответствующего профиля.</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Профильные специальности для допуска к работам по подготовке проектов внутренних систем газоснабжения.</w:t>
      </w:r>
    </w:p>
    <w:p w:rsidR="004918CE" w:rsidRPr="00405E97" w:rsidRDefault="004918CE" w:rsidP="004918CE">
      <w:pPr>
        <w:spacing w:after="0" w:line="240" w:lineRule="auto"/>
        <w:jc w:val="right"/>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Таблица 4.6.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4460"/>
        <w:gridCol w:w="714"/>
        <w:gridCol w:w="3212"/>
      </w:tblGrid>
      <w:tr w:rsidR="004918CE" w:rsidRPr="00405E97" w:rsidTr="009628AF">
        <w:trPr>
          <w:trHeight w:val="477"/>
        </w:trPr>
        <w:tc>
          <w:tcPr>
            <w:tcW w:w="619"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2330"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c>
          <w:tcPr>
            <w:tcW w:w="2051" w:type="pct"/>
            <w:gridSpan w:val="2"/>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Квалификация</w:t>
            </w:r>
          </w:p>
        </w:tc>
      </w:tr>
      <w:tr w:rsidR="004918CE" w:rsidRPr="00405E97" w:rsidTr="009628AF">
        <w:trPr>
          <w:trHeight w:val="585"/>
        </w:trPr>
        <w:tc>
          <w:tcPr>
            <w:tcW w:w="619"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2330"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373"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1678"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270109</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Теплогазоснабжение и вентиляция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bl>
    <w:p w:rsidR="004918CE" w:rsidRPr="00405E97" w:rsidRDefault="004918CE" w:rsidP="004918CE">
      <w:pPr>
        <w:spacing w:after="0" w:line="240" w:lineRule="auto"/>
        <w:jc w:val="both"/>
        <w:rPr>
          <w:rFonts w:ascii="Times New Roman" w:eastAsia="Calibri" w:hAnsi="Times New Roman" w:cs="Times New Roman"/>
          <w:sz w:val="20"/>
          <w:szCs w:val="20"/>
          <w:lang w:eastAsia="ar-SA"/>
        </w:rPr>
      </w:pPr>
    </w:p>
    <w:p w:rsidR="004918CE" w:rsidRPr="00405E97" w:rsidRDefault="004918CE" w:rsidP="004918CE">
      <w:pPr>
        <w:spacing w:after="0" w:line="240" w:lineRule="auto"/>
        <w:ind w:firstLine="709"/>
        <w:jc w:val="both"/>
        <w:rPr>
          <w:rFonts w:ascii="Times New Roman" w:eastAsia="Times New Roman" w:hAnsi="Times New Roman" w:cs="Times New Roman"/>
          <w:sz w:val="18"/>
          <w:szCs w:val="18"/>
        </w:rPr>
      </w:pPr>
    </w:p>
    <w:p w:rsidR="004918CE" w:rsidRPr="00405E97" w:rsidRDefault="004918CE" w:rsidP="004918CE">
      <w:pPr>
        <w:keepNext/>
        <w:spacing w:before="240" w:after="60"/>
        <w:jc w:val="center"/>
        <w:outlineLvl w:val="2"/>
        <w:rPr>
          <w:rFonts w:ascii="Times New Roman" w:eastAsia="Times New Roman" w:hAnsi="Times New Roman" w:cs="Times New Roman"/>
          <w:b/>
          <w:bCs/>
          <w:i/>
          <w:szCs w:val="26"/>
        </w:rPr>
      </w:pPr>
      <w:bookmarkStart w:id="210" w:name="_Toc301275531"/>
      <w:bookmarkStart w:id="211" w:name="_Toc301276186"/>
      <w:bookmarkStart w:id="212" w:name="_Toc302138104"/>
      <w:bookmarkStart w:id="213" w:name="_Toc322351595"/>
      <w:bookmarkStart w:id="214" w:name="_Toc322351651"/>
      <w:bookmarkStart w:id="215" w:name="_Toc353176497"/>
      <w:r w:rsidRPr="00405E97">
        <w:rPr>
          <w:rFonts w:ascii="Times New Roman" w:eastAsia="Times New Roman" w:hAnsi="Times New Roman" w:cs="Times New Roman"/>
          <w:b/>
          <w:bCs/>
          <w:i/>
          <w:szCs w:val="26"/>
        </w:rPr>
        <w:t>5. Работы по подготовке сведений о наружных сетях инженерно-технического обеспечения, о перечне инженерно-технических мероприятий</w:t>
      </w:r>
      <w:bookmarkEnd w:id="210"/>
      <w:bookmarkEnd w:id="211"/>
      <w:bookmarkEnd w:id="212"/>
      <w:bookmarkEnd w:id="213"/>
      <w:bookmarkEnd w:id="214"/>
      <w:bookmarkEnd w:id="215"/>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5.1. Работы по подготовке проектов наружных сетей теплоснабжения и их сооружений</w:t>
      </w:r>
    </w:p>
    <w:p w:rsidR="004918CE" w:rsidRPr="00405E97" w:rsidRDefault="004918CE" w:rsidP="004918CE">
      <w:pPr>
        <w:spacing w:after="0" w:line="240" w:lineRule="auto"/>
        <w:ind w:left="720"/>
        <w:contextualSpacing/>
        <w:jc w:val="center"/>
        <w:rPr>
          <w:rFonts w:ascii="Times New Roman" w:eastAsia="Times New Roman" w:hAnsi="Times New Roman" w:cs="Times New Roman"/>
          <w:b/>
          <w:sz w:val="20"/>
          <w:szCs w:val="20"/>
          <w:vertAlign w:val="superscript"/>
          <w:lang w:eastAsia="ru-RU"/>
        </w:rPr>
      </w:pPr>
    </w:p>
    <w:p w:rsidR="004918CE" w:rsidRPr="00405E97" w:rsidRDefault="004918CE" w:rsidP="004918CE">
      <w:pPr>
        <w:autoSpaceDE w:val="0"/>
        <w:autoSpaceDN w:val="0"/>
        <w:adjustRightInd w:val="0"/>
        <w:spacing w:after="0" w:line="298" w:lineRule="exact"/>
        <w:ind w:left="727"/>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1. Требования к кадровому составу</w:t>
      </w:r>
    </w:p>
    <w:p w:rsidR="004918CE" w:rsidRPr="00405E97" w:rsidRDefault="004918CE" w:rsidP="004918CE">
      <w:pPr>
        <w:autoSpaceDE w:val="0"/>
        <w:autoSpaceDN w:val="0"/>
        <w:adjustRightInd w:val="0"/>
        <w:spacing w:after="0" w:line="298" w:lineRule="exact"/>
        <w:ind w:firstLine="540"/>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sz w:val="18"/>
          <w:szCs w:val="18"/>
          <w:lang w:eastAsia="ru-RU"/>
        </w:rPr>
        <w:t xml:space="preserve">    </w:t>
      </w:r>
      <w:r w:rsidRPr="00405E97">
        <w:rPr>
          <w:rFonts w:ascii="Times New Roman" w:eastAsia="Times New Roman" w:hAnsi="Times New Roman" w:cs="Times New Roman"/>
          <w:b/>
          <w:sz w:val="18"/>
          <w:szCs w:val="18"/>
          <w:lang w:eastAsia="ru-RU"/>
        </w:rPr>
        <w:t>а) для юридического лица: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sz w:val="18"/>
          <w:szCs w:val="18"/>
          <w:lang w:eastAsia="ru-RU"/>
        </w:rPr>
        <w:t xml:space="preserve">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б) для индивидуального предпринимателя:</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b/>
          <w:sz w:val="18"/>
          <w:szCs w:val="18"/>
          <w:lang w:eastAsia="ru-RU"/>
        </w:rPr>
        <w:t>в)</w:t>
      </w:r>
      <w:r w:rsidRPr="00405E97">
        <w:rPr>
          <w:rFonts w:ascii="Times New Roman" w:eastAsia="Times New Roman" w:hAnsi="Times New Roman" w:cs="Times New Roman"/>
          <w:sz w:val="18"/>
          <w:szCs w:val="18"/>
          <w:lang w:eastAsia="ru-RU"/>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 Требования к повышению квалификации и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а) повышение квалификации в области руководителями, специалистами и руководителями структурных подразделений юридического лица, индивидуального предпринимателя не реже 1 раза в 5 лет с проведением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Система аттестации работников, подлежащих аттестации по правилам, устанавливаемым Федеральной службой по экологическому, технологическому и атомному надзору, и подтверждение прохождения аттестации работниками заявителя должны соответствовать Приложению №2  настоящих Требований.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3. Требования к имуществу</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Состав и количество имущества заявителя должно соответствовать Приложению №3 настоящих Требований</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4. Требования к документам</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Наличие у заявителя соответствующих лицензий и иных разрешительных документов  в соответствии с пунктом </w:t>
      </w:r>
      <w:r w:rsidR="005C2F7E">
        <w:rPr>
          <w:rFonts w:ascii="Times New Roman" w:eastAsia="Times New Roman" w:hAnsi="Times New Roman" w:cs="Times New Roman"/>
          <w:sz w:val="18"/>
          <w:szCs w:val="18"/>
          <w:lang w:eastAsia="ru-RU"/>
        </w:rPr>
        <w:t>1.6 раздела 1 части III настоящих Требований.</w:t>
      </w:r>
    </w:p>
    <w:p w:rsidR="004918CE" w:rsidRPr="00405E97" w:rsidRDefault="004918CE" w:rsidP="004918CE">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5. Требования к контролю качества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у заявителя системы контроля качества соответствующей требованиям пункта.</w:t>
      </w:r>
      <w:r w:rsidR="005C2F7E">
        <w:rPr>
          <w:rFonts w:ascii="Times New Roman" w:eastAsia="Times New Roman" w:hAnsi="Times New Roman" w:cs="Times New Roman"/>
          <w:sz w:val="18"/>
          <w:szCs w:val="18"/>
          <w:lang w:eastAsia="ru-RU"/>
        </w:rPr>
        <w:t>1.7 раздела 1 части III настоящих Требований и внутренним документам Партнерства.</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sz w:val="18"/>
          <w:szCs w:val="18"/>
        </w:rPr>
      </w:pPr>
      <w:r w:rsidRPr="00405E97">
        <w:rPr>
          <w:rFonts w:ascii="Times New Roman" w:eastAsia="Calibri" w:hAnsi="Times New Roman" w:cs="Times New Roman"/>
          <w:b/>
          <w:sz w:val="18"/>
          <w:szCs w:val="18"/>
          <w:lang w:eastAsia="ar-SA"/>
        </w:rPr>
        <w:t xml:space="preserve">6. </w:t>
      </w:r>
      <w:r w:rsidRPr="00405E97">
        <w:rPr>
          <w:rFonts w:ascii="Times New Roman" w:eastAsia="Calibri" w:hAnsi="Times New Roman" w:cs="Times New Roman"/>
          <w:sz w:val="18"/>
          <w:szCs w:val="18"/>
          <w:lang w:eastAsia="ar-SA"/>
        </w:rPr>
        <w:t>При этом не менее чем один работник, обеспечивающий безопасное выполнение вида работ,  должен иметь профессиональное образование по любой из специальностей указанной в таблице 5.1.</w:t>
      </w:r>
      <w:r w:rsidRPr="00405E97">
        <w:rPr>
          <w:rFonts w:ascii="Times New Roman" w:eastAsia="Times New Roman" w:hAnsi="Times New Roman" w:cs="Times New Roman"/>
          <w:sz w:val="18"/>
          <w:szCs w:val="18"/>
        </w:rPr>
        <w:t xml:space="preserve"> либо иной смежной специал</w:t>
      </w:r>
      <w:r>
        <w:rPr>
          <w:rFonts w:ascii="Times New Roman" w:eastAsia="Times New Roman" w:hAnsi="Times New Roman" w:cs="Times New Roman"/>
          <w:sz w:val="18"/>
          <w:szCs w:val="18"/>
        </w:rPr>
        <w:t>ьности соответствующего профиля:</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Профильные специальности для допуска к работам по подготовке проектов наружных сетей теплоснабжения и их сооружений.</w:t>
      </w:r>
    </w:p>
    <w:p w:rsidR="004918CE" w:rsidRPr="00405E97" w:rsidRDefault="004918CE" w:rsidP="004918CE">
      <w:pPr>
        <w:spacing w:after="0" w:line="240" w:lineRule="auto"/>
        <w:jc w:val="right"/>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Таблица 5.1.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4460"/>
        <w:gridCol w:w="714"/>
        <w:gridCol w:w="3212"/>
      </w:tblGrid>
      <w:tr w:rsidR="004918CE" w:rsidRPr="00405E97" w:rsidTr="009628AF">
        <w:trPr>
          <w:trHeight w:val="477"/>
        </w:trPr>
        <w:tc>
          <w:tcPr>
            <w:tcW w:w="619"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2330"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c>
          <w:tcPr>
            <w:tcW w:w="2051" w:type="pct"/>
            <w:gridSpan w:val="2"/>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Квалификация</w:t>
            </w:r>
          </w:p>
        </w:tc>
      </w:tr>
      <w:tr w:rsidR="004918CE" w:rsidRPr="00405E97" w:rsidTr="009628AF">
        <w:trPr>
          <w:trHeight w:val="585"/>
        </w:trPr>
        <w:tc>
          <w:tcPr>
            <w:tcW w:w="619"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2330"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373"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1678"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131300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Стартовые и технические комплексы ракет и космических аппаратов</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140100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Теплоэнергетика</w:t>
            </w:r>
          </w:p>
        </w:tc>
        <w:tc>
          <w:tcPr>
            <w:tcW w:w="373"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140101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Тепловые электрические станции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140104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Промышленная теплоэнергетика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140105</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Энергетика теплотехнологий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140106</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Энергообеспечение предприятий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270109</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Теплогазоснабжение и вентиляция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Автоматизация теплоэнергетических процессов</w:t>
            </w:r>
          </w:p>
        </w:tc>
        <w:tc>
          <w:tcPr>
            <w:tcW w:w="373"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Энергетические машины и установки</w:t>
            </w:r>
          </w:p>
        </w:tc>
        <w:tc>
          <w:tcPr>
            <w:tcW w:w="373"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bl>
    <w:p w:rsidR="004918CE" w:rsidRPr="00405E97" w:rsidRDefault="004918CE" w:rsidP="004918CE">
      <w:pPr>
        <w:spacing w:after="0" w:line="240" w:lineRule="auto"/>
        <w:jc w:val="center"/>
        <w:rPr>
          <w:rFonts w:ascii="Times New Roman" w:eastAsia="Times New Roman" w:hAnsi="Times New Roman" w:cs="Times New Roman"/>
          <w:b/>
          <w:sz w:val="18"/>
          <w:szCs w:val="18"/>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5.2. Работы по подготовке проектов наружных сетей водоснабжения и канализации и их сооружений</w:t>
      </w:r>
    </w:p>
    <w:p w:rsidR="004918CE" w:rsidRPr="00405E97" w:rsidRDefault="004918CE" w:rsidP="004918CE">
      <w:pPr>
        <w:spacing w:after="0" w:line="240" w:lineRule="auto"/>
        <w:ind w:left="720"/>
        <w:contextualSpacing/>
        <w:jc w:val="center"/>
        <w:rPr>
          <w:rFonts w:ascii="Times New Roman" w:eastAsia="Times New Roman" w:hAnsi="Times New Roman" w:cs="Times New Roman"/>
          <w:b/>
          <w:sz w:val="20"/>
          <w:szCs w:val="20"/>
          <w:vertAlign w:val="superscript"/>
          <w:lang w:eastAsia="ru-RU"/>
        </w:rPr>
      </w:pPr>
    </w:p>
    <w:p w:rsidR="004918CE" w:rsidRPr="00405E97" w:rsidRDefault="004918CE" w:rsidP="004918CE">
      <w:pPr>
        <w:autoSpaceDE w:val="0"/>
        <w:autoSpaceDN w:val="0"/>
        <w:adjustRightInd w:val="0"/>
        <w:spacing w:after="0" w:line="298" w:lineRule="exact"/>
        <w:ind w:left="727"/>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1. Требования к кадровому составу</w:t>
      </w:r>
    </w:p>
    <w:p w:rsidR="004918CE" w:rsidRPr="00405E97" w:rsidRDefault="004918CE" w:rsidP="004918CE">
      <w:pPr>
        <w:autoSpaceDE w:val="0"/>
        <w:autoSpaceDN w:val="0"/>
        <w:adjustRightInd w:val="0"/>
        <w:spacing w:after="0" w:line="298" w:lineRule="exact"/>
        <w:ind w:firstLine="540"/>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sz w:val="18"/>
          <w:szCs w:val="18"/>
          <w:lang w:eastAsia="ru-RU"/>
        </w:rPr>
        <w:t xml:space="preserve">    </w:t>
      </w:r>
      <w:r w:rsidRPr="00405E97">
        <w:rPr>
          <w:rFonts w:ascii="Times New Roman" w:eastAsia="Times New Roman" w:hAnsi="Times New Roman" w:cs="Times New Roman"/>
          <w:b/>
          <w:sz w:val="18"/>
          <w:szCs w:val="18"/>
          <w:lang w:eastAsia="ru-RU"/>
        </w:rPr>
        <w:t>а) для юридического лица: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sz w:val="18"/>
          <w:szCs w:val="18"/>
          <w:lang w:eastAsia="ru-RU"/>
        </w:rPr>
        <w:t xml:space="preserve">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б) для индивидуального предпринимателя:</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b/>
          <w:sz w:val="18"/>
          <w:szCs w:val="18"/>
          <w:lang w:eastAsia="ru-RU"/>
        </w:rPr>
        <w:t>в)</w:t>
      </w:r>
      <w:r w:rsidRPr="00405E97">
        <w:rPr>
          <w:rFonts w:ascii="Times New Roman" w:eastAsia="Times New Roman" w:hAnsi="Times New Roman" w:cs="Times New Roman"/>
          <w:sz w:val="18"/>
          <w:szCs w:val="18"/>
          <w:lang w:eastAsia="ru-RU"/>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 Требования к повышению квалификации и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а) повышение квалификации в области руководителями, специалистами и руководителями структурных подразделений юридического лица, индивидуального предпринимателя не реже 1 раза в 5 лет с проведением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Система аттестации работников, подлежащих аттестации по правилам, устанавливаемым Федеральной службой по экологическому, технологическому и атомному надзору, и подтверждение прохождения аттестации работниками заявителя должны соответствовать Приложению №2  настоящих Требований.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3. Требования к имуществу</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Состав и количество имущества заявителя должно соответствовать Приложению №3 настоящих Требований</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4. Требования к документам</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Наличие у заявителя соответствующих лицензий и иных разрешительных документов  в соответствии с пунктом </w:t>
      </w:r>
      <w:r w:rsidR="005C2F7E">
        <w:rPr>
          <w:rFonts w:ascii="Times New Roman" w:eastAsia="Times New Roman" w:hAnsi="Times New Roman" w:cs="Times New Roman"/>
          <w:sz w:val="18"/>
          <w:szCs w:val="18"/>
          <w:lang w:eastAsia="ru-RU"/>
        </w:rPr>
        <w:t>1.6 раздела 1 части III настоящих Требований.</w:t>
      </w:r>
    </w:p>
    <w:p w:rsidR="004918CE" w:rsidRPr="00405E97" w:rsidRDefault="004918CE" w:rsidP="004918CE">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5. Требования к контролю качества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у заявителя системы контроля качества соответствующей требованиям пункта.</w:t>
      </w:r>
      <w:r w:rsidR="005C2F7E">
        <w:rPr>
          <w:rFonts w:ascii="Times New Roman" w:eastAsia="Times New Roman" w:hAnsi="Times New Roman" w:cs="Times New Roman"/>
          <w:sz w:val="18"/>
          <w:szCs w:val="18"/>
          <w:lang w:eastAsia="ru-RU"/>
        </w:rPr>
        <w:t>1.7 раздела 1 части III настоящих Требований и внутренним документам Партнерства.</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sz w:val="18"/>
          <w:szCs w:val="18"/>
        </w:rPr>
      </w:pPr>
      <w:r w:rsidRPr="00405E97">
        <w:rPr>
          <w:rFonts w:ascii="Times New Roman" w:eastAsia="Calibri" w:hAnsi="Times New Roman" w:cs="Times New Roman"/>
          <w:b/>
          <w:sz w:val="18"/>
          <w:szCs w:val="18"/>
          <w:lang w:eastAsia="ar-SA"/>
        </w:rPr>
        <w:t xml:space="preserve">6. </w:t>
      </w:r>
      <w:r w:rsidRPr="00405E97">
        <w:rPr>
          <w:rFonts w:ascii="Times New Roman" w:eastAsia="Calibri" w:hAnsi="Times New Roman" w:cs="Times New Roman"/>
          <w:sz w:val="18"/>
          <w:szCs w:val="18"/>
          <w:lang w:eastAsia="ar-SA"/>
        </w:rPr>
        <w:t>При этом не менее чем один работник, обеспечивающий безопасное выполнение вида работ,  должен иметь профессиональное образование по любой из специальностей указанной в таблице 5.2.</w:t>
      </w:r>
      <w:r w:rsidRPr="00405E97">
        <w:rPr>
          <w:rFonts w:ascii="Times New Roman" w:eastAsia="Times New Roman" w:hAnsi="Times New Roman" w:cs="Times New Roman"/>
          <w:sz w:val="18"/>
          <w:szCs w:val="18"/>
        </w:rPr>
        <w:t xml:space="preserve"> либо иной смежной специальности </w:t>
      </w:r>
      <w:r>
        <w:rPr>
          <w:rFonts w:ascii="Times New Roman" w:eastAsia="Times New Roman" w:hAnsi="Times New Roman" w:cs="Times New Roman"/>
          <w:sz w:val="18"/>
          <w:szCs w:val="18"/>
        </w:rPr>
        <w:t>соответствующего профиля.</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Профильные специальности для допуска к работам по подготовке проектов наружных сетей водоснабжения и канализации и их сооружений.</w:t>
      </w:r>
    </w:p>
    <w:p w:rsidR="004918CE" w:rsidRPr="00405E97" w:rsidRDefault="004918CE" w:rsidP="004918CE">
      <w:pPr>
        <w:spacing w:after="0" w:line="240" w:lineRule="auto"/>
        <w:jc w:val="right"/>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Таблица 5.2.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077"/>
        <w:gridCol w:w="668"/>
        <w:gridCol w:w="3409"/>
      </w:tblGrid>
      <w:tr w:rsidR="004918CE" w:rsidRPr="00405E97" w:rsidTr="009628AF">
        <w:trPr>
          <w:trHeight w:val="477"/>
        </w:trPr>
        <w:tc>
          <w:tcPr>
            <w:tcW w:w="740"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Код</w:t>
            </w:r>
          </w:p>
        </w:tc>
        <w:tc>
          <w:tcPr>
            <w:tcW w:w="2130"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Наименование</w:t>
            </w:r>
          </w:p>
        </w:tc>
        <w:tc>
          <w:tcPr>
            <w:tcW w:w="2130" w:type="pct"/>
            <w:gridSpan w:val="2"/>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Квалификация</w:t>
            </w:r>
          </w:p>
        </w:tc>
      </w:tr>
      <w:tr w:rsidR="004918CE" w:rsidRPr="00405E97" w:rsidTr="009628AF">
        <w:trPr>
          <w:trHeight w:val="585"/>
        </w:trPr>
        <w:tc>
          <w:tcPr>
            <w:tcW w:w="740"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rPr>
                <w:rFonts w:ascii="Times New Roman" w:eastAsia="Calibri" w:hAnsi="Times New Roman" w:cs="Times New Roman"/>
                <w:sz w:val="20"/>
                <w:szCs w:val="20"/>
                <w:lang w:eastAsia="ar-SA"/>
              </w:rPr>
            </w:pPr>
          </w:p>
        </w:tc>
        <w:tc>
          <w:tcPr>
            <w:tcW w:w="2130"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rPr>
                <w:rFonts w:ascii="Times New Roman" w:eastAsia="Calibri" w:hAnsi="Times New Roman" w:cs="Times New Roman"/>
                <w:sz w:val="20"/>
                <w:szCs w:val="20"/>
                <w:lang w:eastAsia="ar-SA"/>
              </w:rPr>
            </w:pPr>
          </w:p>
        </w:tc>
        <w:tc>
          <w:tcPr>
            <w:tcW w:w="349"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Код</w:t>
            </w:r>
          </w:p>
        </w:tc>
        <w:tc>
          <w:tcPr>
            <w:tcW w:w="1781"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Наименование</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270112</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Водоснабжение и водоотведение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270102</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Промышленное и гражданское строительство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270105</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Городское строительство и хозяйство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280301</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Инженерные системы сельскохозяйственного водоснабжения, обводнения и водоотведения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280302</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Комплексное использование и охрана водных ресурсов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280401</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Мелиорация, рекультивация и охрана земель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270114</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Проектирование зданий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r w:rsidR="004918CE" w:rsidRPr="00405E97" w:rsidTr="009628AF">
        <w:trPr>
          <w:trHeight w:val="310"/>
        </w:trPr>
        <w:tc>
          <w:tcPr>
            <w:tcW w:w="7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270112</w:t>
            </w:r>
          </w:p>
        </w:tc>
        <w:tc>
          <w:tcPr>
            <w:tcW w:w="21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 xml:space="preserve">Водоснабжение и водоотведение </w:t>
            </w:r>
          </w:p>
        </w:tc>
        <w:tc>
          <w:tcPr>
            <w:tcW w:w="34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65</w:t>
            </w:r>
          </w:p>
        </w:tc>
        <w:tc>
          <w:tcPr>
            <w:tcW w:w="178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uppressAutoHyphens/>
              <w:spacing w:after="0" w:line="240" w:lineRule="auto"/>
              <w:jc w:val="both"/>
              <w:rPr>
                <w:rFonts w:ascii="Times New Roman" w:eastAsia="Calibri" w:hAnsi="Times New Roman" w:cs="Times New Roman"/>
                <w:sz w:val="20"/>
                <w:szCs w:val="20"/>
                <w:lang w:eastAsia="ar-SA"/>
              </w:rPr>
            </w:pPr>
            <w:r w:rsidRPr="00405E97">
              <w:rPr>
                <w:rFonts w:ascii="Times New Roman" w:eastAsia="Calibri" w:hAnsi="Times New Roman" w:cs="Times New Roman"/>
                <w:sz w:val="20"/>
                <w:szCs w:val="20"/>
                <w:lang w:eastAsia="ar-SA"/>
              </w:rPr>
              <w:t>Инженер</w:t>
            </w:r>
          </w:p>
        </w:tc>
      </w:tr>
    </w:tbl>
    <w:p w:rsidR="004918CE" w:rsidRPr="00405E97" w:rsidRDefault="004918CE" w:rsidP="004918CE">
      <w:pPr>
        <w:spacing w:after="0" w:line="240" w:lineRule="auto"/>
        <w:jc w:val="center"/>
        <w:rPr>
          <w:rFonts w:ascii="Times New Roman" w:eastAsia="Times New Roman" w:hAnsi="Times New Roman" w:cs="Times New Roman"/>
          <w:b/>
          <w:sz w:val="18"/>
          <w:szCs w:val="18"/>
        </w:rPr>
      </w:pPr>
    </w:p>
    <w:p w:rsidR="004918CE" w:rsidRPr="00405E97" w:rsidRDefault="004918CE" w:rsidP="004918CE">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4918CE" w:rsidRPr="00405E97" w:rsidRDefault="004918CE" w:rsidP="004918CE">
      <w:pPr>
        <w:autoSpaceDE w:val="0"/>
        <w:autoSpaceDN w:val="0"/>
        <w:adjustRightInd w:val="0"/>
        <w:spacing w:after="0" w:line="240" w:lineRule="auto"/>
        <w:ind w:firstLine="540"/>
        <w:jc w:val="center"/>
        <w:rPr>
          <w:rFonts w:ascii="Times New Roman" w:eastAsia="Times New Roman" w:hAnsi="Times New Roman" w:cs="Times New Roman"/>
          <w:b/>
          <w:sz w:val="18"/>
          <w:szCs w:val="18"/>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5.3. Работы по подготовке проектов наружных сетей электроснабжения до 35 кВ включительно и их сооружений</w:t>
      </w:r>
    </w:p>
    <w:p w:rsidR="004918CE" w:rsidRPr="00405E97" w:rsidRDefault="004918CE" w:rsidP="004918CE">
      <w:pPr>
        <w:spacing w:after="0" w:line="240" w:lineRule="auto"/>
        <w:ind w:left="720"/>
        <w:contextualSpacing/>
        <w:jc w:val="center"/>
        <w:rPr>
          <w:rFonts w:ascii="Times New Roman" w:eastAsia="Times New Roman" w:hAnsi="Times New Roman" w:cs="Times New Roman"/>
          <w:b/>
          <w:sz w:val="20"/>
          <w:szCs w:val="20"/>
          <w:vertAlign w:val="superscript"/>
          <w:lang w:eastAsia="ru-RU"/>
        </w:rPr>
      </w:pPr>
    </w:p>
    <w:p w:rsidR="004918CE" w:rsidRPr="00405E97" w:rsidRDefault="004918CE" w:rsidP="004918CE">
      <w:pPr>
        <w:autoSpaceDE w:val="0"/>
        <w:autoSpaceDN w:val="0"/>
        <w:adjustRightInd w:val="0"/>
        <w:spacing w:after="0" w:line="298" w:lineRule="exact"/>
        <w:ind w:left="727"/>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1. Требования к кадровому составу</w:t>
      </w:r>
    </w:p>
    <w:p w:rsidR="004918CE" w:rsidRPr="00405E97" w:rsidRDefault="004918CE" w:rsidP="004918CE">
      <w:pPr>
        <w:autoSpaceDE w:val="0"/>
        <w:autoSpaceDN w:val="0"/>
        <w:adjustRightInd w:val="0"/>
        <w:spacing w:after="0" w:line="298" w:lineRule="exact"/>
        <w:ind w:firstLine="540"/>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sz w:val="18"/>
          <w:szCs w:val="18"/>
          <w:lang w:eastAsia="ru-RU"/>
        </w:rPr>
        <w:t xml:space="preserve">    </w:t>
      </w:r>
      <w:r w:rsidRPr="00405E97">
        <w:rPr>
          <w:rFonts w:ascii="Times New Roman" w:eastAsia="Times New Roman" w:hAnsi="Times New Roman" w:cs="Times New Roman"/>
          <w:b/>
          <w:sz w:val="18"/>
          <w:szCs w:val="18"/>
          <w:lang w:eastAsia="ru-RU"/>
        </w:rPr>
        <w:t>а) для юридического лица: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sz w:val="18"/>
          <w:szCs w:val="18"/>
          <w:lang w:eastAsia="ru-RU"/>
        </w:rPr>
        <w:t xml:space="preserve">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б) для индивидуального предпринимателя:</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b/>
          <w:sz w:val="18"/>
          <w:szCs w:val="18"/>
          <w:lang w:eastAsia="ru-RU"/>
        </w:rPr>
        <w:t>в)</w:t>
      </w:r>
      <w:r w:rsidRPr="00405E97">
        <w:rPr>
          <w:rFonts w:ascii="Times New Roman" w:eastAsia="Times New Roman" w:hAnsi="Times New Roman" w:cs="Times New Roman"/>
          <w:sz w:val="18"/>
          <w:szCs w:val="18"/>
          <w:lang w:eastAsia="ru-RU"/>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 Требования к повышению квалификации и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а) повышение квалификации в области руководителями, специалистами и руководителями структурных подразделений юридического лица, индивидуального предпринимателя не реже 1 раза в 5 лет с проведением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Система аттестации работников, подлежащих аттестации по правилам, устанавливаемым Федеральной службой по экологическому, технологическому и атомному надзору, и подтверждение прохождения аттестации работниками заявителя должны соответствовать Приложению №2  настоящих Требований.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3. Требования к имуществу</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Состав и количество имущества заявителя должно соответствовать Приложению №3 настоящих Требований</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4. Требования к документам</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Наличие у заявителя соответствующих лицензий и иных разрешительных документов  в соответствии с пунктом </w:t>
      </w:r>
      <w:r w:rsidR="005C2F7E">
        <w:rPr>
          <w:rFonts w:ascii="Times New Roman" w:eastAsia="Times New Roman" w:hAnsi="Times New Roman" w:cs="Times New Roman"/>
          <w:sz w:val="18"/>
          <w:szCs w:val="18"/>
          <w:lang w:eastAsia="ru-RU"/>
        </w:rPr>
        <w:t>1.6 раздела 1 части III настоящих Требований.</w:t>
      </w:r>
    </w:p>
    <w:p w:rsidR="004918CE" w:rsidRPr="00405E97" w:rsidRDefault="004918CE" w:rsidP="004918CE">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5. Требования к контролю качества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у заявителя системы контроля качества соответствующей требованиям пункта.</w:t>
      </w:r>
      <w:r w:rsidR="005C2F7E">
        <w:rPr>
          <w:rFonts w:ascii="Times New Roman" w:eastAsia="Times New Roman" w:hAnsi="Times New Roman" w:cs="Times New Roman"/>
          <w:sz w:val="18"/>
          <w:szCs w:val="18"/>
          <w:lang w:eastAsia="ru-RU"/>
        </w:rPr>
        <w:t>1.7 раздела 1 части III настоящих Требований и внутренним документам Партнерства.</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sz w:val="18"/>
          <w:szCs w:val="18"/>
        </w:rPr>
      </w:pPr>
      <w:r w:rsidRPr="00405E97">
        <w:rPr>
          <w:rFonts w:ascii="Times New Roman" w:eastAsia="Calibri" w:hAnsi="Times New Roman" w:cs="Times New Roman"/>
          <w:b/>
          <w:sz w:val="18"/>
          <w:szCs w:val="18"/>
          <w:lang w:eastAsia="ar-SA"/>
        </w:rPr>
        <w:t xml:space="preserve">6. </w:t>
      </w:r>
      <w:r w:rsidRPr="00405E97">
        <w:rPr>
          <w:rFonts w:ascii="Times New Roman" w:eastAsia="Calibri" w:hAnsi="Times New Roman" w:cs="Times New Roman"/>
          <w:sz w:val="18"/>
          <w:szCs w:val="18"/>
          <w:lang w:eastAsia="ar-SA"/>
        </w:rPr>
        <w:t>При этом не менее чем один работник, обеспечивающий безопасное выполнение вида работ,  должен иметь профессиональное образование по любой из специальностей указанной в таблице 5.3.</w:t>
      </w:r>
      <w:r w:rsidRPr="00405E97">
        <w:rPr>
          <w:rFonts w:ascii="Times New Roman" w:eastAsia="Times New Roman" w:hAnsi="Times New Roman" w:cs="Times New Roman"/>
          <w:sz w:val="18"/>
          <w:szCs w:val="18"/>
        </w:rPr>
        <w:t xml:space="preserve"> либо иной смежной специал</w:t>
      </w:r>
      <w:r>
        <w:rPr>
          <w:rFonts w:ascii="Times New Roman" w:eastAsia="Times New Roman" w:hAnsi="Times New Roman" w:cs="Times New Roman"/>
          <w:sz w:val="18"/>
          <w:szCs w:val="18"/>
        </w:rPr>
        <w:t>ьности соответствующего профиля.</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Профильные специальности для допуска к работам по подготовке проектов наружных сетей электроснабжения до 35 кВ включительно и их сооружений.</w:t>
      </w:r>
    </w:p>
    <w:p w:rsidR="004918CE" w:rsidRPr="00405E97" w:rsidRDefault="004918CE" w:rsidP="004918CE">
      <w:pPr>
        <w:spacing w:after="0" w:line="240" w:lineRule="auto"/>
        <w:jc w:val="right"/>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Таблица 5.3.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4460"/>
        <w:gridCol w:w="714"/>
        <w:gridCol w:w="3212"/>
      </w:tblGrid>
      <w:tr w:rsidR="004918CE" w:rsidRPr="00405E97" w:rsidTr="009628AF">
        <w:trPr>
          <w:trHeight w:val="477"/>
        </w:trPr>
        <w:tc>
          <w:tcPr>
            <w:tcW w:w="619"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2330"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c>
          <w:tcPr>
            <w:tcW w:w="2051" w:type="pct"/>
            <w:gridSpan w:val="2"/>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Квалификация</w:t>
            </w:r>
          </w:p>
        </w:tc>
      </w:tr>
      <w:tr w:rsidR="004918CE" w:rsidRPr="00405E97" w:rsidTr="009628AF">
        <w:trPr>
          <w:trHeight w:val="585"/>
        </w:trPr>
        <w:tc>
          <w:tcPr>
            <w:tcW w:w="619"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2330"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373"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1678"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140106</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Энергообеспечение предприятий</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110302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Электрификация и автоматизация сельского хозяйства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140200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Электроэнергетика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140201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Высоковольтная электроэнергетика и электротехника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140203</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Релейная защита и автоматизация электроэнергетических систем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140204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Электрические станции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140205</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Электроэнергетические системы и сети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140211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Электроснабжение</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140600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Электротехника, электромеханика и электротехнологии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140610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Электрооборудование и электрохозяйство предприятий, организаций и учреждений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190401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Электроснабжение железных дорог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bl>
    <w:p w:rsidR="004918CE" w:rsidRPr="00405E97" w:rsidRDefault="004918CE" w:rsidP="004918CE">
      <w:pPr>
        <w:spacing w:after="0" w:line="240" w:lineRule="auto"/>
        <w:ind w:firstLine="709"/>
        <w:jc w:val="both"/>
        <w:rPr>
          <w:rFonts w:ascii="Times New Roman" w:eastAsia="Times New Roman" w:hAnsi="Times New Roman" w:cs="Times New Roman"/>
          <w:sz w:val="18"/>
          <w:szCs w:val="18"/>
        </w:rPr>
      </w:pPr>
    </w:p>
    <w:p w:rsidR="004918CE" w:rsidRPr="00405E97" w:rsidRDefault="004918CE" w:rsidP="004918CE">
      <w:pPr>
        <w:spacing w:after="0" w:line="240" w:lineRule="auto"/>
        <w:ind w:firstLine="709"/>
        <w:jc w:val="both"/>
        <w:rPr>
          <w:rFonts w:ascii="Times New Roman" w:eastAsia="Times New Roman" w:hAnsi="Times New Roman" w:cs="Times New Roman"/>
          <w:sz w:val="18"/>
          <w:szCs w:val="18"/>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5.4. Работы по подготовке проектов наружных сетей электроснабжения не более 110 кВ включительно и их сооружений</w:t>
      </w:r>
    </w:p>
    <w:p w:rsidR="004918CE" w:rsidRPr="00405E97" w:rsidRDefault="004918CE" w:rsidP="004918CE">
      <w:pPr>
        <w:spacing w:after="0" w:line="240" w:lineRule="auto"/>
        <w:ind w:left="720"/>
        <w:contextualSpacing/>
        <w:jc w:val="center"/>
        <w:rPr>
          <w:rFonts w:ascii="Times New Roman" w:eastAsia="Times New Roman" w:hAnsi="Times New Roman" w:cs="Times New Roman"/>
          <w:b/>
          <w:sz w:val="20"/>
          <w:szCs w:val="20"/>
          <w:vertAlign w:val="superscript"/>
          <w:lang w:eastAsia="ru-RU"/>
        </w:rPr>
      </w:pPr>
    </w:p>
    <w:p w:rsidR="004918CE" w:rsidRPr="00405E97" w:rsidRDefault="004918CE" w:rsidP="004918CE">
      <w:pPr>
        <w:autoSpaceDE w:val="0"/>
        <w:autoSpaceDN w:val="0"/>
        <w:adjustRightInd w:val="0"/>
        <w:spacing w:after="0" w:line="298" w:lineRule="exact"/>
        <w:ind w:left="727"/>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1. Требования к кадровому составу</w:t>
      </w:r>
    </w:p>
    <w:p w:rsidR="004918CE" w:rsidRPr="00405E97" w:rsidRDefault="004918CE" w:rsidP="004918CE">
      <w:pPr>
        <w:autoSpaceDE w:val="0"/>
        <w:autoSpaceDN w:val="0"/>
        <w:adjustRightInd w:val="0"/>
        <w:spacing w:after="0" w:line="298" w:lineRule="exact"/>
        <w:ind w:firstLine="540"/>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sz w:val="18"/>
          <w:szCs w:val="18"/>
          <w:lang w:eastAsia="ru-RU"/>
        </w:rPr>
        <w:t xml:space="preserve">    </w:t>
      </w:r>
      <w:r w:rsidRPr="00405E97">
        <w:rPr>
          <w:rFonts w:ascii="Times New Roman" w:eastAsia="Times New Roman" w:hAnsi="Times New Roman" w:cs="Times New Roman"/>
          <w:b/>
          <w:sz w:val="18"/>
          <w:szCs w:val="18"/>
          <w:lang w:eastAsia="ru-RU"/>
        </w:rPr>
        <w:t>а) для юридического лица: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sz w:val="18"/>
          <w:szCs w:val="18"/>
          <w:lang w:eastAsia="ru-RU"/>
        </w:rPr>
        <w:t xml:space="preserve">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б) для индивидуального предпринимателя:</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b/>
          <w:sz w:val="18"/>
          <w:szCs w:val="18"/>
          <w:lang w:eastAsia="ru-RU"/>
        </w:rPr>
        <w:t>в)</w:t>
      </w:r>
      <w:r w:rsidRPr="00405E97">
        <w:rPr>
          <w:rFonts w:ascii="Times New Roman" w:eastAsia="Times New Roman" w:hAnsi="Times New Roman" w:cs="Times New Roman"/>
          <w:sz w:val="18"/>
          <w:szCs w:val="18"/>
          <w:lang w:eastAsia="ru-RU"/>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 Требования к повышению квалификации и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а) повышение квалификации в области руководителями, специалистами и руководителями структурных подразделений юридического лица, индивидуального предпринимателя не реже 1 раза в 5 лет с проведением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Система аттестации работников, подлежащих аттестации по правилам, устанавливаемым Федеральной службой по экологическому, технологическому и атомному надзору, и подтверждение прохождения аттестации работниками заявителя должны соответствовать Приложению №2  настоящих Требований.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3. Требования к имуществу</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Состав и количество имущества заявителя должно соответствовать Приложению №3 настоящих Требований</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4. Требования к документам</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Наличие у заявителя соответствующих лицензий и иных разрешительных документов  в соответствии с пунктом </w:t>
      </w:r>
      <w:r w:rsidR="005C2F7E">
        <w:rPr>
          <w:rFonts w:ascii="Times New Roman" w:eastAsia="Times New Roman" w:hAnsi="Times New Roman" w:cs="Times New Roman"/>
          <w:sz w:val="18"/>
          <w:szCs w:val="18"/>
          <w:lang w:eastAsia="ru-RU"/>
        </w:rPr>
        <w:t>1.6 раздела 1 части III настоящих Требований.</w:t>
      </w:r>
    </w:p>
    <w:p w:rsidR="004918CE" w:rsidRPr="00405E97" w:rsidRDefault="004918CE" w:rsidP="004918CE">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5. Требования к контролю качества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у заявителя системы контроля качества соответствующей требованиям пункта.</w:t>
      </w:r>
      <w:r w:rsidR="005C2F7E">
        <w:rPr>
          <w:rFonts w:ascii="Times New Roman" w:eastAsia="Times New Roman" w:hAnsi="Times New Roman" w:cs="Times New Roman"/>
          <w:sz w:val="18"/>
          <w:szCs w:val="18"/>
          <w:lang w:eastAsia="ru-RU"/>
        </w:rPr>
        <w:t>1.7 раздела 1 части III настоящих Требований и внутренним документам Партнерства.</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sz w:val="18"/>
          <w:szCs w:val="18"/>
        </w:rPr>
      </w:pPr>
      <w:r w:rsidRPr="00405E97">
        <w:rPr>
          <w:rFonts w:ascii="Times New Roman" w:eastAsia="Calibri" w:hAnsi="Times New Roman" w:cs="Times New Roman"/>
          <w:b/>
          <w:sz w:val="18"/>
          <w:szCs w:val="18"/>
          <w:lang w:eastAsia="ar-SA"/>
        </w:rPr>
        <w:t xml:space="preserve">6. </w:t>
      </w:r>
      <w:r w:rsidRPr="00405E97">
        <w:rPr>
          <w:rFonts w:ascii="Times New Roman" w:eastAsia="Calibri" w:hAnsi="Times New Roman" w:cs="Times New Roman"/>
          <w:sz w:val="18"/>
          <w:szCs w:val="18"/>
          <w:lang w:eastAsia="ar-SA"/>
        </w:rPr>
        <w:t>При этом не менее чем один работник, обеспечивающий безопасное выполнение вида работ,  должен иметь профессиональное образование по любой из специальностей указанной в таблице 5.4.</w:t>
      </w:r>
      <w:r w:rsidRPr="00405E97">
        <w:rPr>
          <w:rFonts w:ascii="Times New Roman" w:eastAsia="Times New Roman" w:hAnsi="Times New Roman" w:cs="Times New Roman"/>
          <w:sz w:val="18"/>
          <w:szCs w:val="18"/>
        </w:rPr>
        <w:t xml:space="preserve"> либо иной смежной специал</w:t>
      </w:r>
      <w:r>
        <w:rPr>
          <w:rFonts w:ascii="Times New Roman" w:eastAsia="Times New Roman" w:hAnsi="Times New Roman" w:cs="Times New Roman"/>
          <w:sz w:val="18"/>
          <w:szCs w:val="18"/>
        </w:rPr>
        <w:t>ьности соответствующего профиля.</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Профильные специальности для допуска к работам по подготовке проектов наружных сетей электроснабжения более 110 кВ включительно и их сооружений.</w:t>
      </w:r>
    </w:p>
    <w:p w:rsidR="004918CE" w:rsidRPr="00405E97" w:rsidRDefault="004918CE" w:rsidP="004918CE">
      <w:pPr>
        <w:spacing w:after="0" w:line="240" w:lineRule="auto"/>
        <w:jc w:val="right"/>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Таблица 5.4.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4460"/>
        <w:gridCol w:w="714"/>
        <w:gridCol w:w="3212"/>
      </w:tblGrid>
      <w:tr w:rsidR="004918CE" w:rsidRPr="00405E97" w:rsidTr="009628AF">
        <w:trPr>
          <w:trHeight w:val="477"/>
        </w:trPr>
        <w:tc>
          <w:tcPr>
            <w:tcW w:w="619"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2330"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c>
          <w:tcPr>
            <w:tcW w:w="2051" w:type="pct"/>
            <w:gridSpan w:val="2"/>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Квалификация</w:t>
            </w:r>
          </w:p>
        </w:tc>
      </w:tr>
      <w:tr w:rsidR="004918CE" w:rsidRPr="00405E97" w:rsidTr="009628AF">
        <w:trPr>
          <w:trHeight w:val="585"/>
        </w:trPr>
        <w:tc>
          <w:tcPr>
            <w:tcW w:w="619"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2330"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373"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1678"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140106</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Энергообеспечение предприятий</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110302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Электрификация и автоматизация сельского хозяйства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140200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Электроэнергетика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140201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Высоковольтная электроэнергетика и электротехника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140203</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Релейная защита и автоматизация электроэнергетических систем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140204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Электрические станции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140205</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Электроэнергетические системы и сети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140211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Электроснабжение</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140600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Электротехника, электромеханика и электротехнологии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140610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Электрооборудование и электрохозяйство предприятий, организаций и учреждений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190401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Электроснабжение железных дорог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bl>
    <w:p w:rsidR="004918CE" w:rsidRPr="00405E97" w:rsidRDefault="004918CE" w:rsidP="004918CE">
      <w:pPr>
        <w:suppressAutoHyphens/>
        <w:spacing w:after="0" w:line="240" w:lineRule="auto"/>
        <w:ind w:firstLine="709"/>
        <w:jc w:val="both"/>
        <w:rPr>
          <w:rFonts w:ascii="Times New Roman" w:eastAsia="Calibri" w:hAnsi="Times New Roman" w:cs="Times New Roman"/>
          <w:sz w:val="18"/>
          <w:szCs w:val="18"/>
          <w:lang w:eastAsia="ar-SA"/>
        </w:rPr>
      </w:pPr>
    </w:p>
    <w:p w:rsidR="004918CE" w:rsidRPr="00405E97" w:rsidRDefault="004918CE" w:rsidP="004918CE">
      <w:pPr>
        <w:spacing w:line="240" w:lineRule="auto"/>
        <w:jc w:val="center"/>
        <w:rPr>
          <w:rFonts w:ascii="Times New Roman" w:eastAsia="Times New Roman" w:hAnsi="Times New Roman" w:cs="Times New Roman"/>
          <w:b/>
          <w:sz w:val="18"/>
          <w:szCs w:val="18"/>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5.5. Работы по подготовке проектов наружных сетей электроснабжение 110 кВ и более и их сооружений</w:t>
      </w:r>
    </w:p>
    <w:p w:rsidR="004918CE" w:rsidRPr="00405E97" w:rsidRDefault="004918CE" w:rsidP="004918CE">
      <w:pPr>
        <w:spacing w:after="0" w:line="240" w:lineRule="auto"/>
        <w:ind w:left="720"/>
        <w:contextualSpacing/>
        <w:jc w:val="center"/>
        <w:rPr>
          <w:rFonts w:ascii="Times New Roman" w:eastAsia="Times New Roman" w:hAnsi="Times New Roman" w:cs="Times New Roman"/>
          <w:b/>
          <w:sz w:val="20"/>
          <w:szCs w:val="20"/>
          <w:vertAlign w:val="superscript"/>
          <w:lang w:eastAsia="ru-RU"/>
        </w:rPr>
      </w:pPr>
    </w:p>
    <w:p w:rsidR="004918CE" w:rsidRPr="00405E97" w:rsidRDefault="004918CE" w:rsidP="004918CE">
      <w:pPr>
        <w:autoSpaceDE w:val="0"/>
        <w:autoSpaceDN w:val="0"/>
        <w:adjustRightInd w:val="0"/>
        <w:spacing w:after="0" w:line="298" w:lineRule="exact"/>
        <w:ind w:left="727"/>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1. Требования к кадровому составу</w:t>
      </w:r>
    </w:p>
    <w:p w:rsidR="004918CE" w:rsidRPr="00405E97" w:rsidRDefault="004918CE" w:rsidP="004918CE">
      <w:pPr>
        <w:autoSpaceDE w:val="0"/>
        <w:autoSpaceDN w:val="0"/>
        <w:adjustRightInd w:val="0"/>
        <w:spacing w:after="0" w:line="298" w:lineRule="exact"/>
        <w:ind w:firstLine="540"/>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sz w:val="18"/>
          <w:szCs w:val="18"/>
          <w:lang w:eastAsia="ru-RU"/>
        </w:rPr>
        <w:t xml:space="preserve">    </w:t>
      </w:r>
      <w:r w:rsidRPr="00405E97">
        <w:rPr>
          <w:rFonts w:ascii="Times New Roman" w:eastAsia="Times New Roman" w:hAnsi="Times New Roman" w:cs="Times New Roman"/>
          <w:b/>
          <w:sz w:val="18"/>
          <w:szCs w:val="18"/>
          <w:lang w:eastAsia="ru-RU"/>
        </w:rPr>
        <w:t>а) для юридического лица: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sz w:val="18"/>
          <w:szCs w:val="18"/>
          <w:lang w:eastAsia="ru-RU"/>
        </w:rPr>
        <w:t xml:space="preserve">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б) для индивидуального предпринимателя:</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b/>
          <w:sz w:val="18"/>
          <w:szCs w:val="18"/>
          <w:lang w:eastAsia="ru-RU"/>
        </w:rPr>
        <w:t>в)</w:t>
      </w:r>
      <w:r w:rsidRPr="00405E97">
        <w:rPr>
          <w:rFonts w:ascii="Times New Roman" w:eastAsia="Times New Roman" w:hAnsi="Times New Roman" w:cs="Times New Roman"/>
          <w:sz w:val="18"/>
          <w:szCs w:val="18"/>
          <w:lang w:eastAsia="ru-RU"/>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 Требования к повышению квалификации и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а) повышение квалификации в области руководителями, специалистами и руководителями структурных подразделений юридического лица, индивидуального предпринимателя не реже 1 раза в 5 лет с проведением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Система аттестации работников, подлежащих аттестации по правилам, устанавливаемым Федеральной службой по экологическому, технологическому и атомному надзору, и подтверждение прохождения аттестации работниками заявителя должны соответствовать Приложению №2  настоящих Требований.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3. Требования к имуществу</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Состав и количество имущества заявителя должно соответствовать Приложению №3 настоящих Требований</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4. Требования к документам</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Наличие у заявителя соответствующих лицензий и иных разрешительных документов  в соответствии с пунктом </w:t>
      </w:r>
      <w:r w:rsidR="005C2F7E">
        <w:rPr>
          <w:rFonts w:ascii="Times New Roman" w:eastAsia="Times New Roman" w:hAnsi="Times New Roman" w:cs="Times New Roman"/>
          <w:sz w:val="18"/>
          <w:szCs w:val="18"/>
          <w:lang w:eastAsia="ru-RU"/>
        </w:rPr>
        <w:t>1.6 раздела 1 части III настоящих Требований.</w:t>
      </w:r>
    </w:p>
    <w:p w:rsidR="004918CE" w:rsidRPr="00405E97" w:rsidRDefault="004918CE" w:rsidP="004918CE">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5. Требования к контролю качества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у заявителя системы контроля качества соответствующей требованиям пункта.</w:t>
      </w:r>
      <w:r w:rsidR="005C2F7E">
        <w:rPr>
          <w:rFonts w:ascii="Times New Roman" w:eastAsia="Times New Roman" w:hAnsi="Times New Roman" w:cs="Times New Roman"/>
          <w:sz w:val="18"/>
          <w:szCs w:val="18"/>
          <w:lang w:eastAsia="ru-RU"/>
        </w:rPr>
        <w:t>1.7 раздела 1 части III настоящих Требований и внутренним документам Партнерства.</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sz w:val="18"/>
          <w:szCs w:val="18"/>
        </w:rPr>
      </w:pPr>
      <w:r w:rsidRPr="00405E97">
        <w:rPr>
          <w:rFonts w:ascii="Times New Roman" w:eastAsia="Calibri" w:hAnsi="Times New Roman" w:cs="Times New Roman"/>
          <w:b/>
          <w:sz w:val="18"/>
          <w:szCs w:val="18"/>
          <w:lang w:eastAsia="ar-SA"/>
        </w:rPr>
        <w:t xml:space="preserve">6. </w:t>
      </w:r>
      <w:r w:rsidRPr="00405E97">
        <w:rPr>
          <w:rFonts w:ascii="Times New Roman" w:eastAsia="Calibri" w:hAnsi="Times New Roman" w:cs="Times New Roman"/>
          <w:sz w:val="18"/>
          <w:szCs w:val="18"/>
          <w:lang w:eastAsia="ar-SA"/>
        </w:rPr>
        <w:t>При этом не менее чем один работник, обеспечивающий безопасное выполнение вида работ,  должен иметь профессиональное образование по любой из специальностей указанной в таблице 5.5.</w:t>
      </w:r>
      <w:r w:rsidRPr="00405E97">
        <w:rPr>
          <w:rFonts w:ascii="Times New Roman" w:eastAsia="Times New Roman" w:hAnsi="Times New Roman" w:cs="Times New Roman"/>
          <w:sz w:val="18"/>
          <w:szCs w:val="18"/>
        </w:rPr>
        <w:t xml:space="preserve"> либо иной смежной специальности соо</w:t>
      </w:r>
      <w:r>
        <w:rPr>
          <w:rFonts w:ascii="Times New Roman" w:eastAsia="Times New Roman" w:hAnsi="Times New Roman" w:cs="Times New Roman"/>
          <w:sz w:val="18"/>
          <w:szCs w:val="18"/>
        </w:rPr>
        <w:t>тветствующего профиля.</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Профильные специальности для допуска к работам по подготовке проектов наружных сетей электроснабжения 110 кВ и более и их сооружений.</w:t>
      </w:r>
    </w:p>
    <w:p w:rsidR="004918CE" w:rsidRPr="00405E97" w:rsidRDefault="004918CE" w:rsidP="004918CE">
      <w:pPr>
        <w:spacing w:after="0" w:line="240" w:lineRule="auto"/>
        <w:jc w:val="center"/>
        <w:rPr>
          <w:rFonts w:ascii="Times New Roman" w:eastAsia="Times New Roman" w:hAnsi="Times New Roman" w:cs="Times New Roman"/>
          <w:b/>
          <w:sz w:val="20"/>
          <w:szCs w:val="20"/>
        </w:rPr>
      </w:pPr>
    </w:p>
    <w:p w:rsidR="004918CE" w:rsidRPr="00405E97" w:rsidRDefault="004918CE" w:rsidP="004918CE">
      <w:pPr>
        <w:spacing w:after="0" w:line="240" w:lineRule="auto"/>
        <w:jc w:val="right"/>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Таблица 5.5.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4460"/>
        <w:gridCol w:w="714"/>
        <w:gridCol w:w="3212"/>
      </w:tblGrid>
      <w:tr w:rsidR="004918CE" w:rsidRPr="00405E97" w:rsidTr="009628AF">
        <w:trPr>
          <w:trHeight w:val="477"/>
        </w:trPr>
        <w:tc>
          <w:tcPr>
            <w:tcW w:w="619"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2330"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c>
          <w:tcPr>
            <w:tcW w:w="2051" w:type="pct"/>
            <w:gridSpan w:val="2"/>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Квалификация</w:t>
            </w:r>
          </w:p>
        </w:tc>
      </w:tr>
      <w:tr w:rsidR="004918CE" w:rsidRPr="00405E97" w:rsidTr="009628AF">
        <w:trPr>
          <w:trHeight w:val="585"/>
        </w:trPr>
        <w:tc>
          <w:tcPr>
            <w:tcW w:w="619"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2330"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373"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1678"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110302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Электрификация и автоматизация сельского хозяйства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140106</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Энергообеспечение предприятий</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140200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Электроэнергетика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140201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Высоковольтная электроэнергетика и электротехника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140203</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Релейная защита и автоматизация электроэнергетических систем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140204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Электрические станции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140205</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Электроэнергетические системы и сети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140211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Электроснабжение</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140600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Электротехника, электромеханика и электротехнологии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140610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Электрооборудование и электрохозяйство предприятий, организаций и учреждений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190401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Электроснабжение железных дорог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bl>
    <w:p w:rsidR="004918CE" w:rsidRPr="00405E97" w:rsidRDefault="004918CE" w:rsidP="004918CE">
      <w:pPr>
        <w:spacing w:after="0" w:line="240" w:lineRule="auto"/>
        <w:ind w:firstLine="567"/>
        <w:contextualSpacing/>
        <w:rPr>
          <w:rFonts w:ascii="Times New Roman" w:eastAsia="Times New Roman" w:hAnsi="Times New Roman" w:cs="Times New Roman"/>
          <w:sz w:val="18"/>
          <w:szCs w:val="18"/>
          <w:lang w:eastAsia="ru-RU"/>
        </w:rPr>
      </w:pPr>
    </w:p>
    <w:p w:rsidR="004918CE" w:rsidRPr="00405E97" w:rsidRDefault="004918CE" w:rsidP="004918CE">
      <w:pPr>
        <w:spacing w:after="0" w:line="240" w:lineRule="auto"/>
        <w:ind w:firstLine="567"/>
        <w:contextualSpacing/>
        <w:rPr>
          <w:rFonts w:ascii="Times New Roman" w:eastAsia="Times New Roman" w:hAnsi="Times New Roman" w:cs="Times New Roman"/>
          <w:sz w:val="18"/>
          <w:szCs w:val="18"/>
          <w:lang w:eastAsia="ru-RU"/>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5.6. Работы по подготовке проектов наружных сетей слаботочных систем</w:t>
      </w:r>
    </w:p>
    <w:p w:rsidR="004918CE" w:rsidRPr="00405E97" w:rsidRDefault="004918CE" w:rsidP="004918CE">
      <w:pPr>
        <w:spacing w:after="0" w:line="240" w:lineRule="auto"/>
        <w:ind w:left="720"/>
        <w:contextualSpacing/>
        <w:jc w:val="center"/>
        <w:rPr>
          <w:rFonts w:ascii="Times New Roman" w:eastAsia="Times New Roman" w:hAnsi="Times New Roman" w:cs="Times New Roman"/>
          <w:b/>
          <w:sz w:val="20"/>
          <w:szCs w:val="20"/>
          <w:vertAlign w:val="superscript"/>
          <w:lang w:eastAsia="ru-RU"/>
        </w:rPr>
      </w:pPr>
    </w:p>
    <w:p w:rsidR="004918CE" w:rsidRPr="00405E97" w:rsidRDefault="004918CE" w:rsidP="004918CE">
      <w:pPr>
        <w:autoSpaceDE w:val="0"/>
        <w:autoSpaceDN w:val="0"/>
        <w:adjustRightInd w:val="0"/>
        <w:spacing w:after="0" w:line="298" w:lineRule="exact"/>
        <w:ind w:left="727"/>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1. Требования к кадровому составу</w:t>
      </w:r>
    </w:p>
    <w:p w:rsidR="004918CE" w:rsidRPr="00405E97" w:rsidRDefault="004918CE" w:rsidP="004918CE">
      <w:pPr>
        <w:autoSpaceDE w:val="0"/>
        <w:autoSpaceDN w:val="0"/>
        <w:adjustRightInd w:val="0"/>
        <w:spacing w:after="0" w:line="298" w:lineRule="exact"/>
        <w:ind w:firstLine="540"/>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sz w:val="18"/>
          <w:szCs w:val="18"/>
          <w:lang w:eastAsia="ru-RU"/>
        </w:rPr>
        <w:t xml:space="preserve">    </w:t>
      </w:r>
      <w:r w:rsidRPr="00405E97">
        <w:rPr>
          <w:rFonts w:ascii="Times New Roman" w:eastAsia="Times New Roman" w:hAnsi="Times New Roman" w:cs="Times New Roman"/>
          <w:b/>
          <w:sz w:val="18"/>
          <w:szCs w:val="18"/>
          <w:lang w:eastAsia="ru-RU"/>
        </w:rPr>
        <w:t>а) для юридического лица: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sz w:val="18"/>
          <w:szCs w:val="18"/>
          <w:lang w:eastAsia="ru-RU"/>
        </w:rPr>
        <w:t xml:space="preserve">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б) для индивидуального предпринимателя:</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b/>
          <w:sz w:val="18"/>
          <w:szCs w:val="18"/>
          <w:lang w:eastAsia="ru-RU"/>
        </w:rPr>
        <w:t>в)</w:t>
      </w:r>
      <w:r w:rsidRPr="00405E97">
        <w:rPr>
          <w:rFonts w:ascii="Times New Roman" w:eastAsia="Times New Roman" w:hAnsi="Times New Roman" w:cs="Times New Roman"/>
          <w:sz w:val="18"/>
          <w:szCs w:val="18"/>
          <w:lang w:eastAsia="ru-RU"/>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 Требования к повышению квалификации и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а) повышение квалификации в области руководителями, специалистами и руководителями структурных подразделений юридического лица, индивидуального предпринимателя не реже 1 раза в 5 лет с проведением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Система аттестации работников, подлежащих аттестации по правилам, устанавливаемым Федеральной службой по экологическому, технологическому и атомному надзору, и подтверждение прохождения аттестации работниками заявителя должны соответствовать Приложению №2  настоящих Требований.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3. Требования к имуществу</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Состав и количество имущества заявителя должно соответствовать Приложению №3 настоящих Требований</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4. Требования к документам</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Наличие у заявителя соответствующих лицензий и иных разрешительных документов  в соответствии с пунктом </w:t>
      </w:r>
      <w:r w:rsidR="005C2F7E">
        <w:rPr>
          <w:rFonts w:ascii="Times New Roman" w:eastAsia="Times New Roman" w:hAnsi="Times New Roman" w:cs="Times New Roman"/>
          <w:sz w:val="18"/>
          <w:szCs w:val="18"/>
          <w:lang w:eastAsia="ru-RU"/>
        </w:rPr>
        <w:t>1.6 раздела 1 части III настоящих Требований.</w:t>
      </w:r>
    </w:p>
    <w:p w:rsidR="004918CE" w:rsidRPr="00405E97" w:rsidRDefault="004918CE" w:rsidP="004918CE">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5. Требования к контролю качества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у заявителя системы контроля качества соответствующей требованиям пункта.</w:t>
      </w:r>
      <w:r w:rsidR="005C2F7E">
        <w:rPr>
          <w:rFonts w:ascii="Times New Roman" w:eastAsia="Times New Roman" w:hAnsi="Times New Roman" w:cs="Times New Roman"/>
          <w:sz w:val="18"/>
          <w:szCs w:val="18"/>
          <w:lang w:eastAsia="ru-RU"/>
        </w:rPr>
        <w:t>1.7 раздела 1 части III настоящих Требований и внутренним документам Партнерства.</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sz w:val="18"/>
          <w:szCs w:val="18"/>
        </w:rPr>
      </w:pPr>
      <w:r w:rsidRPr="00405E97">
        <w:rPr>
          <w:rFonts w:ascii="Times New Roman" w:eastAsia="Calibri" w:hAnsi="Times New Roman" w:cs="Times New Roman"/>
          <w:b/>
          <w:sz w:val="18"/>
          <w:szCs w:val="18"/>
          <w:lang w:eastAsia="ar-SA"/>
        </w:rPr>
        <w:t xml:space="preserve">6. </w:t>
      </w:r>
      <w:r w:rsidRPr="00405E97">
        <w:rPr>
          <w:rFonts w:ascii="Times New Roman" w:eastAsia="Calibri" w:hAnsi="Times New Roman" w:cs="Times New Roman"/>
          <w:sz w:val="18"/>
          <w:szCs w:val="18"/>
          <w:lang w:eastAsia="ar-SA"/>
        </w:rPr>
        <w:t>При этом не менее чем один работник, обеспечивающий безопасное выполнение вида работ,  должен иметь профессиональное образование по любой из специальностей указанной в таблице 5.6.</w:t>
      </w:r>
      <w:r w:rsidRPr="00405E97">
        <w:rPr>
          <w:rFonts w:ascii="Times New Roman" w:eastAsia="Times New Roman" w:hAnsi="Times New Roman" w:cs="Times New Roman"/>
          <w:sz w:val="18"/>
          <w:szCs w:val="18"/>
        </w:rPr>
        <w:t xml:space="preserve"> либо иной смежной специал</w:t>
      </w:r>
      <w:r>
        <w:rPr>
          <w:rFonts w:ascii="Times New Roman" w:eastAsia="Times New Roman" w:hAnsi="Times New Roman" w:cs="Times New Roman"/>
          <w:sz w:val="18"/>
          <w:szCs w:val="18"/>
        </w:rPr>
        <w:t>ьности соответствующего профиля.</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Профильные специальности для допуска к работам по подготовке проектов наружных сетей слаботочных систем.</w:t>
      </w:r>
    </w:p>
    <w:p w:rsidR="004918CE" w:rsidRPr="00405E97" w:rsidRDefault="004918CE" w:rsidP="004918CE">
      <w:pPr>
        <w:spacing w:after="0" w:line="240" w:lineRule="auto"/>
        <w:jc w:val="right"/>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Таблица 5.6.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4460"/>
        <w:gridCol w:w="714"/>
        <w:gridCol w:w="3212"/>
      </w:tblGrid>
      <w:tr w:rsidR="004918CE" w:rsidRPr="00405E97" w:rsidTr="009628AF">
        <w:trPr>
          <w:trHeight w:val="477"/>
        </w:trPr>
        <w:tc>
          <w:tcPr>
            <w:tcW w:w="619"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2330"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c>
          <w:tcPr>
            <w:tcW w:w="2051" w:type="pct"/>
            <w:gridSpan w:val="2"/>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Квалификация</w:t>
            </w:r>
          </w:p>
        </w:tc>
      </w:tr>
      <w:tr w:rsidR="004918CE" w:rsidRPr="00405E97" w:rsidTr="009628AF">
        <w:trPr>
          <w:trHeight w:val="585"/>
        </w:trPr>
        <w:tc>
          <w:tcPr>
            <w:tcW w:w="619"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2330"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373"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1678"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190402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Автоматика, телемеханика и связь на железнодорожном транспорте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путей сообщения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210300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Радиотехника</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210302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Радиотехника</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210304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Радиоэлектронные системы </w:t>
            </w:r>
          </w:p>
        </w:tc>
        <w:tc>
          <w:tcPr>
            <w:tcW w:w="373"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1678"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210400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Телекоммуникации</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210402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Средства связи с подвижными объектами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210403</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Защищенные системы связи</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210404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Многоканальные телекоммуникационные системы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210405</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Радиосвязь, радиовещание и телевидение</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210406</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Сети связи и системы коммутации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220200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Автоматизация и управление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220201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Управление и информатика в технических системах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220203</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Автономные информационные и управляющие системы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230107</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Компьютерные сети</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52</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Специалист по администрированию сети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230108</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Компьютерные системы и комплексы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52</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Специалист по компьютерным системам</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val="en-US" w:eastAsia="ar-SA"/>
              </w:rPr>
            </w:pPr>
            <w:r w:rsidRPr="00405E97">
              <w:rPr>
                <w:rFonts w:ascii="Times New Roman" w:eastAsia="Times New Roman" w:hAnsi="Times New Roman" w:cs="Times New Roman"/>
                <w:sz w:val="20"/>
                <w:szCs w:val="20"/>
                <w:lang w:val="en-US"/>
              </w:rPr>
              <w:t>180400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Электропривод и автоматика промышленных установок и технологических комплексов</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val="en-US" w:eastAsia="ar-SA"/>
              </w:rPr>
            </w:pPr>
            <w:r w:rsidRPr="00405E97">
              <w:rPr>
                <w:rFonts w:ascii="Times New Roman" w:eastAsia="Times New Roman" w:hAnsi="Times New Roman" w:cs="Times New Roman"/>
                <w:sz w:val="20"/>
                <w:szCs w:val="20"/>
                <w:lang w:val="en-US"/>
              </w:rPr>
              <w:t>39</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bl>
    <w:p w:rsidR="004918CE" w:rsidRPr="00405E97" w:rsidRDefault="004918CE" w:rsidP="004918CE">
      <w:pPr>
        <w:spacing w:after="0" w:line="240" w:lineRule="auto"/>
        <w:ind w:firstLine="709"/>
        <w:jc w:val="both"/>
        <w:rPr>
          <w:rFonts w:ascii="Times New Roman" w:eastAsia="Times New Roman" w:hAnsi="Times New Roman" w:cs="Times New Roman"/>
          <w:b/>
          <w:sz w:val="18"/>
          <w:szCs w:val="18"/>
        </w:rPr>
      </w:pPr>
    </w:p>
    <w:p w:rsidR="004918CE" w:rsidRPr="00405E97" w:rsidRDefault="004918CE" w:rsidP="004918CE">
      <w:pPr>
        <w:spacing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5.7. Работы по подготовке проектов наружных сетей газоснабжения и их сооружений</w:t>
      </w:r>
    </w:p>
    <w:p w:rsidR="004918CE" w:rsidRPr="00405E97" w:rsidRDefault="004918CE" w:rsidP="004918CE">
      <w:pPr>
        <w:autoSpaceDE w:val="0"/>
        <w:autoSpaceDN w:val="0"/>
        <w:adjustRightInd w:val="0"/>
        <w:spacing w:after="0" w:line="298" w:lineRule="exact"/>
        <w:ind w:left="727"/>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1. Требования к кадровому составу</w:t>
      </w:r>
    </w:p>
    <w:p w:rsidR="004918CE" w:rsidRPr="00405E97" w:rsidRDefault="004918CE" w:rsidP="004918CE">
      <w:pPr>
        <w:autoSpaceDE w:val="0"/>
        <w:autoSpaceDN w:val="0"/>
        <w:adjustRightInd w:val="0"/>
        <w:spacing w:after="0" w:line="298" w:lineRule="exact"/>
        <w:ind w:firstLine="540"/>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sz w:val="18"/>
          <w:szCs w:val="18"/>
          <w:lang w:eastAsia="ru-RU"/>
        </w:rPr>
        <w:t xml:space="preserve">    </w:t>
      </w:r>
      <w:r w:rsidRPr="00405E97">
        <w:rPr>
          <w:rFonts w:ascii="Times New Roman" w:eastAsia="Times New Roman" w:hAnsi="Times New Roman" w:cs="Times New Roman"/>
          <w:b/>
          <w:sz w:val="18"/>
          <w:szCs w:val="18"/>
          <w:lang w:eastAsia="ru-RU"/>
        </w:rPr>
        <w:t>а) для юридического лица: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sz w:val="18"/>
          <w:szCs w:val="18"/>
          <w:lang w:eastAsia="ru-RU"/>
        </w:rPr>
        <w:t xml:space="preserve">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б) для индивидуального предпринимателя:</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b/>
          <w:sz w:val="18"/>
          <w:szCs w:val="18"/>
          <w:lang w:eastAsia="ru-RU"/>
        </w:rPr>
        <w:t>в)</w:t>
      </w:r>
      <w:r w:rsidRPr="00405E97">
        <w:rPr>
          <w:rFonts w:ascii="Times New Roman" w:eastAsia="Times New Roman" w:hAnsi="Times New Roman" w:cs="Times New Roman"/>
          <w:sz w:val="18"/>
          <w:szCs w:val="18"/>
          <w:lang w:eastAsia="ru-RU"/>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 Требования к повышению квалификации и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а) повышение квалификации в области руководителями, специалистами и руководителями структурных подразделений юридического лица, индивидуального предпринимателя не реже 1 раза в 5 лет с проведением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Система аттестации работников, подлежащих аттестации по правилам, устанавливаемым Федеральной службой по экологическому, технологическому и атомному надзору, и подтверждение прохождения аттестации работниками заявителя должны соответствовать Приложению №2  настоящих Требований.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3. Требования к имуществу</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Состав и количество имущества заявителя должно соответствовать Приложению №3 настоящих Требований</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4. Требования к документам</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Наличие у заявителя соответствующих лицензий и иных разрешительных документов  в соответствии с пунктом </w:t>
      </w:r>
      <w:r w:rsidR="005C2F7E">
        <w:rPr>
          <w:rFonts w:ascii="Times New Roman" w:eastAsia="Times New Roman" w:hAnsi="Times New Roman" w:cs="Times New Roman"/>
          <w:sz w:val="18"/>
          <w:szCs w:val="18"/>
          <w:lang w:eastAsia="ru-RU"/>
        </w:rPr>
        <w:t>1.6 раздела 1 части III настоящих Требований.</w:t>
      </w:r>
    </w:p>
    <w:p w:rsidR="004918CE" w:rsidRPr="00405E97" w:rsidRDefault="004918CE" w:rsidP="004918CE">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5. Требования к контролю качества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у заявителя системы контроля качества соответствующей требованиям пункта.</w:t>
      </w:r>
      <w:r w:rsidR="005C2F7E">
        <w:rPr>
          <w:rFonts w:ascii="Times New Roman" w:eastAsia="Times New Roman" w:hAnsi="Times New Roman" w:cs="Times New Roman"/>
          <w:sz w:val="18"/>
          <w:szCs w:val="18"/>
          <w:lang w:eastAsia="ru-RU"/>
        </w:rPr>
        <w:t>1.7 раздела 1 части III настоящих Требований и внутренним документам Партнерства.</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sz w:val="18"/>
          <w:szCs w:val="18"/>
        </w:rPr>
      </w:pPr>
      <w:r w:rsidRPr="00405E97">
        <w:rPr>
          <w:rFonts w:ascii="Times New Roman" w:eastAsia="Calibri" w:hAnsi="Times New Roman" w:cs="Times New Roman"/>
          <w:b/>
          <w:sz w:val="18"/>
          <w:szCs w:val="18"/>
          <w:lang w:eastAsia="ar-SA"/>
        </w:rPr>
        <w:t xml:space="preserve">6. </w:t>
      </w:r>
      <w:r w:rsidRPr="00405E97">
        <w:rPr>
          <w:rFonts w:ascii="Times New Roman" w:eastAsia="Calibri" w:hAnsi="Times New Roman" w:cs="Times New Roman"/>
          <w:sz w:val="18"/>
          <w:szCs w:val="18"/>
          <w:lang w:eastAsia="ar-SA"/>
        </w:rPr>
        <w:t>При этом не менее чем один работник, обеспечивающий безопасное выполнение вида работ,  должен иметь профессиональное образование по любой из специальностей указанной в таблице 5.7.</w:t>
      </w:r>
      <w:r w:rsidRPr="00405E97">
        <w:rPr>
          <w:rFonts w:ascii="Times New Roman" w:eastAsia="Times New Roman" w:hAnsi="Times New Roman" w:cs="Times New Roman"/>
          <w:sz w:val="18"/>
          <w:szCs w:val="18"/>
        </w:rPr>
        <w:t xml:space="preserve"> либо иной смежной специал</w:t>
      </w:r>
      <w:r>
        <w:rPr>
          <w:rFonts w:ascii="Times New Roman" w:eastAsia="Times New Roman" w:hAnsi="Times New Roman" w:cs="Times New Roman"/>
          <w:sz w:val="18"/>
          <w:szCs w:val="18"/>
        </w:rPr>
        <w:t>ьности соответствующего профиля.</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Профильные специальности для допуска к работам по подготовке проектов наружных сетей газоснабжения и их сооружений.</w:t>
      </w:r>
    </w:p>
    <w:p w:rsidR="004918CE" w:rsidRPr="00405E97" w:rsidRDefault="004918CE" w:rsidP="004918CE">
      <w:pPr>
        <w:spacing w:after="0" w:line="240" w:lineRule="auto"/>
        <w:jc w:val="right"/>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 xml:space="preserve">  Таблица 5.7.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4460"/>
        <w:gridCol w:w="714"/>
        <w:gridCol w:w="3212"/>
      </w:tblGrid>
      <w:tr w:rsidR="004918CE" w:rsidRPr="00405E97" w:rsidTr="009628AF">
        <w:trPr>
          <w:trHeight w:val="477"/>
        </w:trPr>
        <w:tc>
          <w:tcPr>
            <w:tcW w:w="619"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2330"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c>
          <w:tcPr>
            <w:tcW w:w="2051" w:type="pct"/>
            <w:gridSpan w:val="2"/>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Квалификация</w:t>
            </w:r>
          </w:p>
        </w:tc>
      </w:tr>
      <w:tr w:rsidR="004918CE" w:rsidRPr="00405E97" w:rsidTr="009628AF">
        <w:trPr>
          <w:trHeight w:val="585"/>
        </w:trPr>
        <w:tc>
          <w:tcPr>
            <w:tcW w:w="619"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2330"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373"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1678"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270109</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Теплогазоснабжение и вентиляция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bl>
    <w:p w:rsidR="004918CE" w:rsidRPr="00405E97" w:rsidRDefault="004918CE" w:rsidP="004918CE">
      <w:pPr>
        <w:spacing w:after="0" w:line="240" w:lineRule="auto"/>
        <w:ind w:firstLine="709"/>
        <w:jc w:val="both"/>
        <w:rPr>
          <w:rFonts w:ascii="Times New Roman" w:eastAsia="Times New Roman" w:hAnsi="Times New Roman" w:cs="Times New Roman"/>
          <w:sz w:val="18"/>
          <w:szCs w:val="18"/>
        </w:rPr>
      </w:pPr>
    </w:p>
    <w:p w:rsidR="004918CE" w:rsidRPr="00405E97" w:rsidRDefault="004918CE" w:rsidP="004918CE">
      <w:pPr>
        <w:spacing w:after="0"/>
        <w:jc w:val="center"/>
        <w:rPr>
          <w:rFonts w:ascii="Times New Roman" w:eastAsia="Times New Roman" w:hAnsi="Times New Roman" w:cs="Times New Roman"/>
          <w:b/>
          <w:sz w:val="18"/>
          <w:szCs w:val="18"/>
        </w:rPr>
      </w:pPr>
    </w:p>
    <w:p w:rsidR="004918CE" w:rsidRPr="00405E97" w:rsidRDefault="004918CE" w:rsidP="004918CE">
      <w:pPr>
        <w:keepNext/>
        <w:spacing w:before="240" w:after="60"/>
        <w:jc w:val="center"/>
        <w:outlineLvl w:val="2"/>
        <w:rPr>
          <w:rFonts w:ascii="Times New Roman" w:eastAsia="Times New Roman" w:hAnsi="Times New Roman" w:cs="Times New Roman"/>
          <w:b/>
          <w:bCs/>
          <w:i/>
          <w:szCs w:val="26"/>
        </w:rPr>
      </w:pPr>
      <w:bookmarkStart w:id="216" w:name="_Toc301275532"/>
      <w:bookmarkStart w:id="217" w:name="_Toc301276187"/>
      <w:bookmarkStart w:id="218" w:name="_Toc302138105"/>
      <w:bookmarkStart w:id="219" w:name="_Toc322351596"/>
      <w:bookmarkStart w:id="220" w:name="_Toc322351652"/>
      <w:bookmarkStart w:id="221" w:name="_Toc353176498"/>
      <w:r w:rsidRPr="00405E97">
        <w:rPr>
          <w:rFonts w:ascii="Times New Roman" w:eastAsia="Times New Roman" w:hAnsi="Times New Roman" w:cs="Times New Roman"/>
          <w:b/>
          <w:bCs/>
          <w:i/>
          <w:szCs w:val="26"/>
        </w:rPr>
        <w:t>6.Работы по подготовке технологических решений</w:t>
      </w:r>
      <w:bookmarkEnd w:id="216"/>
      <w:bookmarkEnd w:id="217"/>
      <w:bookmarkEnd w:id="218"/>
      <w:bookmarkEnd w:id="219"/>
      <w:bookmarkEnd w:id="220"/>
      <w:bookmarkEnd w:id="221"/>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6.1. Работы по подготовке технологических решений жилых зданий и их комплексов</w:t>
      </w:r>
    </w:p>
    <w:p w:rsidR="004918CE" w:rsidRPr="00405E97" w:rsidRDefault="004918CE" w:rsidP="004918CE">
      <w:pPr>
        <w:spacing w:after="0" w:line="240" w:lineRule="auto"/>
        <w:ind w:left="720"/>
        <w:contextualSpacing/>
        <w:jc w:val="center"/>
        <w:rPr>
          <w:rFonts w:ascii="Times New Roman" w:eastAsia="Times New Roman" w:hAnsi="Times New Roman" w:cs="Times New Roman"/>
          <w:b/>
          <w:sz w:val="20"/>
          <w:szCs w:val="20"/>
          <w:vertAlign w:val="superscript"/>
          <w:lang w:eastAsia="ru-RU"/>
        </w:rPr>
      </w:pPr>
    </w:p>
    <w:p w:rsidR="004918CE" w:rsidRPr="00405E97" w:rsidRDefault="004918CE" w:rsidP="004918CE">
      <w:pPr>
        <w:autoSpaceDE w:val="0"/>
        <w:autoSpaceDN w:val="0"/>
        <w:adjustRightInd w:val="0"/>
        <w:spacing w:after="0" w:line="298" w:lineRule="exact"/>
        <w:ind w:left="727"/>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1. Требования к кадровому составу</w:t>
      </w:r>
    </w:p>
    <w:p w:rsidR="004918CE" w:rsidRPr="00405E97" w:rsidRDefault="004918CE" w:rsidP="004918CE">
      <w:pPr>
        <w:autoSpaceDE w:val="0"/>
        <w:autoSpaceDN w:val="0"/>
        <w:adjustRightInd w:val="0"/>
        <w:spacing w:after="0" w:line="298" w:lineRule="exact"/>
        <w:ind w:firstLine="540"/>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sz w:val="18"/>
          <w:szCs w:val="18"/>
          <w:lang w:eastAsia="ru-RU"/>
        </w:rPr>
        <w:t xml:space="preserve">    </w:t>
      </w:r>
      <w:r w:rsidRPr="00405E97">
        <w:rPr>
          <w:rFonts w:ascii="Times New Roman" w:eastAsia="Times New Roman" w:hAnsi="Times New Roman" w:cs="Times New Roman"/>
          <w:b/>
          <w:sz w:val="18"/>
          <w:szCs w:val="18"/>
          <w:lang w:eastAsia="ru-RU"/>
        </w:rPr>
        <w:t>а) для юридического лица: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sz w:val="18"/>
          <w:szCs w:val="18"/>
          <w:lang w:eastAsia="ru-RU"/>
        </w:rPr>
        <w:t xml:space="preserve">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б) для индивидуального предпринимателя:</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b/>
          <w:sz w:val="18"/>
          <w:szCs w:val="18"/>
          <w:lang w:eastAsia="ru-RU"/>
        </w:rPr>
        <w:t>в)</w:t>
      </w:r>
      <w:r w:rsidRPr="00405E97">
        <w:rPr>
          <w:rFonts w:ascii="Times New Roman" w:eastAsia="Times New Roman" w:hAnsi="Times New Roman" w:cs="Times New Roman"/>
          <w:sz w:val="18"/>
          <w:szCs w:val="18"/>
          <w:lang w:eastAsia="ru-RU"/>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 Требования к повышению квалификации и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а) повышение квалификации в области руководителями, специалистами и руководителями структурных подразделений юридического лица, индивидуального предпринимателя не реже 1 раза в 5 лет с проведением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Система аттестации работников, подлежащих аттестации по правилам, устанавливаемым Федеральной службой по экологическому, технологическому и атомному надзору, и подтверждение прохождения аттестации работниками заявителя должны соответствовать Приложению №2  настоящих Требований.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3. Требования к имуществу</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Состав и количество имущества заявителя должно соответствовать Приложению №3 настоящих Требований</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4. Требования к документам</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Наличие у заявителя соответствующих лицензий и иных разрешительных документов  в соответствии с пунктом </w:t>
      </w:r>
      <w:r w:rsidR="005C2F7E">
        <w:rPr>
          <w:rFonts w:ascii="Times New Roman" w:eastAsia="Times New Roman" w:hAnsi="Times New Roman" w:cs="Times New Roman"/>
          <w:sz w:val="18"/>
          <w:szCs w:val="18"/>
          <w:lang w:eastAsia="ru-RU"/>
        </w:rPr>
        <w:t>1.6 раздела 1 части III настоящих Требований.</w:t>
      </w:r>
    </w:p>
    <w:p w:rsidR="004918CE" w:rsidRPr="00405E97" w:rsidRDefault="004918CE" w:rsidP="004918CE">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5. Требования к контролю качества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у заявителя системы контроля качества соответствующей требованиям пункта.</w:t>
      </w:r>
      <w:r w:rsidR="005C2F7E">
        <w:rPr>
          <w:rFonts w:ascii="Times New Roman" w:eastAsia="Times New Roman" w:hAnsi="Times New Roman" w:cs="Times New Roman"/>
          <w:sz w:val="18"/>
          <w:szCs w:val="18"/>
          <w:lang w:eastAsia="ru-RU"/>
        </w:rPr>
        <w:t>1.7 раздела 1 части III настоящих Требований и внутренним документам Партнерства.</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sz w:val="18"/>
          <w:szCs w:val="18"/>
        </w:rPr>
      </w:pPr>
      <w:r w:rsidRPr="00405E97">
        <w:rPr>
          <w:rFonts w:ascii="Times New Roman" w:eastAsia="Calibri" w:hAnsi="Times New Roman" w:cs="Times New Roman"/>
          <w:b/>
          <w:sz w:val="18"/>
          <w:szCs w:val="18"/>
          <w:lang w:eastAsia="ar-SA"/>
        </w:rPr>
        <w:t xml:space="preserve">6. </w:t>
      </w:r>
      <w:r w:rsidRPr="00405E97">
        <w:rPr>
          <w:rFonts w:ascii="Times New Roman" w:eastAsia="Calibri" w:hAnsi="Times New Roman" w:cs="Times New Roman"/>
          <w:sz w:val="18"/>
          <w:szCs w:val="18"/>
          <w:lang w:eastAsia="ar-SA"/>
        </w:rPr>
        <w:t>При этом не менее чем один работник, обеспечивающий безопасное выполнение вида работ,  должен иметь профессиональное образование по любой из специальностей указанной в таблице 6.1.</w:t>
      </w:r>
      <w:r w:rsidRPr="00405E97">
        <w:rPr>
          <w:rFonts w:ascii="Times New Roman" w:eastAsia="Times New Roman" w:hAnsi="Times New Roman" w:cs="Times New Roman"/>
          <w:sz w:val="18"/>
          <w:szCs w:val="18"/>
        </w:rPr>
        <w:t xml:space="preserve"> либо иной смежной специал</w:t>
      </w:r>
      <w:r>
        <w:rPr>
          <w:rFonts w:ascii="Times New Roman" w:eastAsia="Times New Roman" w:hAnsi="Times New Roman" w:cs="Times New Roman"/>
          <w:sz w:val="18"/>
          <w:szCs w:val="18"/>
        </w:rPr>
        <w:t>ьности соответствующего профиля.</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Профильные специальности для допуска к работам по подготовке технологических решений жилых зданий и их комплексов.</w:t>
      </w:r>
    </w:p>
    <w:p w:rsidR="004918CE" w:rsidRPr="00405E97" w:rsidRDefault="004918CE" w:rsidP="004918CE">
      <w:pPr>
        <w:spacing w:after="0" w:line="240" w:lineRule="auto"/>
        <w:jc w:val="right"/>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Таблица 6.1.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4378"/>
        <w:gridCol w:w="810"/>
        <w:gridCol w:w="3262"/>
      </w:tblGrid>
      <w:tr w:rsidR="004918CE" w:rsidRPr="00405E97" w:rsidTr="009628AF">
        <w:trPr>
          <w:trHeight w:val="477"/>
        </w:trPr>
        <w:tc>
          <w:tcPr>
            <w:tcW w:w="586"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2287"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 специальности</w:t>
            </w:r>
          </w:p>
        </w:tc>
        <w:tc>
          <w:tcPr>
            <w:tcW w:w="2127" w:type="pct"/>
            <w:gridSpan w:val="2"/>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Квалификация</w:t>
            </w:r>
          </w:p>
        </w:tc>
      </w:tr>
      <w:tr w:rsidR="004918CE" w:rsidRPr="00405E97" w:rsidTr="009628AF">
        <w:trPr>
          <w:trHeight w:val="585"/>
        </w:trPr>
        <w:tc>
          <w:tcPr>
            <w:tcW w:w="586"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2287"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423"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1704"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r>
      <w:tr w:rsidR="004918CE" w:rsidRPr="00405E97" w:rsidTr="009628AF">
        <w:trPr>
          <w:trHeight w:val="310"/>
        </w:trPr>
        <w:tc>
          <w:tcPr>
            <w:tcW w:w="586"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070905</w:t>
            </w:r>
          </w:p>
        </w:tc>
        <w:tc>
          <w:tcPr>
            <w:tcW w:w="2287"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Зодчество</w:t>
            </w:r>
          </w:p>
        </w:tc>
        <w:tc>
          <w:tcPr>
            <w:tcW w:w="42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70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Художник-архитектор </w:t>
            </w:r>
          </w:p>
        </w:tc>
      </w:tr>
      <w:tr w:rsidR="004918CE" w:rsidRPr="00405E97" w:rsidTr="009628AF">
        <w:trPr>
          <w:trHeight w:val="310"/>
        </w:trPr>
        <w:tc>
          <w:tcPr>
            <w:tcW w:w="586"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270102</w:t>
            </w:r>
          </w:p>
        </w:tc>
        <w:tc>
          <w:tcPr>
            <w:tcW w:w="2287"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Промышленное и гражданское строительство </w:t>
            </w:r>
          </w:p>
        </w:tc>
        <w:tc>
          <w:tcPr>
            <w:tcW w:w="42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70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586"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270114</w:t>
            </w:r>
          </w:p>
        </w:tc>
        <w:tc>
          <w:tcPr>
            <w:tcW w:w="2287"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Проектирование зданий </w:t>
            </w:r>
          </w:p>
        </w:tc>
        <w:tc>
          <w:tcPr>
            <w:tcW w:w="42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70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586"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287"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42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70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Инженер-архитектор</w:t>
            </w:r>
          </w:p>
        </w:tc>
      </w:tr>
      <w:tr w:rsidR="004918CE" w:rsidRPr="00405E97" w:rsidTr="009628AF">
        <w:trPr>
          <w:trHeight w:val="310"/>
        </w:trPr>
        <w:tc>
          <w:tcPr>
            <w:tcW w:w="586"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270300</w:t>
            </w:r>
          </w:p>
        </w:tc>
        <w:tc>
          <w:tcPr>
            <w:tcW w:w="2287"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Архитектура</w:t>
            </w:r>
          </w:p>
        </w:tc>
        <w:tc>
          <w:tcPr>
            <w:tcW w:w="42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70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архитектуры </w:t>
            </w:r>
          </w:p>
        </w:tc>
      </w:tr>
      <w:tr w:rsidR="004918CE" w:rsidRPr="00405E97" w:rsidTr="009628AF">
        <w:trPr>
          <w:trHeight w:val="310"/>
        </w:trPr>
        <w:tc>
          <w:tcPr>
            <w:tcW w:w="586"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287"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42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70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архитектуры </w:t>
            </w:r>
          </w:p>
        </w:tc>
      </w:tr>
      <w:tr w:rsidR="004918CE" w:rsidRPr="00405E97" w:rsidTr="009628AF">
        <w:trPr>
          <w:trHeight w:val="310"/>
        </w:trPr>
        <w:tc>
          <w:tcPr>
            <w:tcW w:w="586"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270301</w:t>
            </w:r>
          </w:p>
        </w:tc>
        <w:tc>
          <w:tcPr>
            <w:tcW w:w="2287"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Архитектура</w:t>
            </w:r>
          </w:p>
        </w:tc>
        <w:tc>
          <w:tcPr>
            <w:tcW w:w="42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70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Архитектор</w:t>
            </w:r>
          </w:p>
        </w:tc>
      </w:tr>
      <w:tr w:rsidR="004918CE" w:rsidRPr="00405E97" w:rsidTr="009628AF">
        <w:trPr>
          <w:trHeight w:val="310"/>
        </w:trPr>
        <w:tc>
          <w:tcPr>
            <w:tcW w:w="586"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270302</w:t>
            </w:r>
          </w:p>
        </w:tc>
        <w:tc>
          <w:tcPr>
            <w:tcW w:w="2287"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Дизайн архитектурной среды </w:t>
            </w:r>
          </w:p>
        </w:tc>
        <w:tc>
          <w:tcPr>
            <w:tcW w:w="42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70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Архитектор-дизайнер </w:t>
            </w:r>
          </w:p>
        </w:tc>
      </w:tr>
      <w:tr w:rsidR="004918CE" w:rsidRPr="00405E97" w:rsidTr="009628AF">
        <w:trPr>
          <w:trHeight w:val="310"/>
        </w:trPr>
        <w:tc>
          <w:tcPr>
            <w:tcW w:w="586"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270105</w:t>
            </w:r>
          </w:p>
        </w:tc>
        <w:tc>
          <w:tcPr>
            <w:tcW w:w="2287"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Городское строительство и хозяйство </w:t>
            </w:r>
          </w:p>
        </w:tc>
        <w:tc>
          <w:tcPr>
            <w:tcW w:w="42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70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bl>
    <w:p w:rsidR="004918CE" w:rsidRPr="00405E97" w:rsidRDefault="004918CE" w:rsidP="004918CE">
      <w:pPr>
        <w:spacing w:after="0" w:line="240" w:lineRule="auto"/>
        <w:ind w:firstLine="709"/>
        <w:jc w:val="both"/>
        <w:rPr>
          <w:rFonts w:ascii="Times New Roman" w:eastAsia="Times New Roman" w:hAnsi="Times New Roman" w:cs="Times New Roman"/>
          <w:sz w:val="18"/>
          <w:szCs w:val="18"/>
        </w:rPr>
      </w:pPr>
    </w:p>
    <w:p w:rsidR="004918CE" w:rsidRPr="00405E97" w:rsidRDefault="004918CE" w:rsidP="004918CE">
      <w:pPr>
        <w:spacing w:after="0" w:line="240" w:lineRule="auto"/>
        <w:ind w:firstLine="709"/>
        <w:jc w:val="both"/>
        <w:rPr>
          <w:rFonts w:ascii="Times New Roman" w:eastAsia="Times New Roman" w:hAnsi="Times New Roman" w:cs="Times New Roman"/>
          <w:sz w:val="18"/>
          <w:szCs w:val="18"/>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6.2. Работы по подготовке технологических решений общественных зданий и сооружений и их комплексов</w:t>
      </w:r>
    </w:p>
    <w:p w:rsidR="004918CE" w:rsidRPr="00405E97" w:rsidRDefault="004918CE" w:rsidP="004918CE">
      <w:pPr>
        <w:spacing w:after="0" w:line="240" w:lineRule="auto"/>
        <w:ind w:left="720"/>
        <w:contextualSpacing/>
        <w:jc w:val="center"/>
        <w:rPr>
          <w:rFonts w:ascii="Times New Roman" w:eastAsia="Times New Roman" w:hAnsi="Times New Roman" w:cs="Times New Roman"/>
          <w:b/>
          <w:sz w:val="20"/>
          <w:szCs w:val="20"/>
          <w:vertAlign w:val="superscript"/>
          <w:lang w:eastAsia="ru-RU"/>
        </w:rPr>
      </w:pPr>
    </w:p>
    <w:p w:rsidR="004918CE" w:rsidRPr="00405E97" w:rsidRDefault="004918CE" w:rsidP="004918CE">
      <w:pPr>
        <w:autoSpaceDE w:val="0"/>
        <w:autoSpaceDN w:val="0"/>
        <w:adjustRightInd w:val="0"/>
        <w:spacing w:after="0" w:line="298" w:lineRule="exact"/>
        <w:ind w:left="727"/>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1. Требования к кадровому составу</w:t>
      </w:r>
    </w:p>
    <w:p w:rsidR="004918CE" w:rsidRPr="00405E97" w:rsidRDefault="004918CE" w:rsidP="004918CE">
      <w:pPr>
        <w:autoSpaceDE w:val="0"/>
        <w:autoSpaceDN w:val="0"/>
        <w:adjustRightInd w:val="0"/>
        <w:spacing w:after="0" w:line="298" w:lineRule="exact"/>
        <w:ind w:firstLine="540"/>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sz w:val="18"/>
          <w:szCs w:val="18"/>
          <w:lang w:eastAsia="ru-RU"/>
        </w:rPr>
        <w:t xml:space="preserve">    </w:t>
      </w:r>
      <w:r w:rsidRPr="00405E97">
        <w:rPr>
          <w:rFonts w:ascii="Times New Roman" w:eastAsia="Times New Roman" w:hAnsi="Times New Roman" w:cs="Times New Roman"/>
          <w:b/>
          <w:sz w:val="18"/>
          <w:szCs w:val="18"/>
          <w:lang w:eastAsia="ru-RU"/>
        </w:rPr>
        <w:t>а) для юридического лица: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sz w:val="18"/>
          <w:szCs w:val="18"/>
          <w:lang w:eastAsia="ru-RU"/>
        </w:rPr>
        <w:t xml:space="preserve">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б) для индивидуального предпринимателя:</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b/>
          <w:sz w:val="18"/>
          <w:szCs w:val="18"/>
          <w:lang w:eastAsia="ru-RU"/>
        </w:rPr>
        <w:t>в)</w:t>
      </w:r>
      <w:r w:rsidRPr="00405E97">
        <w:rPr>
          <w:rFonts w:ascii="Times New Roman" w:eastAsia="Times New Roman" w:hAnsi="Times New Roman" w:cs="Times New Roman"/>
          <w:sz w:val="18"/>
          <w:szCs w:val="18"/>
          <w:lang w:eastAsia="ru-RU"/>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 Требования к повышению квалификации и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а) повышение квалификации в области руководителями, специалистами и руководителями структурных подразделений юридического лица, индивидуального предпринимателя не реже 1 раза в 5 лет с проведением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Система аттестации работников, подлежащих аттестации по правилам, устанавливаемым Федеральной службой по экологическому, технологическому и атомному надзору, и подтверждение прохождения аттестации работниками заявителя должны соответствовать Приложению №2  настоящих Требований.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3. Требования к имуществу</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Состав и количество имущества заявителя должно соответствовать Приложению №3 настоящих Требований</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4. Требования к документам</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Наличие у заявителя соответствующих лицензий и иных разрешительных документов  в соответствии с пунктом </w:t>
      </w:r>
      <w:r w:rsidR="005C2F7E">
        <w:rPr>
          <w:rFonts w:ascii="Times New Roman" w:eastAsia="Times New Roman" w:hAnsi="Times New Roman" w:cs="Times New Roman"/>
          <w:sz w:val="18"/>
          <w:szCs w:val="18"/>
          <w:lang w:eastAsia="ru-RU"/>
        </w:rPr>
        <w:t>1.6 раздела 1 части III настоящих Требований.</w:t>
      </w:r>
    </w:p>
    <w:p w:rsidR="004918CE" w:rsidRPr="00405E97" w:rsidRDefault="004918CE" w:rsidP="004918CE">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5. Требования к контролю качества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у заявителя системы контроля качества соответствующей требованиям пункта.</w:t>
      </w:r>
      <w:r w:rsidR="005C2F7E">
        <w:rPr>
          <w:rFonts w:ascii="Times New Roman" w:eastAsia="Times New Roman" w:hAnsi="Times New Roman" w:cs="Times New Roman"/>
          <w:sz w:val="18"/>
          <w:szCs w:val="18"/>
          <w:lang w:eastAsia="ru-RU"/>
        </w:rPr>
        <w:t>1.7 раздела 1 части III настоящих Требований и внутренним документам Партнерства.</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sz w:val="18"/>
          <w:szCs w:val="18"/>
        </w:rPr>
      </w:pPr>
      <w:r w:rsidRPr="00405E97">
        <w:rPr>
          <w:rFonts w:ascii="Times New Roman" w:eastAsia="Calibri" w:hAnsi="Times New Roman" w:cs="Times New Roman"/>
          <w:b/>
          <w:sz w:val="18"/>
          <w:szCs w:val="18"/>
          <w:lang w:eastAsia="ar-SA"/>
        </w:rPr>
        <w:t xml:space="preserve">6. </w:t>
      </w:r>
      <w:r w:rsidRPr="00405E97">
        <w:rPr>
          <w:rFonts w:ascii="Times New Roman" w:eastAsia="Calibri" w:hAnsi="Times New Roman" w:cs="Times New Roman"/>
          <w:sz w:val="18"/>
          <w:szCs w:val="18"/>
          <w:lang w:eastAsia="ar-SA"/>
        </w:rPr>
        <w:t>При этом не менее чем один работник, обеспечивающий безопасное выполнение вида работ,  должен иметь профессиональное образование по любой из специальностей указанной в таблице 6.2.</w:t>
      </w:r>
      <w:r w:rsidRPr="00405E97">
        <w:rPr>
          <w:rFonts w:ascii="Times New Roman" w:eastAsia="Times New Roman" w:hAnsi="Times New Roman" w:cs="Times New Roman"/>
          <w:sz w:val="18"/>
          <w:szCs w:val="18"/>
        </w:rPr>
        <w:t xml:space="preserve"> либо иной смежной специал</w:t>
      </w:r>
      <w:r>
        <w:rPr>
          <w:rFonts w:ascii="Times New Roman" w:eastAsia="Times New Roman" w:hAnsi="Times New Roman" w:cs="Times New Roman"/>
          <w:sz w:val="18"/>
          <w:szCs w:val="18"/>
        </w:rPr>
        <w:t>ьности соответствующего профиля.</w:t>
      </w:r>
    </w:p>
    <w:p w:rsidR="004918CE" w:rsidRPr="00405E97" w:rsidRDefault="004918CE" w:rsidP="004918CE">
      <w:pPr>
        <w:spacing w:after="0" w:line="240" w:lineRule="auto"/>
        <w:jc w:val="center"/>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Профильные специальности для допуска к работам по подготовке технологических решений общественных зданий и сооружений и их комплексов.</w:t>
      </w:r>
    </w:p>
    <w:p w:rsidR="004918CE" w:rsidRPr="00405E97" w:rsidRDefault="004918CE" w:rsidP="004918CE">
      <w:pPr>
        <w:spacing w:after="0" w:line="240" w:lineRule="auto"/>
        <w:jc w:val="right"/>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Таблица 6.2.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4450"/>
        <w:gridCol w:w="712"/>
        <w:gridCol w:w="3202"/>
      </w:tblGrid>
      <w:tr w:rsidR="004918CE" w:rsidRPr="00405E97" w:rsidTr="009628AF">
        <w:trPr>
          <w:trHeight w:val="477"/>
        </w:trPr>
        <w:tc>
          <w:tcPr>
            <w:tcW w:w="630"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2324"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c>
          <w:tcPr>
            <w:tcW w:w="2045" w:type="pct"/>
            <w:gridSpan w:val="2"/>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Квалификация</w:t>
            </w:r>
          </w:p>
        </w:tc>
      </w:tr>
      <w:tr w:rsidR="004918CE" w:rsidRPr="00405E97" w:rsidTr="009628AF">
        <w:trPr>
          <w:trHeight w:val="585"/>
        </w:trPr>
        <w:tc>
          <w:tcPr>
            <w:tcW w:w="630"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2324"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372"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1673"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r>
      <w:tr w:rsidR="004918CE" w:rsidRPr="00405E97" w:rsidTr="009628AF">
        <w:trPr>
          <w:trHeight w:val="310"/>
        </w:trPr>
        <w:tc>
          <w:tcPr>
            <w:tcW w:w="6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190601</w:t>
            </w:r>
          </w:p>
        </w:tc>
        <w:tc>
          <w:tcPr>
            <w:tcW w:w="232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Автомобили и автомобильное хозяйство </w:t>
            </w:r>
          </w:p>
        </w:tc>
        <w:tc>
          <w:tcPr>
            <w:tcW w:w="372"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190603</w:t>
            </w:r>
          </w:p>
        </w:tc>
        <w:tc>
          <w:tcPr>
            <w:tcW w:w="232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Сервис транспортных и технологических машин и оборудования (по отраслям) </w:t>
            </w:r>
          </w:p>
        </w:tc>
        <w:tc>
          <w:tcPr>
            <w:tcW w:w="372"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190603</w:t>
            </w:r>
          </w:p>
        </w:tc>
        <w:tc>
          <w:tcPr>
            <w:tcW w:w="232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Сервис транспортных и технологических машин и оборудования (по отраслям) </w:t>
            </w:r>
          </w:p>
        </w:tc>
        <w:tc>
          <w:tcPr>
            <w:tcW w:w="372"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210202</w:t>
            </w:r>
          </w:p>
        </w:tc>
        <w:tc>
          <w:tcPr>
            <w:tcW w:w="232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Проектирование и технология электронно-вычислительных средств </w:t>
            </w:r>
          </w:p>
        </w:tc>
        <w:tc>
          <w:tcPr>
            <w:tcW w:w="372"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230100</w:t>
            </w:r>
          </w:p>
        </w:tc>
        <w:tc>
          <w:tcPr>
            <w:tcW w:w="232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Информатика и вычислительная техника</w:t>
            </w:r>
          </w:p>
        </w:tc>
        <w:tc>
          <w:tcPr>
            <w:tcW w:w="372"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24"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2"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230101</w:t>
            </w:r>
          </w:p>
        </w:tc>
        <w:tc>
          <w:tcPr>
            <w:tcW w:w="232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Вычислительные машины, комплексы, системы и сети </w:t>
            </w:r>
          </w:p>
        </w:tc>
        <w:tc>
          <w:tcPr>
            <w:tcW w:w="372"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230104</w:t>
            </w:r>
          </w:p>
        </w:tc>
        <w:tc>
          <w:tcPr>
            <w:tcW w:w="232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Системы автоматизированного проектирования </w:t>
            </w:r>
          </w:p>
        </w:tc>
        <w:tc>
          <w:tcPr>
            <w:tcW w:w="372"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230200</w:t>
            </w:r>
          </w:p>
        </w:tc>
        <w:tc>
          <w:tcPr>
            <w:tcW w:w="232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Информационные системы </w:t>
            </w:r>
          </w:p>
        </w:tc>
        <w:tc>
          <w:tcPr>
            <w:tcW w:w="372"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информационных систем </w:t>
            </w:r>
          </w:p>
        </w:tc>
      </w:tr>
      <w:tr w:rsidR="004918CE" w:rsidRPr="00405E97" w:rsidTr="009628AF">
        <w:trPr>
          <w:trHeight w:val="310"/>
        </w:trPr>
        <w:tc>
          <w:tcPr>
            <w:tcW w:w="6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24"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2"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информационных систем </w:t>
            </w:r>
          </w:p>
        </w:tc>
      </w:tr>
      <w:tr w:rsidR="004918CE" w:rsidRPr="00405E97" w:rsidTr="009628AF">
        <w:trPr>
          <w:trHeight w:val="310"/>
        </w:trPr>
        <w:tc>
          <w:tcPr>
            <w:tcW w:w="6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230201</w:t>
            </w:r>
          </w:p>
        </w:tc>
        <w:tc>
          <w:tcPr>
            <w:tcW w:w="232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Информационные системы и технологии </w:t>
            </w:r>
          </w:p>
        </w:tc>
        <w:tc>
          <w:tcPr>
            <w:tcW w:w="372"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240801</w:t>
            </w:r>
          </w:p>
        </w:tc>
        <w:tc>
          <w:tcPr>
            <w:tcW w:w="232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Машины и аппараты химического производства</w:t>
            </w:r>
          </w:p>
        </w:tc>
        <w:tc>
          <w:tcPr>
            <w:tcW w:w="372"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260501</w:t>
            </w:r>
          </w:p>
        </w:tc>
        <w:tc>
          <w:tcPr>
            <w:tcW w:w="232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продуктов общественного питания </w:t>
            </w:r>
          </w:p>
        </w:tc>
        <w:tc>
          <w:tcPr>
            <w:tcW w:w="372"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270102</w:t>
            </w:r>
          </w:p>
        </w:tc>
        <w:tc>
          <w:tcPr>
            <w:tcW w:w="232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Промышленное и гражданское строительство </w:t>
            </w:r>
          </w:p>
        </w:tc>
        <w:tc>
          <w:tcPr>
            <w:tcW w:w="372"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270105</w:t>
            </w:r>
          </w:p>
        </w:tc>
        <w:tc>
          <w:tcPr>
            <w:tcW w:w="232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Городское строительство и хозяйство </w:t>
            </w:r>
          </w:p>
        </w:tc>
        <w:tc>
          <w:tcPr>
            <w:tcW w:w="372"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270300</w:t>
            </w:r>
          </w:p>
        </w:tc>
        <w:tc>
          <w:tcPr>
            <w:tcW w:w="232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Архитектура</w:t>
            </w:r>
          </w:p>
        </w:tc>
        <w:tc>
          <w:tcPr>
            <w:tcW w:w="372"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архитектуры </w:t>
            </w:r>
          </w:p>
        </w:tc>
      </w:tr>
      <w:tr w:rsidR="004918CE" w:rsidRPr="00405E97" w:rsidTr="009628AF">
        <w:trPr>
          <w:trHeight w:val="310"/>
        </w:trPr>
        <w:tc>
          <w:tcPr>
            <w:tcW w:w="6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24"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2"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архитектуры </w:t>
            </w:r>
          </w:p>
        </w:tc>
      </w:tr>
      <w:tr w:rsidR="004918CE" w:rsidRPr="00405E97" w:rsidTr="009628AF">
        <w:trPr>
          <w:trHeight w:val="60"/>
        </w:trPr>
        <w:tc>
          <w:tcPr>
            <w:tcW w:w="6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270301</w:t>
            </w:r>
          </w:p>
        </w:tc>
        <w:tc>
          <w:tcPr>
            <w:tcW w:w="232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Архитектура</w:t>
            </w:r>
          </w:p>
        </w:tc>
        <w:tc>
          <w:tcPr>
            <w:tcW w:w="372"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Архитектор</w:t>
            </w:r>
          </w:p>
        </w:tc>
      </w:tr>
    </w:tbl>
    <w:p w:rsidR="004918CE" w:rsidRPr="00405E97" w:rsidRDefault="004918CE" w:rsidP="004918CE">
      <w:pPr>
        <w:spacing w:after="0" w:line="240" w:lineRule="auto"/>
        <w:jc w:val="both"/>
        <w:rPr>
          <w:rFonts w:ascii="Times New Roman" w:eastAsia="Calibri" w:hAnsi="Times New Roman" w:cs="Times New Roman"/>
          <w:sz w:val="20"/>
          <w:szCs w:val="20"/>
          <w:lang w:eastAsia="ar-SA"/>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6.3. Работы по подготовке технологических решений производственных зданий и сооружений и их комплексов</w:t>
      </w:r>
    </w:p>
    <w:p w:rsidR="004918CE" w:rsidRPr="00405E97" w:rsidRDefault="004918CE" w:rsidP="004918CE">
      <w:pPr>
        <w:spacing w:after="0" w:line="240" w:lineRule="auto"/>
        <w:ind w:left="720"/>
        <w:contextualSpacing/>
        <w:jc w:val="center"/>
        <w:rPr>
          <w:rFonts w:ascii="Times New Roman" w:eastAsia="Times New Roman" w:hAnsi="Times New Roman" w:cs="Times New Roman"/>
          <w:b/>
          <w:sz w:val="20"/>
          <w:szCs w:val="20"/>
          <w:vertAlign w:val="superscript"/>
          <w:lang w:eastAsia="ru-RU"/>
        </w:rPr>
      </w:pPr>
    </w:p>
    <w:p w:rsidR="004918CE" w:rsidRPr="00405E97" w:rsidRDefault="004918CE" w:rsidP="004918CE">
      <w:pPr>
        <w:autoSpaceDE w:val="0"/>
        <w:autoSpaceDN w:val="0"/>
        <w:adjustRightInd w:val="0"/>
        <w:spacing w:after="0" w:line="298" w:lineRule="exact"/>
        <w:ind w:left="727"/>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1. Требования к кадровому составу</w:t>
      </w:r>
    </w:p>
    <w:p w:rsidR="004918CE" w:rsidRPr="00405E97" w:rsidRDefault="004918CE" w:rsidP="004918CE">
      <w:pPr>
        <w:autoSpaceDE w:val="0"/>
        <w:autoSpaceDN w:val="0"/>
        <w:adjustRightInd w:val="0"/>
        <w:spacing w:after="0" w:line="298" w:lineRule="exact"/>
        <w:ind w:firstLine="540"/>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sz w:val="18"/>
          <w:szCs w:val="18"/>
          <w:lang w:eastAsia="ru-RU"/>
        </w:rPr>
        <w:t xml:space="preserve">    </w:t>
      </w:r>
      <w:r w:rsidRPr="00405E97">
        <w:rPr>
          <w:rFonts w:ascii="Times New Roman" w:eastAsia="Times New Roman" w:hAnsi="Times New Roman" w:cs="Times New Roman"/>
          <w:b/>
          <w:sz w:val="18"/>
          <w:szCs w:val="18"/>
          <w:lang w:eastAsia="ru-RU"/>
        </w:rPr>
        <w:t>а) для юридического лица: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sz w:val="18"/>
          <w:szCs w:val="18"/>
          <w:lang w:eastAsia="ru-RU"/>
        </w:rPr>
        <w:t xml:space="preserve">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б) для индивидуального предпринимателя:</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b/>
          <w:sz w:val="18"/>
          <w:szCs w:val="18"/>
          <w:lang w:eastAsia="ru-RU"/>
        </w:rPr>
        <w:t>в)</w:t>
      </w:r>
      <w:r w:rsidRPr="00405E97">
        <w:rPr>
          <w:rFonts w:ascii="Times New Roman" w:eastAsia="Times New Roman" w:hAnsi="Times New Roman" w:cs="Times New Roman"/>
          <w:sz w:val="18"/>
          <w:szCs w:val="18"/>
          <w:lang w:eastAsia="ru-RU"/>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 Требования к повышению квалификации и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а) повышение квалификации в области руководителями, специалистами и руководителями структурных подразделений юридического лица, индивидуального предпринимателя не реже 1 раза в 5 лет с проведением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Система аттестации работников, подлежащих аттестации по правилам, устанавливаемым Федеральной службой по экологическому, технологическому и атомному надзору, и подтверждение прохождения аттестации работниками заявителя должны соответствовать Приложению №2  настоящих Требований.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3. Требования к имуществу</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Состав и количество имущества заявителя должно соответствовать Приложению №3 настоящих Требований</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4. Требования к документам</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Наличие у заявителя соответствующих лицензий и иных разрешительных документов  в соответствии с пунктом </w:t>
      </w:r>
      <w:r w:rsidR="005C2F7E">
        <w:rPr>
          <w:rFonts w:ascii="Times New Roman" w:eastAsia="Times New Roman" w:hAnsi="Times New Roman" w:cs="Times New Roman"/>
          <w:sz w:val="18"/>
          <w:szCs w:val="18"/>
          <w:lang w:eastAsia="ru-RU"/>
        </w:rPr>
        <w:t>1.6 раздела 1 части III настоящих Требований.</w:t>
      </w:r>
    </w:p>
    <w:p w:rsidR="004918CE" w:rsidRPr="00405E97" w:rsidRDefault="004918CE" w:rsidP="004918CE">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5. Требования к контролю качества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у заявителя системы контроля качества соответствующей требованиям пункта.</w:t>
      </w:r>
      <w:r w:rsidR="005C2F7E">
        <w:rPr>
          <w:rFonts w:ascii="Times New Roman" w:eastAsia="Times New Roman" w:hAnsi="Times New Roman" w:cs="Times New Roman"/>
          <w:sz w:val="18"/>
          <w:szCs w:val="18"/>
          <w:lang w:eastAsia="ru-RU"/>
        </w:rPr>
        <w:t>1.7 раздела 1 части III настоящих Требований и внутренним документам Партнерства.</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sz w:val="18"/>
          <w:szCs w:val="18"/>
        </w:rPr>
      </w:pPr>
      <w:r w:rsidRPr="00405E97">
        <w:rPr>
          <w:rFonts w:ascii="Times New Roman" w:eastAsia="Calibri" w:hAnsi="Times New Roman" w:cs="Times New Roman"/>
          <w:b/>
          <w:sz w:val="18"/>
          <w:szCs w:val="18"/>
          <w:lang w:eastAsia="ar-SA"/>
        </w:rPr>
        <w:t xml:space="preserve">6. </w:t>
      </w:r>
      <w:r w:rsidRPr="00405E97">
        <w:rPr>
          <w:rFonts w:ascii="Times New Roman" w:eastAsia="Calibri" w:hAnsi="Times New Roman" w:cs="Times New Roman"/>
          <w:sz w:val="18"/>
          <w:szCs w:val="18"/>
          <w:lang w:eastAsia="ar-SA"/>
        </w:rPr>
        <w:t>При этом не менее чем один работник, обеспечивающий безопасное выполнение вида работ,  должен иметь профессиональное образование по любой из специальностей указанной в таблице 6.3.</w:t>
      </w:r>
      <w:r w:rsidRPr="00405E97">
        <w:rPr>
          <w:rFonts w:ascii="Times New Roman" w:eastAsia="Times New Roman" w:hAnsi="Times New Roman" w:cs="Times New Roman"/>
          <w:sz w:val="18"/>
          <w:szCs w:val="18"/>
        </w:rPr>
        <w:t xml:space="preserve"> либо иной смежной специал</w:t>
      </w:r>
      <w:r>
        <w:rPr>
          <w:rFonts w:ascii="Times New Roman" w:eastAsia="Times New Roman" w:hAnsi="Times New Roman" w:cs="Times New Roman"/>
          <w:sz w:val="18"/>
          <w:szCs w:val="18"/>
        </w:rPr>
        <w:t>ьности соответствующего профиля.</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Профильные специальности для допуска к работам по подготовке технологических решений производственных  зданий и сооружений и их комплексов.</w:t>
      </w:r>
    </w:p>
    <w:p w:rsidR="004918CE" w:rsidRPr="00405E97" w:rsidRDefault="004918CE" w:rsidP="004918CE">
      <w:pPr>
        <w:spacing w:after="0" w:line="240" w:lineRule="auto"/>
        <w:jc w:val="right"/>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Таблица 6.3.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4460"/>
        <w:gridCol w:w="714"/>
        <w:gridCol w:w="3212"/>
      </w:tblGrid>
      <w:tr w:rsidR="004918CE" w:rsidRPr="00405E97" w:rsidTr="009628AF">
        <w:trPr>
          <w:trHeight w:val="477"/>
        </w:trPr>
        <w:tc>
          <w:tcPr>
            <w:tcW w:w="619"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2330"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c>
          <w:tcPr>
            <w:tcW w:w="2051" w:type="pct"/>
            <w:gridSpan w:val="2"/>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Квалификация</w:t>
            </w:r>
          </w:p>
        </w:tc>
      </w:tr>
      <w:tr w:rsidR="004918CE" w:rsidRPr="00405E97" w:rsidTr="009628AF">
        <w:trPr>
          <w:trHeight w:val="585"/>
        </w:trPr>
        <w:tc>
          <w:tcPr>
            <w:tcW w:w="619"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2330"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373"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1679"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080506</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Логистика и управление цепями поставок</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Логист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110302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Электрификация и автоматизация сельского хозяйства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140100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Теплоэнергетика</w:t>
            </w:r>
          </w:p>
        </w:tc>
        <w:tc>
          <w:tcPr>
            <w:tcW w:w="373"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140101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Тепловые электрические станции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140104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Промышленная теплоэнергетика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140105</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Энергетика теплотехнологий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140106</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Энергообеспечение предприятий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140200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Электроэнергетика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140201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Высоковольтная электроэнергетика и электротехника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140202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Нетрадиционные и возобновляемые источники энергии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140203</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Релейная защита и автоматизация электроэнергетических систем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140204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Электрические станции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140205</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Электроэнергетические системы и сети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140209</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Гидроэлектростанции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140211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Электроснабжение</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140504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Холодильная, криогенная техника и кондиционирование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140600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Электротехника, электромеханика и электротехнологии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150100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Металлургия</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150101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Металлургия черных металлов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52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Специалист по металлургии черных металлов</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150102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Металлургия цветных металлов</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52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Специалист по металлургии цветных металлов</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52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Специалист по литейному производству</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150107</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Металлургия сварочного производства</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150108</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Порошковая металлургия, композиционные материалы, покрытия</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150109</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Металлургия техногенных и вторичных ресурсов</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150201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Машины и технология обработки металлов давлением</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150202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Оборудование и технология сварочного производства</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150204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Машины и технология литейного производства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150206</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Машины и технология высокоэффективных процессов обработки материалов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150400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Технологические машины и оборудование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150401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Проектирование технических и технологических комплексов </w:t>
            </w:r>
          </w:p>
        </w:tc>
        <w:tc>
          <w:tcPr>
            <w:tcW w:w="373"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167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150404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Металлургические машины и оборудование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150405</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Машины и оборудование лесного комплекса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150406</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Машины и аппараты текстильной и легкой промышленности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150407</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Полиграфические машины и автоматизированные комплексы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150802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Гидравлические машины, гидроприводы и гидропневмоавтоматика</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150900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оборудование и автоматизация машиностроительных производств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151000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Конструкторско-технологическое обеспечение автоматизированных машиностроительных производств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151001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Технология машиностроения</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52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Специалист по технологии машиностроения</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151002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Металлообрабатывающие станки и комплексы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151003</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Инструментальные системы машиностроительных производств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160201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Самолето- и вертолетостроение</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190201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Автомобиле- и тракторостроение</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190202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Многоцелевые гусеничные и колесные машины</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190205</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Подъемно-транспортные, строительные, дорожные машины и оборудование</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190206</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Сельскохозяйственные машины и оборудование</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200100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Приборостроение</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200101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Приборостроение</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200107</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приборостроения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210400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Телекоммуникации</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210402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Средства связи с подвижными объектами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52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 Специалист по телекоммуникациям</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210403</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Защищенные системы связи</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210404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Многоканальные телекоммуникационные системы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52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 Специалист по телекоммуникациям</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210405</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Радиосвязь, радиовещание и телевидение</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52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 Специалист по телекоммуникациям</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210406</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Сети связи и системы коммутации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52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 Специалист по телекоммуникациям</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220301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Автоматизация технологических процессов и производств (по отраслям)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220306</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Компьютерные системы управления качеством для автоматизированных производств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220402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Роботы и робототехнические системы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240100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Химическая технология и биотехнология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240201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и оборудование производства химических волокон и композиционных материалов на их основе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240202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Химическая технология и оборудование отделочного производства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240301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Химическая технология неорганических веществ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240302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электрохимических производств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52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Специалист электрохимического производства</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240304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Химическая технология тугоплавких неметаллических и силикатных материалов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240401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Химическая технология органических веществ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240402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Химическая технология синтетических биологических активных веществ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240403</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Химическая технология природных энергоносителей и углеродных материалов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240406</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химической переработки древесины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240501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Химическая технология высокомолекулярных соединений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240502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переработки пластических масс и эластомеров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240601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Химическая технология материалов современной энергетики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240701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Химическая технология органических соединений азота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240703</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энергонасыщенных материалов и изделий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240706</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Автоматизированное производство химических предприятий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240801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Машины и аппараты химических производств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250300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и оборудование лесозаготовительных и деревообрабатывающих производств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250401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Лесоинженерное дело</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250403</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деревообработки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260100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продуктов питания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260202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хлеба, кондитерских и макаронных изделий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260203</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сахаристых продуктов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260204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бродильных производств и виноделие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260301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мяса и мясных продуктов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260303</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молока и молочных продуктов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260503</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субтропических и пищевкусовых продуктов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260504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Технология консервов и пищеконцентратов</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260505</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детского и функционального питания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260601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Машины и аппараты пищевых производств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260602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Пищевая инженерия малых предприятий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260700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и проектирование текстильных изделий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260800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конструирование изделий и материалы легкой промышленности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260901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швейных изделий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260904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кожи и меха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260905</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изделий из кожи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261001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художественной обработки материалов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261002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обработки драгоценных камней и металлов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261100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Полиграфия</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261202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полиграфического производства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270109</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Теплогазоснабжение и вентиляция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Механическое оборудование и технологические комплексы предприятий строительных материалов, изделий и конструкций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270106</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Производство строительных материалов, изделий и конструкций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bl>
    <w:p w:rsidR="004918CE" w:rsidRPr="00405E97" w:rsidRDefault="004918CE" w:rsidP="004918CE">
      <w:pPr>
        <w:spacing w:after="0" w:line="240" w:lineRule="auto"/>
        <w:jc w:val="center"/>
        <w:rPr>
          <w:rFonts w:ascii="Times New Roman" w:eastAsia="Times New Roman" w:hAnsi="Times New Roman" w:cs="Times New Roman"/>
          <w:b/>
          <w:sz w:val="18"/>
          <w:szCs w:val="18"/>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6.4. Работы по подготовке технологических решений объектов транспортного назначения и их комплексов</w:t>
      </w:r>
    </w:p>
    <w:p w:rsidR="004918CE" w:rsidRDefault="004918CE" w:rsidP="004918CE">
      <w:pPr>
        <w:autoSpaceDE w:val="0"/>
        <w:autoSpaceDN w:val="0"/>
        <w:adjustRightInd w:val="0"/>
        <w:spacing w:after="0" w:line="298" w:lineRule="exact"/>
        <w:ind w:left="727"/>
        <w:rPr>
          <w:rFonts w:ascii="Times New Roman" w:eastAsia="Times New Roman" w:hAnsi="Times New Roman" w:cs="Times New Roman"/>
          <w:b/>
          <w:sz w:val="20"/>
          <w:szCs w:val="20"/>
          <w:vertAlign w:val="superscript"/>
          <w:lang w:eastAsia="ru-RU"/>
        </w:rPr>
      </w:pPr>
    </w:p>
    <w:p w:rsidR="004918CE" w:rsidRPr="00405E97" w:rsidRDefault="004918CE" w:rsidP="004918CE">
      <w:pPr>
        <w:autoSpaceDE w:val="0"/>
        <w:autoSpaceDN w:val="0"/>
        <w:adjustRightInd w:val="0"/>
        <w:spacing w:after="0" w:line="298" w:lineRule="exact"/>
        <w:ind w:left="727"/>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1. Требования к кадровому составу</w:t>
      </w:r>
    </w:p>
    <w:p w:rsidR="004918CE" w:rsidRPr="00405E97" w:rsidRDefault="004918CE" w:rsidP="004918CE">
      <w:pPr>
        <w:autoSpaceDE w:val="0"/>
        <w:autoSpaceDN w:val="0"/>
        <w:adjustRightInd w:val="0"/>
        <w:spacing w:after="0" w:line="298" w:lineRule="exact"/>
        <w:ind w:firstLine="540"/>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sz w:val="18"/>
          <w:szCs w:val="18"/>
          <w:lang w:eastAsia="ru-RU"/>
        </w:rPr>
        <w:t xml:space="preserve">    </w:t>
      </w:r>
      <w:r w:rsidRPr="00405E97">
        <w:rPr>
          <w:rFonts w:ascii="Times New Roman" w:eastAsia="Times New Roman" w:hAnsi="Times New Roman" w:cs="Times New Roman"/>
          <w:b/>
          <w:sz w:val="18"/>
          <w:szCs w:val="18"/>
          <w:lang w:eastAsia="ru-RU"/>
        </w:rPr>
        <w:t>а) для юридического лица: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sz w:val="18"/>
          <w:szCs w:val="18"/>
          <w:lang w:eastAsia="ru-RU"/>
        </w:rPr>
        <w:t xml:space="preserve">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б) для индивидуального предпринимателя:</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b/>
          <w:sz w:val="18"/>
          <w:szCs w:val="18"/>
          <w:lang w:eastAsia="ru-RU"/>
        </w:rPr>
        <w:t>в)</w:t>
      </w:r>
      <w:r w:rsidRPr="00405E97">
        <w:rPr>
          <w:rFonts w:ascii="Times New Roman" w:eastAsia="Times New Roman" w:hAnsi="Times New Roman" w:cs="Times New Roman"/>
          <w:sz w:val="18"/>
          <w:szCs w:val="18"/>
          <w:lang w:eastAsia="ru-RU"/>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 Требования к повышению квалификации и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а) повышение квалификации в области руководителями, специалистами и руководителями структурных подразделений юридического лица, индивидуального предпринимателя не реже 1 раза в 5 лет с проведением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Система аттестации работников, подлежащих аттестации по правилам, устанавливаемым Федеральной службой по экологическому, технологическому и атомному надзору, и подтверждение прохождения аттестации работниками заявителя должны соответствовать Приложению №2  настоящих Требований.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3. Требования к имуществу</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Состав и количество имущества заявителя должно соответствовать Приложению №3 настоящих Требований</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4. Требования к документам</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Наличие у заявителя соответствующих лицензий и иных разрешительных документов  в соответствии с пунктом </w:t>
      </w:r>
      <w:r w:rsidR="005C2F7E">
        <w:rPr>
          <w:rFonts w:ascii="Times New Roman" w:eastAsia="Times New Roman" w:hAnsi="Times New Roman" w:cs="Times New Roman"/>
          <w:sz w:val="18"/>
          <w:szCs w:val="18"/>
          <w:lang w:eastAsia="ru-RU"/>
        </w:rPr>
        <w:t>1.6 раздела 1 части III настоящих Требований.</w:t>
      </w:r>
    </w:p>
    <w:p w:rsidR="004918CE" w:rsidRPr="00405E97" w:rsidRDefault="004918CE" w:rsidP="004918CE">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5. Требования к контролю качества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у заявителя системы контроля качества соответствующей требованиям пункта.</w:t>
      </w:r>
      <w:r w:rsidR="005C2F7E">
        <w:rPr>
          <w:rFonts w:ascii="Times New Roman" w:eastAsia="Times New Roman" w:hAnsi="Times New Roman" w:cs="Times New Roman"/>
          <w:sz w:val="18"/>
          <w:szCs w:val="18"/>
          <w:lang w:eastAsia="ru-RU"/>
        </w:rPr>
        <w:t>1.7 раздела 1 части III настоящих Требований и внутренним документам Партнерства.</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sz w:val="18"/>
          <w:szCs w:val="18"/>
        </w:rPr>
      </w:pPr>
      <w:r w:rsidRPr="00405E97">
        <w:rPr>
          <w:rFonts w:ascii="Times New Roman" w:eastAsia="Calibri" w:hAnsi="Times New Roman" w:cs="Times New Roman"/>
          <w:b/>
          <w:sz w:val="18"/>
          <w:szCs w:val="18"/>
          <w:lang w:eastAsia="ar-SA"/>
        </w:rPr>
        <w:t xml:space="preserve">6. </w:t>
      </w:r>
      <w:r w:rsidRPr="00405E97">
        <w:rPr>
          <w:rFonts w:ascii="Times New Roman" w:eastAsia="Calibri" w:hAnsi="Times New Roman" w:cs="Times New Roman"/>
          <w:sz w:val="18"/>
          <w:szCs w:val="18"/>
          <w:lang w:eastAsia="ar-SA"/>
        </w:rPr>
        <w:t>При этом не менее чем один работник, обеспечивающий безопасное выполнение вида работ,  должен иметь профессиональное образование по любой из специальностей указанной в таблице 6.4.</w:t>
      </w:r>
      <w:r w:rsidRPr="00405E97">
        <w:rPr>
          <w:rFonts w:ascii="Times New Roman" w:eastAsia="Times New Roman" w:hAnsi="Times New Roman" w:cs="Times New Roman"/>
          <w:sz w:val="18"/>
          <w:szCs w:val="18"/>
        </w:rPr>
        <w:t xml:space="preserve"> либо иной смежной специал</w:t>
      </w:r>
      <w:r>
        <w:rPr>
          <w:rFonts w:ascii="Times New Roman" w:eastAsia="Times New Roman" w:hAnsi="Times New Roman" w:cs="Times New Roman"/>
          <w:sz w:val="18"/>
          <w:szCs w:val="18"/>
        </w:rPr>
        <w:t>ьности соответствующего профиля.</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Профильные специальности для допуска к работам по подготовке технологических решений транспортного назначения и их комплексов.</w:t>
      </w:r>
    </w:p>
    <w:p w:rsidR="004918CE" w:rsidRPr="00405E97" w:rsidRDefault="004918CE" w:rsidP="004918CE">
      <w:pPr>
        <w:spacing w:after="0" w:line="240" w:lineRule="auto"/>
        <w:jc w:val="right"/>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Таблица 6.4.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4460"/>
        <w:gridCol w:w="714"/>
        <w:gridCol w:w="3212"/>
      </w:tblGrid>
      <w:tr w:rsidR="004918CE" w:rsidRPr="00405E97" w:rsidTr="009628AF">
        <w:trPr>
          <w:trHeight w:val="477"/>
        </w:trPr>
        <w:tc>
          <w:tcPr>
            <w:tcW w:w="619"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2330"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c>
          <w:tcPr>
            <w:tcW w:w="2051" w:type="pct"/>
            <w:gridSpan w:val="2"/>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Квалификация</w:t>
            </w:r>
          </w:p>
        </w:tc>
      </w:tr>
      <w:tr w:rsidR="004918CE" w:rsidRPr="00405E97" w:rsidTr="009628AF">
        <w:trPr>
          <w:trHeight w:val="585"/>
        </w:trPr>
        <w:tc>
          <w:tcPr>
            <w:tcW w:w="619"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2330"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373"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1678"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140606</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Электрический транспорт</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160201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Самолето- и вертолетостроение</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180401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Гидрография и навигационное обеспечение судоходства</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180402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Судовождение</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180403</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Эксплуатация судовых энергетических установок</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180404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Эксплуатация судового электрооборудования и средств автоматики</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190100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Наземные транспортные системы</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190203</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Транспортные комплексы ракетной техники</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190204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Средства аэродромно-технического обеспечения полетов авиации</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190303</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Электрический транспорт железных дорог</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 путей сообщения</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190401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Электроснабжение железных дорог</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 путей сообщения</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190402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Автоматика, телемеханика и связь на железнодорожном транспорте</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 путей сообщения</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190500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Эксплуатация транспортных средств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190601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Автомобили и автомобильное хозяйство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190602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Эксплуатация перегрузочного оборудования портов и транспортных терминалов</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190603</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Сервис транспортных и технологических машин и оборудования (по отраслям)</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190701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Организация перевозок и управление на транспорте (по видам)</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 по организации и управлению на транспорте. Инженер путей сообщения</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190702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Организация и безопасность движения</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 по организации и управлению на транспорте. Инженер путей сообщения</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270201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Мосты и транспортные тоннели</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 путей сообщения</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270204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Строительство железных дорог, путь и путевое хозяйство</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 путей сообщения</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270205</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Автомобильные дороги и аэродромы</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bl>
    <w:p w:rsidR="004918CE" w:rsidRPr="00405E97" w:rsidRDefault="004918CE" w:rsidP="004918CE">
      <w:pPr>
        <w:spacing w:after="0" w:line="240" w:lineRule="auto"/>
        <w:ind w:firstLine="709"/>
        <w:jc w:val="both"/>
        <w:rPr>
          <w:rFonts w:ascii="Times New Roman" w:eastAsia="Times New Roman" w:hAnsi="Times New Roman" w:cs="Times New Roman"/>
          <w:sz w:val="18"/>
          <w:szCs w:val="18"/>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6.5. Работы по подготовке технологических решений гидротехнических сооружений и их комплексов</w:t>
      </w:r>
    </w:p>
    <w:p w:rsidR="004918CE" w:rsidRPr="00405E97" w:rsidRDefault="004918CE" w:rsidP="004918CE">
      <w:pPr>
        <w:spacing w:after="0" w:line="240" w:lineRule="auto"/>
        <w:ind w:left="720"/>
        <w:contextualSpacing/>
        <w:jc w:val="center"/>
        <w:rPr>
          <w:rFonts w:ascii="Times New Roman" w:eastAsia="Times New Roman" w:hAnsi="Times New Roman" w:cs="Times New Roman"/>
          <w:b/>
          <w:sz w:val="20"/>
          <w:szCs w:val="20"/>
          <w:vertAlign w:val="superscript"/>
          <w:lang w:eastAsia="ru-RU"/>
        </w:rPr>
      </w:pPr>
    </w:p>
    <w:p w:rsidR="004918CE" w:rsidRPr="00405E97" w:rsidRDefault="004918CE" w:rsidP="004918CE">
      <w:pPr>
        <w:autoSpaceDE w:val="0"/>
        <w:autoSpaceDN w:val="0"/>
        <w:adjustRightInd w:val="0"/>
        <w:spacing w:after="0" w:line="298" w:lineRule="exact"/>
        <w:ind w:left="727"/>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1. Требования к кадровому составу</w:t>
      </w:r>
    </w:p>
    <w:p w:rsidR="004918CE" w:rsidRPr="00405E97" w:rsidRDefault="004918CE" w:rsidP="004918CE">
      <w:pPr>
        <w:autoSpaceDE w:val="0"/>
        <w:autoSpaceDN w:val="0"/>
        <w:adjustRightInd w:val="0"/>
        <w:spacing w:after="0" w:line="298" w:lineRule="exact"/>
        <w:ind w:firstLine="540"/>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sz w:val="18"/>
          <w:szCs w:val="18"/>
          <w:lang w:eastAsia="ru-RU"/>
        </w:rPr>
        <w:t xml:space="preserve">    </w:t>
      </w:r>
      <w:r w:rsidRPr="00405E97">
        <w:rPr>
          <w:rFonts w:ascii="Times New Roman" w:eastAsia="Times New Roman" w:hAnsi="Times New Roman" w:cs="Times New Roman"/>
          <w:b/>
          <w:sz w:val="18"/>
          <w:szCs w:val="18"/>
          <w:lang w:eastAsia="ru-RU"/>
        </w:rPr>
        <w:t>а) для юридического лица: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sz w:val="18"/>
          <w:szCs w:val="18"/>
          <w:lang w:eastAsia="ru-RU"/>
        </w:rPr>
        <w:t xml:space="preserve">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б) для индивидуального предпринимателя:</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b/>
          <w:sz w:val="18"/>
          <w:szCs w:val="18"/>
          <w:lang w:eastAsia="ru-RU"/>
        </w:rPr>
        <w:t>в)</w:t>
      </w:r>
      <w:r w:rsidRPr="00405E97">
        <w:rPr>
          <w:rFonts w:ascii="Times New Roman" w:eastAsia="Times New Roman" w:hAnsi="Times New Roman" w:cs="Times New Roman"/>
          <w:sz w:val="18"/>
          <w:szCs w:val="18"/>
          <w:lang w:eastAsia="ru-RU"/>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 Требования к повышению квалификации и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а) повышение квалификации в области руководителями, специалистами и руководителями структурных подразделений юридического лица, индивидуального предпринимателя не реже 1 раза в 5 лет с проведением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Система аттестации работников, подлежащих аттестации по правилам, устанавливаемым Федеральной службой по экологическому, технологическому и атомному надзору, и подтверждение прохождения аттестации работниками заявителя должны соответствовать Приложению №2  настоящих Требований.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3. Требования к имуществу</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Состав и количество имущества заявителя должно соответствовать Приложению №3 настоящих Требований</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4. Требования к документам</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Наличие у заявителя соответствующих лицензий и иных разрешительных документов  в соответствии с пунктом </w:t>
      </w:r>
      <w:r w:rsidR="005C2F7E">
        <w:rPr>
          <w:rFonts w:ascii="Times New Roman" w:eastAsia="Times New Roman" w:hAnsi="Times New Roman" w:cs="Times New Roman"/>
          <w:sz w:val="18"/>
          <w:szCs w:val="18"/>
          <w:lang w:eastAsia="ru-RU"/>
        </w:rPr>
        <w:t>1.6 раздела 1 части III настоящих Требований.</w:t>
      </w:r>
    </w:p>
    <w:p w:rsidR="004918CE" w:rsidRPr="00405E97" w:rsidRDefault="004918CE" w:rsidP="004918CE">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5. Требования к контролю качества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у заявителя системы контроля качества соответствующей требованиям пункта.</w:t>
      </w:r>
      <w:r w:rsidR="005C2F7E">
        <w:rPr>
          <w:rFonts w:ascii="Times New Roman" w:eastAsia="Times New Roman" w:hAnsi="Times New Roman" w:cs="Times New Roman"/>
          <w:sz w:val="18"/>
          <w:szCs w:val="18"/>
          <w:lang w:eastAsia="ru-RU"/>
        </w:rPr>
        <w:t>1.7 раздела 1 части III настоящих Требований и внутренним документам Партнерства.</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sz w:val="18"/>
          <w:szCs w:val="18"/>
        </w:rPr>
      </w:pPr>
      <w:r w:rsidRPr="00405E97">
        <w:rPr>
          <w:rFonts w:ascii="Times New Roman" w:eastAsia="Calibri" w:hAnsi="Times New Roman" w:cs="Times New Roman"/>
          <w:b/>
          <w:sz w:val="18"/>
          <w:szCs w:val="18"/>
          <w:lang w:eastAsia="ar-SA"/>
        </w:rPr>
        <w:t xml:space="preserve">6. </w:t>
      </w:r>
      <w:r w:rsidRPr="00405E97">
        <w:rPr>
          <w:rFonts w:ascii="Times New Roman" w:eastAsia="Calibri" w:hAnsi="Times New Roman" w:cs="Times New Roman"/>
          <w:sz w:val="18"/>
          <w:szCs w:val="18"/>
          <w:lang w:eastAsia="ar-SA"/>
        </w:rPr>
        <w:t>При этом не менее чем один работник, обеспечивающий безопасное выполнение вида работ,  должен иметь профессиональное образование по любой из специальностей указанной в таблице 6.5.</w:t>
      </w:r>
      <w:r w:rsidRPr="00405E97">
        <w:rPr>
          <w:rFonts w:ascii="Times New Roman" w:eastAsia="Times New Roman" w:hAnsi="Times New Roman" w:cs="Times New Roman"/>
          <w:sz w:val="18"/>
          <w:szCs w:val="18"/>
        </w:rPr>
        <w:t xml:space="preserve"> либо иной смежной специальности соответствующего профиля.</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Профильные специальности для допуска к работам по подготовке технологических решений гидротехнических сооружений и их комплексов.</w:t>
      </w:r>
    </w:p>
    <w:p w:rsidR="004918CE" w:rsidRPr="00405E97" w:rsidRDefault="004918CE" w:rsidP="004918CE">
      <w:pPr>
        <w:spacing w:after="0" w:line="240" w:lineRule="auto"/>
        <w:jc w:val="right"/>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 xml:space="preserve"> Таблица 6.5.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4460"/>
        <w:gridCol w:w="714"/>
        <w:gridCol w:w="3212"/>
      </w:tblGrid>
      <w:tr w:rsidR="004918CE" w:rsidRPr="00405E97" w:rsidTr="009628AF">
        <w:trPr>
          <w:trHeight w:val="477"/>
        </w:trPr>
        <w:tc>
          <w:tcPr>
            <w:tcW w:w="619"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2330"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c>
          <w:tcPr>
            <w:tcW w:w="2051" w:type="pct"/>
            <w:gridSpan w:val="2"/>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Квалификация</w:t>
            </w:r>
          </w:p>
        </w:tc>
      </w:tr>
      <w:tr w:rsidR="004918CE" w:rsidRPr="00405E97" w:rsidTr="009628AF">
        <w:trPr>
          <w:trHeight w:val="585"/>
        </w:trPr>
        <w:tc>
          <w:tcPr>
            <w:tcW w:w="619"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2330"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373"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1678"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Гидротехническое строительство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bl>
    <w:p w:rsidR="004918CE" w:rsidRPr="00405E97" w:rsidRDefault="004918CE" w:rsidP="004918CE">
      <w:pPr>
        <w:spacing w:after="0" w:line="240" w:lineRule="auto"/>
        <w:jc w:val="center"/>
        <w:rPr>
          <w:rFonts w:ascii="Times New Roman" w:eastAsia="Times New Roman" w:hAnsi="Times New Roman" w:cs="Times New Roman"/>
          <w:b/>
          <w:sz w:val="18"/>
          <w:szCs w:val="18"/>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6.6. Работы по подготовке технологических решений объектов сельскохозяйственного назначения и их комплексов</w:t>
      </w:r>
    </w:p>
    <w:p w:rsidR="004918CE" w:rsidRPr="00405E97" w:rsidRDefault="004918CE" w:rsidP="004918CE">
      <w:pPr>
        <w:autoSpaceDE w:val="0"/>
        <w:autoSpaceDN w:val="0"/>
        <w:adjustRightInd w:val="0"/>
        <w:spacing w:after="0" w:line="298" w:lineRule="exact"/>
        <w:ind w:left="727"/>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1. Требования к кадровому составу</w:t>
      </w:r>
    </w:p>
    <w:p w:rsidR="004918CE" w:rsidRPr="00405E97" w:rsidRDefault="004918CE" w:rsidP="004918CE">
      <w:pPr>
        <w:autoSpaceDE w:val="0"/>
        <w:autoSpaceDN w:val="0"/>
        <w:adjustRightInd w:val="0"/>
        <w:spacing w:after="0" w:line="298" w:lineRule="exact"/>
        <w:ind w:firstLine="540"/>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sz w:val="18"/>
          <w:szCs w:val="18"/>
          <w:lang w:eastAsia="ru-RU"/>
        </w:rPr>
        <w:t xml:space="preserve">    </w:t>
      </w:r>
      <w:r w:rsidRPr="00405E97">
        <w:rPr>
          <w:rFonts w:ascii="Times New Roman" w:eastAsia="Times New Roman" w:hAnsi="Times New Roman" w:cs="Times New Roman"/>
          <w:b/>
          <w:sz w:val="18"/>
          <w:szCs w:val="18"/>
          <w:lang w:eastAsia="ru-RU"/>
        </w:rPr>
        <w:t>а) для юридического лица: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sz w:val="18"/>
          <w:szCs w:val="18"/>
          <w:lang w:eastAsia="ru-RU"/>
        </w:rPr>
        <w:t xml:space="preserve">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б) для индивидуального предпринимателя:</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b/>
          <w:sz w:val="18"/>
          <w:szCs w:val="18"/>
          <w:lang w:eastAsia="ru-RU"/>
        </w:rPr>
        <w:t>в)</w:t>
      </w:r>
      <w:r w:rsidRPr="00405E97">
        <w:rPr>
          <w:rFonts w:ascii="Times New Roman" w:eastAsia="Times New Roman" w:hAnsi="Times New Roman" w:cs="Times New Roman"/>
          <w:sz w:val="18"/>
          <w:szCs w:val="18"/>
          <w:lang w:eastAsia="ru-RU"/>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 Требования к повышению квалификации и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а) повышение квалификации в области руководителями, специалистами и руководителями структурных подразделений юридического лица, индивидуального предпринимателя не реже 1 раза в 5 лет с проведением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Система аттестации работников, подлежащих аттестации по правилам, устанавливаемым Федеральной службой по экологическому, технологическому и атомному надзору, и подтверждение прохождения аттестации работниками заявителя должны соответствовать Приложению №2  настоящих Требований.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3. Требования к имуществу</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Состав и количество имущества заявителя должно соответствовать Приложению №3 настоящих Требований</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4. Требования к документам</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Наличие у заявителя соответствующих лицензий и иных разрешительных документов  в соответствии с пунктом </w:t>
      </w:r>
      <w:r w:rsidR="005C2F7E">
        <w:rPr>
          <w:rFonts w:ascii="Times New Roman" w:eastAsia="Times New Roman" w:hAnsi="Times New Roman" w:cs="Times New Roman"/>
          <w:sz w:val="18"/>
          <w:szCs w:val="18"/>
          <w:lang w:eastAsia="ru-RU"/>
        </w:rPr>
        <w:t>1.6 раздела 1 части III настоящих Требований.</w:t>
      </w:r>
    </w:p>
    <w:p w:rsidR="004918CE" w:rsidRPr="00405E97" w:rsidRDefault="004918CE" w:rsidP="004918CE">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5. Требования к контролю качества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у заявителя системы контроля качества соответствующей требованиям пункта.</w:t>
      </w:r>
      <w:r w:rsidR="005C2F7E">
        <w:rPr>
          <w:rFonts w:ascii="Times New Roman" w:eastAsia="Times New Roman" w:hAnsi="Times New Roman" w:cs="Times New Roman"/>
          <w:sz w:val="18"/>
          <w:szCs w:val="18"/>
          <w:lang w:eastAsia="ru-RU"/>
        </w:rPr>
        <w:t>1.7 раздела 1 части III настоящих Требований и внутренним документам Партнерства.</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sz w:val="18"/>
          <w:szCs w:val="18"/>
        </w:rPr>
      </w:pPr>
      <w:r w:rsidRPr="00405E97">
        <w:rPr>
          <w:rFonts w:ascii="Times New Roman" w:eastAsia="Calibri" w:hAnsi="Times New Roman" w:cs="Times New Roman"/>
          <w:b/>
          <w:sz w:val="18"/>
          <w:szCs w:val="18"/>
          <w:lang w:eastAsia="ar-SA"/>
        </w:rPr>
        <w:t xml:space="preserve">6. </w:t>
      </w:r>
      <w:r w:rsidRPr="00405E97">
        <w:rPr>
          <w:rFonts w:ascii="Times New Roman" w:eastAsia="Calibri" w:hAnsi="Times New Roman" w:cs="Times New Roman"/>
          <w:sz w:val="18"/>
          <w:szCs w:val="18"/>
          <w:lang w:eastAsia="ar-SA"/>
        </w:rPr>
        <w:t>При этом не менее чем один работник, обеспечивающий безопасное выполнение вида работ,  должен иметь профессиональное образование по любой из специальностей указанной в таблице 6.6.</w:t>
      </w:r>
      <w:r w:rsidRPr="00405E97">
        <w:rPr>
          <w:rFonts w:ascii="Times New Roman" w:eastAsia="Times New Roman" w:hAnsi="Times New Roman" w:cs="Times New Roman"/>
          <w:sz w:val="18"/>
          <w:szCs w:val="18"/>
        </w:rPr>
        <w:t xml:space="preserve"> либо иной смежной специальности соответствующего профиля.</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Профильные специальности для допуска к работам по подготовке технологических решений объектов сельскохозяйственного назначения и их комплексов.</w:t>
      </w:r>
    </w:p>
    <w:p w:rsidR="004918CE" w:rsidRPr="00405E97" w:rsidRDefault="004918CE" w:rsidP="004918CE">
      <w:pPr>
        <w:spacing w:after="0" w:line="240" w:lineRule="auto"/>
        <w:jc w:val="right"/>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Таблица 6.6.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4460"/>
        <w:gridCol w:w="714"/>
        <w:gridCol w:w="3212"/>
      </w:tblGrid>
      <w:tr w:rsidR="004918CE" w:rsidRPr="00405E97" w:rsidTr="009628AF">
        <w:trPr>
          <w:trHeight w:val="477"/>
        </w:trPr>
        <w:tc>
          <w:tcPr>
            <w:tcW w:w="619"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2330"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c>
          <w:tcPr>
            <w:tcW w:w="2051" w:type="pct"/>
            <w:gridSpan w:val="2"/>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Квалификация</w:t>
            </w:r>
          </w:p>
        </w:tc>
      </w:tr>
      <w:tr w:rsidR="004918CE" w:rsidRPr="00405E97" w:rsidTr="009628AF">
        <w:trPr>
          <w:trHeight w:val="585"/>
        </w:trPr>
        <w:tc>
          <w:tcPr>
            <w:tcW w:w="619"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2330"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373"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1679"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110303</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Механизация переработки сельскохозяйственной продукции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110304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обслуживания и ремонта машин в агропромышленном комплексе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110305</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производства и переработки сельскохозяйственной продукции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 сельскохозяйственного производства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110400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Зоотехния</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сельского хозяйства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сельского хозяйства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110401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Зоотехния</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Зооинженер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111001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Промышленное рыболовство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190603</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Сервис транспортных и технологических машин и оборудования (сельское хозяйство)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260302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рыбы и рыбных продуктов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260201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хранения и переработки зерна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Промышленное и гражданское строительство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270105</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Городское строительство и хозяйство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270114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Проектирование зданий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bl>
    <w:p w:rsidR="004918CE" w:rsidRPr="00405E97" w:rsidRDefault="004918CE" w:rsidP="004918CE">
      <w:pPr>
        <w:spacing w:line="240" w:lineRule="auto"/>
        <w:jc w:val="center"/>
        <w:rPr>
          <w:rFonts w:ascii="Times New Roman" w:eastAsia="Times New Roman" w:hAnsi="Times New Roman" w:cs="Times New Roman"/>
          <w:b/>
          <w:sz w:val="18"/>
          <w:szCs w:val="18"/>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6.7. Работы по подготовке технологических решений объектов специального назначения и их комплексов</w:t>
      </w:r>
    </w:p>
    <w:p w:rsidR="004918CE" w:rsidRPr="00405E97" w:rsidRDefault="004918CE" w:rsidP="004918CE">
      <w:pPr>
        <w:spacing w:after="0" w:line="240" w:lineRule="auto"/>
        <w:ind w:left="720"/>
        <w:contextualSpacing/>
        <w:jc w:val="center"/>
        <w:rPr>
          <w:rFonts w:ascii="Times New Roman" w:eastAsia="Times New Roman" w:hAnsi="Times New Roman" w:cs="Times New Roman"/>
          <w:b/>
          <w:sz w:val="20"/>
          <w:szCs w:val="20"/>
          <w:vertAlign w:val="superscript"/>
          <w:lang w:eastAsia="ru-RU"/>
        </w:rPr>
      </w:pPr>
    </w:p>
    <w:p w:rsidR="004918CE" w:rsidRPr="00405E97" w:rsidRDefault="004918CE" w:rsidP="004918CE">
      <w:pPr>
        <w:autoSpaceDE w:val="0"/>
        <w:autoSpaceDN w:val="0"/>
        <w:adjustRightInd w:val="0"/>
        <w:spacing w:after="0" w:line="298" w:lineRule="exact"/>
        <w:ind w:left="727"/>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1. Требования к кадровому составу</w:t>
      </w:r>
    </w:p>
    <w:p w:rsidR="004918CE" w:rsidRPr="00405E97" w:rsidRDefault="004918CE" w:rsidP="004918CE">
      <w:pPr>
        <w:autoSpaceDE w:val="0"/>
        <w:autoSpaceDN w:val="0"/>
        <w:adjustRightInd w:val="0"/>
        <w:spacing w:after="0" w:line="298" w:lineRule="exact"/>
        <w:ind w:firstLine="540"/>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sz w:val="18"/>
          <w:szCs w:val="18"/>
          <w:lang w:eastAsia="ru-RU"/>
        </w:rPr>
        <w:t xml:space="preserve">    </w:t>
      </w:r>
      <w:r w:rsidRPr="00405E97">
        <w:rPr>
          <w:rFonts w:ascii="Times New Roman" w:eastAsia="Times New Roman" w:hAnsi="Times New Roman" w:cs="Times New Roman"/>
          <w:b/>
          <w:sz w:val="18"/>
          <w:szCs w:val="18"/>
          <w:lang w:eastAsia="ru-RU"/>
        </w:rPr>
        <w:t>а) для юридического лица: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sz w:val="18"/>
          <w:szCs w:val="18"/>
          <w:lang w:eastAsia="ru-RU"/>
        </w:rPr>
        <w:t xml:space="preserve">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б) для индивидуального предпринимателя:</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b/>
          <w:sz w:val="18"/>
          <w:szCs w:val="18"/>
          <w:lang w:eastAsia="ru-RU"/>
        </w:rPr>
        <w:t>в)</w:t>
      </w:r>
      <w:r w:rsidRPr="00405E97">
        <w:rPr>
          <w:rFonts w:ascii="Times New Roman" w:eastAsia="Times New Roman" w:hAnsi="Times New Roman" w:cs="Times New Roman"/>
          <w:sz w:val="18"/>
          <w:szCs w:val="18"/>
          <w:lang w:eastAsia="ru-RU"/>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 Требования к повышению квалификации и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а) повышение квалификации в области руководителями, специалистами и руководителями структурных подразделений юридического лица, индивидуального предпринимателя не реже 1 раза в 5 лет с проведением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Система аттестации работников, подлежащих аттестации по правилам, устанавливаемым Федеральной службой по экологическому, технологическому и атомному надзору, и подтверждение прохождения аттестации работниками заявителя должны соответствовать Приложению №2  настоящих Требований.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3. Требования к имуществу</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Состав и количество имущества заявителя должно соответствовать Приложению №3 настоящих Требований</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4. Требования к документам</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Наличие у заявителя соответствующих лицензий и иных разрешительных документов  в соответствии с пунктом </w:t>
      </w:r>
      <w:r w:rsidR="005C2F7E">
        <w:rPr>
          <w:rFonts w:ascii="Times New Roman" w:eastAsia="Times New Roman" w:hAnsi="Times New Roman" w:cs="Times New Roman"/>
          <w:sz w:val="18"/>
          <w:szCs w:val="18"/>
          <w:lang w:eastAsia="ru-RU"/>
        </w:rPr>
        <w:t>1.6 раздела 1 части III настоящих Требований.</w:t>
      </w:r>
    </w:p>
    <w:p w:rsidR="004918CE" w:rsidRPr="00405E97" w:rsidRDefault="004918CE" w:rsidP="004918CE">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5. Требования к контролю качества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у заявителя системы контроля качества соответствующей требованиям пункта.</w:t>
      </w:r>
      <w:r w:rsidR="005C2F7E">
        <w:rPr>
          <w:rFonts w:ascii="Times New Roman" w:eastAsia="Times New Roman" w:hAnsi="Times New Roman" w:cs="Times New Roman"/>
          <w:sz w:val="18"/>
          <w:szCs w:val="18"/>
          <w:lang w:eastAsia="ru-RU"/>
        </w:rPr>
        <w:t>1.7 раздела 1 части III настоящих Требований и внутренним документам Партнерства.</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sz w:val="18"/>
          <w:szCs w:val="18"/>
        </w:rPr>
      </w:pPr>
      <w:r w:rsidRPr="00405E97">
        <w:rPr>
          <w:rFonts w:ascii="Times New Roman" w:eastAsia="Calibri" w:hAnsi="Times New Roman" w:cs="Times New Roman"/>
          <w:b/>
          <w:sz w:val="18"/>
          <w:szCs w:val="18"/>
          <w:lang w:eastAsia="ar-SA"/>
        </w:rPr>
        <w:t xml:space="preserve">6. </w:t>
      </w:r>
      <w:r w:rsidRPr="00405E97">
        <w:rPr>
          <w:rFonts w:ascii="Times New Roman" w:eastAsia="Calibri" w:hAnsi="Times New Roman" w:cs="Times New Roman"/>
          <w:sz w:val="18"/>
          <w:szCs w:val="18"/>
          <w:lang w:eastAsia="ar-SA"/>
        </w:rPr>
        <w:t>При этом не менее чем один работник, обеспечивающий безопасное выполнение вида работ,  должен иметь профессиональное образование по любой из специальностей указанной в таблице 6.7.</w:t>
      </w:r>
      <w:r w:rsidRPr="00405E97">
        <w:rPr>
          <w:rFonts w:ascii="Times New Roman" w:eastAsia="Times New Roman" w:hAnsi="Times New Roman" w:cs="Times New Roman"/>
          <w:sz w:val="18"/>
          <w:szCs w:val="18"/>
        </w:rPr>
        <w:t xml:space="preserve"> либо иной смежной специальности соответствующего профиля.</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Профильные специальности для допуска к работам подготовке технологических решений объектов специального назначения и их комплексов.</w:t>
      </w:r>
    </w:p>
    <w:p w:rsidR="004918CE" w:rsidRPr="00405E97" w:rsidRDefault="004918CE" w:rsidP="004918CE">
      <w:pPr>
        <w:spacing w:after="0" w:line="240" w:lineRule="auto"/>
        <w:jc w:val="right"/>
        <w:rPr>
          <w:rFonts w:ascii="Times New Roman" w:eastAsia="Times New Roman" w:hAnsi="Times New Roman" w:cs="Times New Roman"/>
          <w:sz w:val="20"/>
          <w:szCs w:val="20"/>
        </w:rPr>
      </w:pPr>
      <w:r w:rsidRPr="00405E97">
        <w:rPr>
          <w:rFonts w:ascii="Times New Roman" w:eastAsia="Times New Roman" w:hAnsi="Times New Roman" w:cs="Times New Roman"/>
          <w:b/>
          <w:sz w:val="20"/>
          <w:szCs w:val="20"/>
        </w:rPr>
        <w:t xml:space="preserve"> Таблица 6.7</w:t>
      </w:r>
      <w:r w:rsidRPr="00405E97">
        <w:rPr>
          <w:rFonts w:ascii="Times New Roman" w:eastAsia="Times New Roman" w:hAnsi="Times New Roman" w:cs="Times New Roman"/>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4460"/>
        <w:gridCol w:w="714"/>
        <w:gridCol w:w="3212"/>
      </w:tblGrid>
      <w:tr w:rsidR="004918CE" w:rsidRPr="00405E97" w:rsidTr="009628AF">
        <w:trPr>
          <w:trHeight w:val="477"/>
        </w:trPr>
        <w:tc>
          <w:tcPr>
            <w:tcW w:w="619"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2330"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c>
          <w:tcPr>
            <w:tcW w:w="2051" w:type="pct"/>
            <w:gridSpan w:val="2"/>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Квалификация</w:t>
            </w:r>
          </w:p>
        </w:tc>
      </w:tr>
      <w:tr w:rsidR="004918CE" w:rsidRPr="00405E97" w:rsidTr="009628AF">
        <w:trPr>
          <w:trHeight w:val="585"/>
        </w:trPr>
        <w:tc>
          <w:tcPr>
            <w:tcW w:w="619"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2330"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373"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1678"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160100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Авиа- и ракетостроение</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160302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Ракетные двигатели</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160303</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Электроракетные двигатели и энергетические установки</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160304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Авиационная и ракетно-космическая теплотехника</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030502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Судебная экспертиза</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Эксперт-криминалист</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170101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Испытание и эксплуатация техники (по областям и видам)</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170102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Стрелково-пушечное, артиллерийское и ракетное оружие</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170103</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Средства поражения и боеприпасы</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170104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Высокоэнергетические устройства автоматических систем</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170105</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Взрыватели и системы управления средствами поражения</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bl>
    <w:p w:rsidR="004918CE" w:rsidRPr="00405E97" w:rsidRDefault="004918CE" w:rsidP="004918CE">
      <w:pPr>
        <w:spacing w:after="0" w:line="240" w:lineRule="auto"/>
        <w:ind w:firstLine="709"/>
        <w:jc w:val="both"/>
        <w:rPr>
          <w:rFonts w:ascii="Times New Roman" w:eastAsia="Times New Roman" w:hAnsi="Times New Roman" w:cs="Times New Roman"/>
          <w:sz w:val="18"/>
          <w:szCs w:val="18"/>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6.8. Работы по подготовке технологических решений объектов нефтегазового назначения и их комплексов</w:t>
      </w:r>
    </w:p>
    <w:p w:rsidR="004918CE" w:rsidRPr="00405E97" w:rsidRDefault="004918CE" w:rsidP="004918CE">
      <w:pPr>
        <w:spacing w:after="0" w:line="240" w:lineRule="auto"/>
        <w:ind w:left="720"/>
        <w:contextualSpacing/>
        <w:jc w:val="center"/>
        <w:rPr>
          <w:rFonts w:ascii="Times New Roman" w:eastAsia="Times New Roman" w:hAnsi="Times New Roman" w:cs="Times New Roman"/>
          <w:b/>
          <w:sz w:val="20"/>
          <w:szCs w:val="20"/>
          <w:vertAlign w:val="superscript"/>
          <w:lang w:eastAsia="ru-RU"/>
        </w:rPr>
      </w:pPr>
    </w:p>
    <w:p w:rsidR="004918CE" w:rsidRPr="00405E97" w:rsidRDefault="004918CE" w:rsidP="004918CE">
      <w:pPr>
        <w:autoSpaceDE w:val="0"/>
        <w:autoSpaceDN w:val="0"/>
        <w:adjustRightInd w:val="0"/>
        <w:spacing w:after="0" w:line="298" w:lineRule="exact"/>
        <w:ind w:left="727"/>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1. Требования к кадровому составу</w:t>
      </w:r>
    </w:p>
    <w:p w:rsidR="004918CE" w:rsidRPr="00405E97" w:rsidRDefault="004918CE" w:rsidP="004918CE">
      <w:pPr>
        <w:autoSpaceDE w:val="0"/>
        <w:autoSpaceDN w:val="0"/>
        <w:adjustRightInd w:val="0"/>
        <w:spacing w:after="0" w:line="298" w:lineRule="exact"/>
        <w:ind w:firstLine="540"/>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sz w:val="18"/>
          <w:szCs w:val="18"/>
          <w:lang w:eastAsia="ru-RU"/>
        </w:rPr>
        <w:t xml:space="preserve">    </w:t>
      </w:r>
      <w:r w:rsidRPr="00405E97">
        <w:rPr>
          <w:rFonts w:ascii="Times New Roman" w:eastAsia="Times New Roman" w:hAnsi="Times New Roman" w:cs="Times New Roman"/>
          <w:b/>
          <w:sz w:val="18"/>
          <w:szCs w:val="18"/>
          <w:lang w:eastAsia="ru-RU"/>
        </w:rPr>
        <w:t>а) для юридического лица: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sz w:val="18"/>
          <w:szCs w:val="18"/>
          <w:lang w:eastAsia="ru-RU"/>
        </w:rPr>
        <w:t xml:space="preserve">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б) для индивидуального предпринимателя:</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b/>
          <w:sz w:val="18"/>
          <w:szCs w:val="18"/>
          <w:lang w:eastAsia="ru-RU"/>
        </w:rPr>
        <w:t>в)</w:t>
      </w:r>
      <w:r w:rsidRPr="00405E97">
        <w:rPr>
          <w:rFonts w:ascii="Times New Roman" w:eastAsia="Times New Roman" w:hAnsi="Times New Roman" w:cs="Times New Roman"/>
          <w:sz w:val="18"/>
          <w:szCs w:val="18"/>
          <w:lang w:eastAsia="ru-RU"/>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 Требования к повышению квалификации и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а) повышение квалификации в области руководителями, специалистами и руководителями структурных подразделений юридического лица, индивидуального предпринимателя не реже 1 раза в 5 лет с проведением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Система аттестации работников, подлежащих аттестации по правилам, устанавливаемым Федеральной службой по экологическому, технологическому и атомному надзору, и подтверждение прохождения аттестации работниками заявителя должны соответствовать Приложению №2  настоящих Требований.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3. Требования к имуществу</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Состав и количество имущества заявителя должно соответствовать Приложению №3 настоящих Требований</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4. Требования к документам</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Наличие у заявителя соответствующих лицензий и иных разрешительных документов  в соответствии с пунктом </w:t>
      </w:r>
      <w:r w:rsidR="005C2F7E">
        <w:rPr>
          <w:rFonts w:ascii="Times New Roman" w:eastAsia="Times New Roman" w:hAnsi="Times New Roman" w:cs="Times New Roman"/>
          <w:sz w:val="18"/>
          <w:szCs w:val="18"/>
          <w:lang w:eastAsia="ru-RU"/>
        </w:rPr>
        <w:t>1.6 раздела 1 части III настоящих Требований.</w:t>
      </w:r>
    </w:p>
    <w:p w:rsidR="004918CE" w:rsidRPr="00405E97" w:rsidRDefault="004918CE" w:rsidP="004918CE">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5. Требования к контролю качества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у заявителя системы контроля качества соответствующей требованиям пункта.</w:t>
      </w:r>
      <w:r w:rsidR="005C2F7E">
        <w:rPr>
          <w:rFonts w:ascii="Times New Roman" w:eastAsia="Times New Roman" w:hAnsi="Times New Roman" w:cs="Times New Roman"/>
          <w:sz w:val="18"/>
          <w:szCs w:val="18"/>
          <w:lang w:eastAsia="ru-RU"/>
        </w:rPr>
        <w:t>1.7 раздела 1 части III настоящих Требований и внутренним документам Партнерства.</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sz w:val="18"/>
          <w:szCs w:val="18"/>
        </w:rPr>
      </w:pPr>
      <w:r w:rsidRPr="00405E97">
        <w:rPr>
          <w:rFonts w:ascii="Times New Roman" w:eastAsia="Calibri" w:hAnsi="Times New Roman" w:cs="Times New Roman"/>
          <w:b/>
          <w:sz w:val="18"/>
          <w:szCs w:val="18"/>
          <w:lang w:eastAsia="ar-SA"/>
        </w:rPr>
        <w:t xml:space="preserve">6. </w:t>
      </w:r>
      <w:r w:rsidRPr="00405E97">
        <w:rPr>
          <w:rFonts w:ascii="Times New Roman" w:eastAsia="Calibri" w:hAnsi="Times New Roman" w:cs="Times New Roman"/>
          <w:sz w:val="18"/>
          <w:szCs w:val="18"/>
          <w:lang w:eastAsia="ar-SA"/>
        </w:rPr>
        <w:t>При этом не менее чем один работник, обеспечивающий безопасное выполнение вида работ,  должен иметь профессиональное образование по любой из специальностей указанной в таблице 6.8.</w:t>
      </w:r>
      <w:r w:rsidRPr="00405E97">
        <w:rPr>
          <w:rFonts w:ascii="Times New Roman" w:eastAsia="Times New Roman" w:hAnsi="Times New Roman" w:cs="Times New Roman"/>
          <w:sz w:val="18"/>
          <w:szCs w:val="18"/>
        </w:rPr>
        <w:t xml:space="preserve"> либо иной смежной специальности соответствующего профиля.</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Профильные специальности для допуска к работам по подготовке технологических решений объектов нефтегазового назначения и их комплексов.</w:t>
      </w:r>
    </w:p>
    <w:p w:rsidR="004918CE" w:rsidRPr="00405E97" w:rsidRDefault="004918CE" w:rsidP="004918CE">
      <w:pPr>
        <w:spacing w:after="0" w:line="240" w:lineRule="auto"/>
        <w:jc w:val="right"/>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Таблица 6.8.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4460"/>
        <w:gridCol w:w="714"/>
        <w:gridCol w:w="3212"/>
      </w:tblGrid>
      <w:tr w:rsidR="004918CE" w:rsidRPr="00405E97" w:rsidTr="009628AF">
        <w:trPr>
          <w:trHeight w:val="477"/>
        </w:trPr>
        <w:tc>
          <w:tcPr>
            <w:tcW w:w="619"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2330"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c>
          <w:tcPr>
            <w:tcW w:w="2051" w:type="pct"/>
            <w:gridSpan w:val="2"/>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Квалификация</w:t>
            </w:r>
          </w:p>
        </w:tc>
      </w:tr>
      <w:tr w:rsidR="004918CE" w:rsidRPr="00405E97" w:rsidTr="009628AF">
        <w:trPr>
          <w:trHeight w:val="585"/>
        </w:trPr>
        <w:tc>
          <w:tcPr>
            <w:tcW w:w="619"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2330"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373"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1678"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130500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Нефтегазовое дело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130501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Проектирование, сооружение и эксплуатация газонефтепроводов и газонефтехранилищ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130602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Машины и оборудование нефтяных и газовых промыслов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130603</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Оборудование нефтегазопереработки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240404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Переработка нефти и газа</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52</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Специалист по переработке нефти и газа </w:t>
            </w:r>
          </w:p>
        </w:tc>
      </w:tr>
    </w:tbl>
    <w:p w:rsidR="004918CE" w:rsidRPr="00405E97" w:rsidRDefault="004918CE" w:rsidP="004918CE">
      <w:pPr>
        <w:spacing w:after="0" w:line="240" w:lineRule="auto"/>
        <w:jc w:val="center"/>
        <w:rPr>
          <w:rFonts w:ascii="Times New Roman" w:eastAsia="Times New Roman" w:hAnsi="Times New Roman" w:cs="Times New Roman"/>
          <w:b/>
          <w:sz w:val="18"/>
          <w:szCs w:val="18"/>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6.9. Работы по подготовке технологических решений объектов сбора, обработки, хранения, переработки и утилизации отходов и их комплексов</w:t>
      </w:r>
    </w:p>
    <w:p w:rsidR="004918CE" w:rsidRPr="00405E97" w:rsidRDefault="004918CE" w:rsidP="004918CE">
      <w:pPr>
        <w:spacing w:after="0" w:line="240" w:lineRule="auto"/>
        <w:ind w:left="720"/>
        <w:contextualSpacing/>
        <w:jc w:val="center"/>
        <w:rPr>
          <w:rFonts w:ascii="Times New Roman" w:eastAsia="Times New Roman" w:hAnsi="Times New Roman" w:cs="Times New Roman"/>
          <w:b/>
          <w:sz w:val="20"/>
          <w:szCs w:val="20"/>
          <w:vertAlign w:val="superscript"/>
          <w:lang w:eastAsia="ru-RU"/>
        </w:rPr>
      </w:pPr>
    </w:p>
    <w:p w:rsidR="004918CE" w:rsidRPr="00405E97" w:rsidRDefault="004918CE" w:rsidP="004918CE">
      <w:pPr>
        <w:autoSpaceDE w:val="0"/>
        <w:autoSpaceDN w:val="0"/>
        <w:adjustRightInd w:val="0"/>
        <w:spacing w:after="0" w:line="298" w:lineRule="exact"/>
        <w:ind w:left="727"/>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1. Требования к кадровому составу</w:t>
      </w:r>
    </w:p>
    <w:p w:rsidR="004918CE" w:rsidRPr="00405E97" w:rsidRDefault="004918CE" w:rsidP="004918CE">
      <w:pPr>
        <w:autoSpaceDE w:val="0"/>
        <w:autoSpaceDN w:val="0"/>
        <w:adjustRightInd w:val="0"/>
        <w:spacing w:after="0" w:line="298" w:lineRule="exact"/>
        <w:ind w:firstLine="540"/>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sz w:val="18"/>
          <w:szCs w:val="18"/>
          <w:lang w:eastAsia="ru-RU"/>
        </w:rPr>
        <w:t xml:space="preserve">    </w:t>
      </w:r>
      <w:r w:rsidRPr="00405E97">
        <w:rPr>
          <w:rFonts w:ascii="Times New Roman" w:eastAsia="Times New Roman" w:hAnsi="Times New Roman" w:cs="Times New Roman"/>
          <w:b/>
          <w:sz w:val="18"/>
          <w:szCs w:val="18"/>
          <w:lang w:eastAsia="ru-RU"/>
        </w:rPr>
        <w:t>а) для юридического лица: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sz w:val="18"/>
          <w:szCs w:val="18"/>
          <w:lang w:eastAsia="ru-RU"/>
        </w:rPr>
        <w:t xml:space="preserve">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б) для индивидуального предпринимателя:</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b/>
          <w:sz w:val="18"/>
          <w:szCs w:val="18"/>
          <w:lang w:eastAsia="ru-RU"/>
        </w:rPr>
        <w:t>в)</w:t>
      </w:r>
      <w:r w:rsidRPr="00405E97">
        <w:rPr>
          <w:rFonts w:ascii="Times New Roman" w:eastAsia="Times New Roman" w:hAnsi="Times New Roman" w:cs="Times New Roman"/>
          <w:sz w:val="18"/>
          <w:szCs w:val="18"/>
          <w:lang w:eastAsia="ru-RU"/>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 Требования к повышению квалификации и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а) повышение квалификации в области руководителями, специалистами и руководителями структурных подразделений юридического лица, индивидуального предпринимателя не реже 1 раза в 5 лет с проведением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Система аттестации работников, подлежащих аттестации по правилам, устанавливаемым Федеральной службой по экологическому, технологическому и атомному надзору, и подтверждение прохождения аттестации работниками заявителя должны соответствовать Приложению №2  настоящих Требований.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3. Требования к имуществу</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Состав и количество имущества заявителя должно соответствовать Приложению №3 настоящих Требований</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4. Требования к документам</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Наличие у заявителя соответствующих лицензий и иных разрешительных документов  в соответствии с пунктом </w:t>
      </w:r>
      <w:r w:rsidR="005C2F7E">
        <w:rPr>
          <w:rFonts w:ascii="Times New Roman" w:eastAsia="Times New Roman" w:hAnsi="Times New Roman" w:cs="Times New Roman"/>
          <w:sz w:val="18"/>
          <w:szCs w:val="18"/>
          <w:lang w:eastAsia="ru-RU"/>
        </w:rPr>
        <w:t>1.6 раздела 1 части III настоящих Требований.</w:t>
      </w:r>
    </w:p>
    <w:p w:rsidR="004918CE" w:rsidRPr="00405E97" w:rsidRDefault="004918CE" w:rsidP="004918CE">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5. Требования к контролю качества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у заявителя системы контроля качества соответствующей требованиям пункта.</w:t>
      </w:r>
      <w:r w:rsidR="005C2F7E">
        <w:rPr>
          <w:rFonts w:ascii="Times New Roman" w:eastAsia="Times New Roman" w:hAnsi="Times New Roman" w:cs="Times New Roman"/>
          <w:sz w:val="18"/>
          <w:szCs w:val="18"/>
          <w:lang w:eastAsia="ru-RU"/>
        </w:rPr>
        <w:t>1.7 раздела 1 части III настоящих Требований и внутренним документам Партнерства.</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sz w:val="18"/>
          <w:szCs w:val="18"/>
        </w:rPr>
      </w:pPr>
      <w:r w:rsidRPr="00405E97">
        <w:rPr>
          <w:rFonts w:ascii="Times New Roman" w:eastAsia="Calibri" w:hAnsi="Times New Roman" w:cs="Times New Roman"/>
          <w:b/>
          <w:sz w:val="18"/>
          <w:szCs w:val="18"/>
          <w:lang w:eastAsia="ar-SA"/>
        </w:rPr>
        <w:t xml:space="preserve">6. </w:t>
      </w:r>
      <w:r w:rsidRPr="00405E97">
        <w:rPr>
          <w:rFonts w:ascii="Times New Roman" w:eastAsia="Calibri" w:hAnsi="Times New Roman" w:cs="Times New Roman"/>
          <w:sz w:val="18"/>
          <w:szCs w:val="18"/>
          <w:lang w:eastAsia="ar-SA"/>
        </w:rPr>
        <w:t>При этом не менее чем один работник, обеспечивающий безопасное выполнение вида работ,  должен иметь профессиональное образование по любой из специальностей указанной в таблице 6.9.</w:t>
      </w:r>
      <w:r w:rsidRPr="00405E97">
        <w:rPr>
          <w:rFonts w:ascii="Times New Roman" w:eastAsia="Times New Roman" w:hAnsi="Times New Roman" w:cs="Times New Roman"/>
          <w:sz w:val="18"/>
          <w:szCs w:val="18"/>
        </w:rPr>
        <w:t xml:space="preserve"> либо иной смежной специальности соответствующего профиля.</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Профильные специальности для допуска к работам по подготовке технологических решений объектов сбора, обработки, хранения, переработки и утилизации отходов и их комплексов.</w:t>
      </w:r>
    </w:p>
    <w:p w:rsidR="004918CE" w:rsidRPr="00405E97" w:rsidRDefault="004918CE" w:rsidP="004918CE">
      <w:pPr>
        <w:spacing w:after="0" w:line="240" w:lineRule="auto"/>
        <w:jc w:val="right"/>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 xml:space="preserve"> Таблица 6.9.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4544"/>
        <w:gridCol w:w="727"/>
        <w:gridCol w:w="3090"/>
      </w:tblGrid>
      <w:tr w:rsidR="004918CE" w:rsidRPr="00405E97" w:rsidTr="009628AF">
        <w:trPr>
          <w:trHeight w:val="477"/>
        </w:trPr>
        <w:tc>
          <w:tcPr>
            <w:tcW w:w="632"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2374"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c>
          <w:tcPr>
            <w:tcW w:w="1994" w:type="pct"/>
            <w:gridSpan w:val="2"/>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Квалификация</w:t>
            </w:r>
          </w:p>
        </w:tc>
      </w:tr>
      <w:tr w:rsidR="004918CE" w:rsidRPr="00405E97" w:rsidTr="009628AF">
        <w:trPr>
          <w:trHeight w:val="585"/>
        </w:trPr>
        <w:tc>
          <w:tcPr>
            <w:tcW w:w="632"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2374"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380"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1614"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r>
      <w:tr w:rsidR="004918CE" w:rsidRPr="00405E97" w:rsidTr="009628AF">
        <w:trPr>
          <w:trHeight w:val="310"/>
        </w:trPr>
        <w:tc>
          <w:tcPr>
            <w:tcW w:w="632"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020800</w:t>
            </w:r>
          </w:p>
        </w:tc>
        <w:tc>
          <w:tcPr>
            <w:tcW w:w="237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Экология и природопользование </w:t>
            </w:r>
          </w:p>
        </w:tc>
        <w:tc>
          <w:tcPr>
            <w:tcW w:w="38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1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экологии </w:t>
            </w:r>
          </w:p>
        </w:tc>
      </w:tr>
      <w:tr w:rsidR="004918CE" w:rsidRPr="00405E97" w:rsidTr="009628AF">
        <w:trPr>
          <w:trHeight w:val="310"/>
        </w:trPr>
        <w:tc>
          <w:tcPr>
            <w:tcW w:w="632"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74"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8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1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экологии </w:t>
            </w:r>
          </w:p>
        </w:tc>
      </w:tr>
      <w:tr w:rsidR="004918CE" w:rsidRPr="00405E97" w:rsidTr="009628AF">
        <w:trPr>
          <w:trHeight w:val="310"/>
        </w:trPr>
        <w:tc>
          <w:tcPr>
            <w:tcW w:w="632"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020801</w:t>
            </w:r>
          </w:p>
        </w:tc>
        <w:tc>
          <w:tcPr>
            <w:tcW w:w="237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Экология</w:t>
            </w:r>
          </w:p>
        </w:tc>
        <w:tc>
          <w:tcPr>
            <w:tcW w:w="38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1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Эколог</w:t>
            </w:r>
          </w:p>
        </w:tc>
      </w:tr>
      <w:tr w:rsidR="004918CE" w:rsidRPr="00405E97" w:rsidTr="009628AF">
        <w:trPr>
          <w:trHeight w:val="310"/>
        </w:trPr>
        <w:tc>
          <w:tcPr>
            <w:tcW w:w="632"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020802</w:t>
            </w:r>
          </w:p>
        </w:tc>
        <w:tc>
          <w:tcPr>
            <w:tcW w:w="237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Природопользование</w:t>
            </w:r>
          </w:p>
        </w:tc>
        <w:tc>
          <w:tcPr>
            <w:tcW w:w="38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1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Эколог-природопользователь </w:t>
            </w:r>
          </w:p>
        </w:tc>
      </w:tr>
      <w:tr w:rsidR="004918CE" w:rsidRPr="00405E97" w:rsidTr="009628AF">
        <w:trPr>
          <w:trHeight w:val="310"/>
        </w:trPr>
        <w:tc>
          <w:tcPr>
            <w:tcW w:w="632"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020803</w:t>
            </w:r>
          </w:p>
        </w:tc>
        <w:tc>
          <w:tcPr>
            <w:tcW w:w="237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Биоэкология</w:t>
            </w:r>
          </w:p>
        </w:tc>
        <w:tc>
          <w:tcPr>
            <w:tcW w:w="38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1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Биоэколог</w:t>
            </w:r>
          </w:p>
        </w:tc>
      </w:tr>
      <w:tr w:rsidR="004918CE" w:rsidRPr="00405E97" w:rsidTr="009628AF">
        <w:trPr>
          <w:trHeight w:val="310"/>
        </w:trPr>
        <w:tc>
          <w:tcPr>
            <w:tcW w:w="632"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020804</w:t>
            </w:r>
          </w:p>
        </w:tc>
        <w:tc>
          <w:tcPr>
            <w:tcW w:w="237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Геоэкология</w:t>
            </w:r>
          </w:p>
        </w:tc>
        <w:tc>
          <w:tcPr>
            <w:tcW w:w="38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161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Геоэколог</w:t>
            </w:r>
          </w:p>
        </w:tc>
      </w:tr>
      <w:tr w:rsidR="004918CE" w:rsidRPr="00405E97" w:rsidTr="009628AF">
        <w:trPr>
          <w:trHeight w:val="310"/>
        </w:trPr>
        <w:tc>
          <w:tcPr>
            <w:tcW w:w="632"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140307</w:t>
            </w:r>
          </w:p>
        </w:tc>
        <w:tc>
          <w:tcPr>
            <w:tcW w:w="237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Радиационная безопасность человека и окружающей среды </w:t>
            </w:r>
          </w:p>
        </w:tc>
        <w:tc>
          <w:tcPr>
            <w:tcW w:w="38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1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Инженер-физик </w:t>
            </w:r>
          </w:p>
        </w:tc>
      </w:tr>
      <w:tr w:rsidR="004918CE" w:rsidRPr="00405E97" w:rsidTr="009628AF">
        <w:trPr>
          <w:trHeight w:val="310"/>
        </w:trPr>
        <w:tc>
          <w:tcPr>
            <w:tcW w:w="632"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270104</w:t>
            </w:r>
          </w:p>
        </w:tc>
        <w:tc>
          <w:tcPr>
            <w:tcW w:w="237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Гидротехническое строительство </w:t>
            </w:r>
          </w:p>
        </w:tc>
        <w:tc>
          <w:tcPr>
            <w:tcW w:w="38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1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32"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280200</w:t>
            </w:r>
          </w:p>
        </w:tc>
        <w:tc>
          <w:tcPr>
            <w:tcW w:w="237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Защита окружающей среды </w:t>
            </w:r>
          </w:p>
        </w:tc>
        <w:tc>
          <w:tcPr>
            <w:tcW w:w="38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1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32"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74"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8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1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32"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280201</w:t>
            </w:r>
          </w:p>
        </w:tc>
        <w:tc>
          <w:tcPr>
            <w:tcW w:w="237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Охрана окружающей среды и рациональное использование природных ресурсов </w:t>
            </w:r>
          </w:p>
        </w:tc>
        <w:tc>
          <w:tcPr>
            <w:tcW w:w="38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1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Инженер-эколог </w:t>
            </w:r>
          </w:p>
        </w:tc>
      </w:tr>
      <w:tr w:rsidR="004918CE" w:rsidRPr="00405E97" w:rsidTr="009628AF">
        <w:trPr>
          <w:trHeight w:val="310"/>
        </w:trPr>
        <w:tc>
          <w:tcPr>
            <w:tcW w:w="632"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280202</w:t>
            </w:r>
          </w:p>
        </w:tc>
        <w:tc>
          <w:tcPr>
            <w:tcW w:w="237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Инженерная защита окружающей среды </w:t>
            </w:r>
          </w:p>
        </w:tc>
        <w:tc>
          <w:tcPr>
            <w:tcW w:w="38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1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Инженер-эколог </w:t>
            </w:r>
          </w:p>
        </w:tc>
      </w:tr>
      <w:tr w:rsidR="004918CE" w:rsidRPr="00405E97" w:rsidTr="009628AF">
        <w:trPr>
          <w:trHeight w:val="310"/>
        </w:trPr>
        <w:tc>
          <w:tcPr>
            <w:tcW w:w="632"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280400</w:t>
            </w:r>
          </w:p>
        </w:tc>
        <w:tc>
          <w:tcPr>
            <w:tcW w:w="237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Природообустройство</w:t>
            </w:r>
          </w:p>
        </w:tc>
        <w:tc>
          <w:tcPr>
            <w:tcW w:w="38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1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32"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74"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8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1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32"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280402</w:t>
            </w:r>
          </w:p>
        </w:tc>
        <w:tc>
          <w:tcPr>
            <w:tcW w:w="237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Природоохранное обустройство территорий </w:t>
            </w:r>
          </w:p>
        </w:tc>
        <w:tc>
          <w:tcPr>
            <w:tcW w:w="38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14"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bl>
    <w:p w:rsidR="004918CE" w:rsidRPr="00405E97" w:rsidRDefault="004918CE" w:rsidP="004918CE">
      <w:pPr>
        <w:spacing w:line="240" w:lineRule="auto"/>
        <w:jc w:val="center"/>
        <w:rPr>
          <w:rFonts w:ascii="Times New Roman" w:eastAsia="Times New Roman" w:hAnsi="Times New Roman" w:cs="Times New Roman"/>
          <w:b/>
          <w:sz w:val="18"/>
          <w:szCs w:val="18"/>
        </w:rPr>
      </w:pPr>
    </w:p>
    <w:p w:rsidR="004918CE" w:rsidRPr="00405E97" w:rsidRDefault="004918CE" w:rsidP="004918CE">
      <w:pPr>
        <w:spacing w:after="0"/>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6.11. Работы по подготовке технологических решений объектов военной инфраструктуры и их комплексов</w:t>
      </w:r>
    </w:p>
    <w:p w:rsidR="004918CE" w:rsidRPr="00405E97" w:rsidRDefault="004918CE" w:rsidP="004918CE">
      <w:pPr>
        <w:spacing w:after="0" w:line="240" w:lineRule="auto"/>
        <w:ind w:left="720"/>
        <w:contextualSpacing/>
        <w:jc w:val="center"/>
        <w:rPr>
          <w:rFonts w:ascii="Times New Roman" w:eastAsia="Times New Roman" w:hAnsi="Times New Roman" w:cs="Times New Roman"/>
          <w:b/>
          <w:sz w:val="20"/>
          <w:szCs w:val="20"/>
          <w:vertAlign w:val="superscript"/>
          <w:lang w:eastAsia="ru-RU"/>
        </w:rPr>
      </w:pPr>
    </w:p>
    <w:p w:rsidR="004918CE" w:rsidRPr="00405E97" w:rsidRDefault="004918CE" w:rsidP="004918CE">
      <w:pPr>
        <w:autoSpaceDE w:val="0"/>
        <w:autoSpaceDN w:val="0"/>
        <w:adjustRightInd w:val="0"/>
        <w:spacing w:after="0" w:line="298" w:lineRule="exact"/>
        <w:ind w:left="727"/>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1. Требования к кадровому составу</w:t>
      </w:r>
    </w:p>
    <w:p w:rsidR="004918CE" w:rsidRPr="00405E97" w:rsidRDefault="004918CE" w:rsidP="004918CE">
      <w:pPr>
        <w:autoSpaceDE w:val="0"/>
        <w:autoSpaceDN w:val="0"/>
        <w:adjustRightInd w:val="0"/>
        <w:spacing w:after="0" w:line="298" w:lineRule="exact"/>
        <w:ind w:firstLine="540"/>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sz w:val="18"/>
          <w:szCs w:val="18"/>
          <w:lang w:eastAsia="ru-RU"/>
        </w:rPr>
        <w:t xml:space="preserve">    </w:t>
      </w:r>
      <w:r w:rsidRPr="00405E97">
        <w:rPr>
          <w:rFonts w:ascii="Times New Roman" w:eastAsia="Times New Roman" w:hAnsi="Times New Roman" w:cs="Times New Roman"/>
          <w:b/>
          <w:sz w:val="18"/>
          <w:szCs w:val="18"/>
          <w:lang w:eastAsia="ru-RU"/>
        </w:rPr>
        <w:t>а) для юридического лица: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sz w:val="18"/>
          <w:szCs w:val="18"/>
          <w:lang w:eastAsia="ru-RU"/>
        </w:rPr>
        <w:t xml:space="preserve">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б) для индивидуального предпринимателя:</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b/>
          <w:sz w:val="18"/>
          <w:szCs w:val="18"/>
          <w:lang w:eastAsia="ru-RU"/>
        </w:rPr>
        <w:t>в)</w:t>
      </w:r>
      <w:r w:rsidRPr="00405E97">
        <w:rPr>
          <w:rFonts w:ascii="Times New Roman" w:eastAsia="Times New Roman" w:hAnsi="Times New Roman" w:cs="Times New Roman"/>
          <w:sz w:val="18"/>
          <w:szCs w:val="18"/>
          <w:lang w:eastAsia="ru-RU"/>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 Требования к повышению квалификации и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а) повышение квалификации в области руководителями, специалистами и руководителями структурных подразделений юридического лица, индивидуального предпринимателя не реже 1 раза в 5 лет с проведением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Система аттестации работников, подлежащих аттестации по правилам, устанавливаемым Федеральной службой по экологическому, технологическому и атомному надзору, и подтверждение прохождения аттестации работниками заявителя должны соответствовать Приложению №2  настоящих Требований.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3. Требования к имуществу</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Состав и количество имущества заявителя должно соответствовать Приложению №3 настоящих Требований</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4. Требования к документам</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Наличие у заявителя соответствующих лицензий и иных разрешительных документов  в соответствии с пунктом </w:t>
      </w:r>
      <w:r w:rsidR="005C2F7E">
        <w:rPr>
          <w:rFonts w:ascii="Times New Roman" w:eastAsia="Times New Roman" w:hAnsi="Times New Roman" w:cs="Times New Roman"/>
          <w:sz w:val="18"/>
          <w:szCs w:val="18"/>
          <w:lang w:eastAsia="ru-RU"/>
        </w:rPr>
        <w:t>1.6 раздела 1 части III настоящих Требований.</w:t>
      </w:r>
    </w:p>
    <w:p w:rsidR="004918CE" w:rsidRPr="00405E97" w:rsidRDefault="004918CE" w:rsidP="004918CE">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5. Требования к контролю качества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у заявителя системы контроля качества соответствующей требованиям пункта.</w:t>
      </w:r>
      <w:r w:rsidR="005C2F7E">
        <w:rPr>
          <w:rFonts w:ascii="Times New Roman" w:eastAsia="Times New Roman" w:hAnsi="Times New Roman" w:cs="Times New Roman"/>
          <w:sz w:val="18"/>
          <w:szCs w:val="18"/>
          <w:lang w:eastAsia="ru-RU"/>
        </w:rPr>
        <w:t>1.7 раздела 1 части III настоящих Требований и внутренним документам Партнерства.</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sz w:val="18"/>
          <w:szCs w:val="18"/>
        </w:rPr>
      </w:pPr>
      <w:r w:rsidRPr="00405E97">
        <w:rPr>
          <w:rFonts w:ascii="Times New Roman" w:eastAsia="Calibri" w:hAnsi="Times New Roman" w:cs="Times New Roman"/>
          <w:b/>
          <w:sz w:val="18"/>
          <w:szCs w:val="18"/>
          <w:lang w:eastAsia="ar-SA"/>
        </w:rPr>
        <w:t xml:space="preserve">6. </w:t>
      </w:r>
      <w:r w:rsidRPr="00405E97">
        <w:rPr>
          <w:rFonts w:ascii="Times New Roman" w:eastAsia="Calibri" w:hAnsi="Times New Roman" w:cs="Times New Roman"/>
          <w:sz w:val="18"/>
          <w:szCs w:val="18"/>
          <w:lang w:eastAsia="ar-SA"/>
        </w:rPr>
        <w:t>При этом не менее чем один работник, обеспечивающий безопасное выполнение вида работ,  должен иметь профессиональное образование по любой из специальностей указанной в таблице 6.11.</w:t>
      </w:r>
      <w:r w:rsidRPr="00405E97">
        <w:rPr>
          <w:rFonts w:ascii="Times New Roman" w:eastAsia="Times New Roman" w:hAnsi="Times New Roman" w:cs="Times New Roman"/>
          <w:sz w:val="18"/>
          <w:szCs w:val="18"/>
        </w:rPr>
        <w:t xml:space="preserve"> либо иной смежной специальности соответствующего профиля.</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Профильные специальности для допуска к работам по подготовке технологических решений объектов военной инфраструктуры и их комплексов.</w:t>
      </w:r>
    </w:p>
    <w:p w:rsidR="004918CE" w:rsidRPr="00405E97" w:rsidRDefault="004918CE" w:rsidP="004918CE">
      <w:pPr>
        <w:spacing w:after="0" w:line="240" w:lineRule="auto"/>
        <w:jc w:val="right"/>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Таблица 6.11.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4460"/>
        <w:gridCol w:w="714"/>
        <w:gridCol w:w="3212"/>
      </w:tblGrid>
      <w:tr w:rsidR="004918CE" w:rsidRPr="00405E97" w:rsidTr="009628AF">
        <w:trPr>
          <w:trHeight w:val="477"/>
        </w:trPr>
        <w:tc>
          <w:tcPr>
            <w:tcW w:w="619"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2330"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c>
          <w:tcPr>
            <w:tcW w:w="2051" w:type="pct"/>
            <w:gridSpan w:val="2"/>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Квалификация</w:t>
            </w:r>
          </w:p>
        </w:tc>
      </w:tr>
      <w:tr w:rsidR="004918CE" w:rsidRPr="00405E97" w:rsidTr="009628AF">
        <w:trPr>
          <w:trHeight w:val="585"/>
        </w:trPr>
        <w:tc>
          <w:tcPr>
            <w:tcW w:w="619"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2330"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373"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1679"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080506</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Логистика и управление цепями поставок</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Логист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110302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Электрификация и автоматизация сельского хозяйства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140100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Теплоэнергетика</w:t>
            </w:r>
          </w:p>
        </w:tc>
        <w:tc>
          <w:tcPr>
            <w:tcW w:w="373"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140101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Тепловые электрические станции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140104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Промышленная теплоэнергетика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140105</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Энергетика теплотехнологий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140106</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Энергообеспечение предприятий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140200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Электроэнергетика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140201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Высоковольтная электроэнергетика и электротехника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140202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Нетрадиционные и возобновляемые источники энергии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140203</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Релейная защита и автоматизация электроэнергетических систем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140204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Электрические станции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140205</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Электроэнергетические системы и сети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140209</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Гидроэлектростанции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140211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Электроснабжение</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140504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Холодильная, криогенная техника и кондиционирование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140600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Электротехника, электромеханика и электротехнологии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150100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Металлургия</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150101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Металлургия черных металлов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52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Специалист по металлургии черных металлов</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150102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Металлургия цветных металлов</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52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Специалист по металлургии цветных металлов</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52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Специалист по литейному производству</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150107</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Металлургия сварочного производства</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150108</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Порошковая металлургия, композиционные материалы, покрытия</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150109</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Металлургия техногенных и вторичных ресурсов</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150201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Машины и технология обработки металлов давлением</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150202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Оборудование и технология сварочного производства</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150204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Машины и технология литейного производства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150206</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Машины и технология высокоэффективных процессов обработки материалов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150400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Технологические машины и оборудование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150401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Проектирование технических и технологических комплексов </w:t>
            </w:r>
          </w:p>
        </w:tc>
        <w:tc>
          <w:tcPr>
            <w:tcW w:w="373"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167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150404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Металлургические машины и оборудование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150405</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Машины и оборудование лесного комплекса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150406</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Машины и аппараты текстильной и легкой промышленности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150407</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Полиграфические машины и автоматизированные комплексы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150802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Гидравлические машины, гидроприводы и гидропневмоавтоматика</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150900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оборудование и автоматизация машиностроительных производств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151000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Конструкторско-технологическое обеспечение автоматизированных машиностроительных производств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151001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Технология машиностроения</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52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Специалист по технологии машиностроения</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151002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Металлообрабатывающие станки и комплексы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151003</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Инструментальные системы машиностроительных производств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160201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Самолето- и вертолетостроение</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190201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Автомобиле- и тракторостроение</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190202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Многоцелевые гусеничные и колесные машины</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190205</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Подъемно-транспортные, строительные, дорожные машины и оборудование</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190206</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Сельскохозяйственные машины и оборудование</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200100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Приборостроение</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200101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Приборостроение</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200107</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приборостроения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210400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Телекоммуникации</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210402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Средства связи с подвижными объектами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52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 Специалист по телекоммуникациям</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210403</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Защищенные системы связи</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210404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Многоканальные телекоммуникационные системы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52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 Специалист по телекоммуникациям</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210405</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Радиосвязь, радиовещание и телевидение</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52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 Специалист по телекоммуникациям</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210406</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Сети связи и системы коммутации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52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 Специалист по телекоммуникациям</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220301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Автоматизация технологических процессов и производств (по отраслям)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220306</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Компьютерные системы управления качеством для автоматизированных производств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220402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Роботы и робототехнические системы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240100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Химическая технология и биотехнология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240201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и оборудование производства химических волокон и композиционных материалов на их основе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240202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Химическая технология и оборудование отделочного производства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240301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Химическая технология неорганических веществ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240302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электрохимических производств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52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Специалист электрохимического производства</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240304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Химическая технология тугоплавких неметаллических и силикатных материалов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240401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Химическая технология органических веществ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240402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Химическая технология синтетических биологических активных веществ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240403</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Химическая технология природных энергоносителей и углеродных материалов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240406</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химической переработки древесины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240501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Химическая технология высокомолекулярных соединений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240502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переработки пластических масс и эластомеров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240601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Химическая технология материалов современной энергетики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240701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Химическая технология органических соединений азота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240703</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энергонасыщенных материалов и изделий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240706</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Автоматизированное производство химических предприятий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240801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Машины и аппараты химических производств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250300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и оборудование лесозаготовительных и деревообрабатывающих производств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250401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Лесоинженерное дело</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250403</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деревообработки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260100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продуктов питания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260202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хлеба, кондитерских и макаронных изделий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260203</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сахаристых продуктов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260204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бродильных производств и виноделие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260301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мяса и мясных продуктов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260303</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молока и молочных продуктов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260503</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субтропических и пищевкусовых продуктов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260504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Технология консервов и пищеконцентратов</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260505</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детского и функционального питания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260601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Машины и аппараты пищевых производств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260602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Пищевая инженерия малых предприятий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260700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и проектирование текстильных изделий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260800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конструирование изделий и материалы легкой промышленности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260901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швейных изделий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260904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кожи и меха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260905</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изделий из кожи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261001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художественной обработки материалов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261002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обработки драгоценных камней и металлов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261100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Полиграфия</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261202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Технология полиграфического производства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270109</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Теплогазоснабжение и вентиляция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Механическое оборудование и технологические комплексы предприятий строительных материалов, изделий и конструкций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270106</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Производство строительных материалов, изделий и конструкций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Промышленное и гражданское строительство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270114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Проектирование зданий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270105</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Городское строительство и хозяйство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bl>
    <w:p w:rsidR="004918CE" w:rsidRPr="00405E97" w:rsidRDefault="004918CE" w:rsidP="004918CE">
      <w:pPr>
        <w:suppressAutoHyphens/>
        <w:spacing w:after="0" w:line="240" w:lineRule="auto"/>
        <w:ind w:firstLine="709"/>
        <w:jc w:val="both"/>
        <w:rPr>
          <w:rFonts w:ascii="Times New Roman" w:eastAsia="Calibri" w:hAnsi="Times New Roman" w:cs="Times New Roman"/>
          <w:sz w:val="18"/>
          <w:szCs w:val="18"/>
          <w:lang w:eastAsia="ar-SA"/>
        </w:rPr>
      </w:pPr>
    </w:p>
    <w:p w:rsidR="004918CE" w:rsidRPr="00405E97" w:rsidRDefault="004918CE" w:rsidP="004918CE">
      <w:pPr>
        <w:spacing w:after="0"/>
        <w:ind w:firstLine="709"/>
        <w:jc w:val="center"/>
        <w:rPr>
          <w:rFonts w:ascii="Times New Roman" w:eastAsia="Times New Roman" w:hAnsi="Times New Roman" w:cs="Times New Roman"/>
          <w:b/>
          <w:spacing w:val="-4"/>
          <w:sz w:val="18"/>
          <w:szCs w:val="18"/>
        </w:rPr>
      </w:pPr>
    </w:p>
    <w:p w:rsidR="004918CE" w:rsidRPr="00405E97" w:rsidRDefault="004918CE" w:rsidP="004918CE">
      <w:pPr>
        <w:spacing w:after="0"/>
        <w:jc w:val="center"/>
        <w:rPr>
          <w:rFonts w:ascii="Times New Roman" w:eastAsia="Times New Roman" w:hAnsi="Times New Roman" w:cs="Times New Roman"/>
          <w:b/>
          <w:sz w:val="18"/>
          <w:szCs w:val="18"/>
        </w:rPr>
      </w:pPr>
    </w:p>
    <w:p w:rsidR="004918CE" w:rsidRPr="00405E97" w:rsidRDefault="004918CE" w:rsidP="004918CE">
      <w:pPr>
        <w:spacing w:after="0"/>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6.12. Работы по подготовке технологических решений объектов очистных сооружений и их комплексов</w:t>
      </w:r>
    </w:p>
    <w:p w:rsidR="004918CE" w:rsidRDefault="004918CE" w:rsidP="004918CE">
      <w:pPr>
        <w:autoSpaceDE w:val="0"/>
        <w:autoSpaceDN w:val="0"/>
        <w:adjustRightInd w:val="0"/>
        <w:spacing w:after="0" w:line="298" w:lineRule="exact"/>
        <w:ind w:left="727"/>
        <w:rPr>
          <w:rFonts w:ascii="Times New Roman" w:eastAsia="Times New Roman" w:hAnsi="Times New Roman" w:cs="Times New Roman"/>
          <w:b/>
          <w:sz w:val="20"/>
          <w:szCs w:val="20"/>
          <w:vertAlign w:val="superscript"/>
          <w:lang w:eastAsia="ru-RU"/>
        </w:rPr>
      </w:pPr>
    </w:p>
    <w:p w:rsidR="004918CE" w:rsidRPr="00405E97" w:rsidRDefault="004918CE" w:rsidP="004918CE">
      <w:pPr>
        <w:autoSpaceDE w:val="0"/>
        <w:autoSpaceDN w:val="0"/>
        <w:adjustRightInd w:val="0"/>
        <w:spacing w:after="0" w:line="298" w:lineRule="exact"/>
        <w:ind w:left="727"/>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1. Требования к кадровому составу</w:t>
      </w:r>
    </w:p>
    <w:p w:rsidR="004918CE" w:rsidRPr="00405E97" w:rsidRDefault="004918CE" w:rsidP="004918CE">
      <w:pPr>
        <w:autoSpaceDE w:val="0"/>
        <w:autoSpaceDN w:val="0"/>
        <w:adjustRightInd w:val="0"/>
        <w:spacing w:after="0" w:line="298" w:lineRule="exact"/>
        <w:ind w:firstLine="540"/>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sz w:val="18"/>
          <w:szCs w:val="18"/>
          <w:lang w:eastAsia="ru-RU"/>
        </w:rPr>
        <w:t xml:space="preserve">    </w:t>
      </w:r>
      <w:r w:rsidRPr="00405E97">
        <w:rPr>
          <w:rFonts w:ascii="Times New Roman" w:eastAsia="Times New Roman" w:hAnsi="Times New Roman" w:cs="Times New Roman"/>
          <w:b/>
          <w:sz w:val="18"/>
          <w:szCs w:val="18"/>
          <w:lang w:eastAsia="ru-RU"/>
        </w:rPr>
        <w:t>а) для юридического лица: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sz w:val="18"/>
          <w:szCs w:val="18"/>
          <w:lang w:eastAsia="ru-RU"/>
        </w:rPr>
        <w:t xml:space="preserve">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б) для индивидуального предпринимателя:</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b/>
          <w:sz w:val="18"/>
          <w:szCs w:val="18"/>
          <w:lang w:eastAsia="ru-RU"/>
        </w:rPr>
        <w:t>в)</w:t>
      </w:r>
      <w:r w:rsidRPr="00405E97">
        <w:rPr>
          <w:rFonts w:ascii="Times New Roman" w:eastAsia="Times New Roman" w:hAnsi="Times New Roman" w:cs="Times New Roman"/>
          <w:sz w:val="18"/>
          <w:szCs w:val="18"/>
          <w:lang w:eastAsia="ru-RU"/>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 Требования к повышению квалификации и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а) повышение квалификации в области руководителями, специалистами и руководителями структурных подразделений юридического лица, индивидуального предпринимателя не реже 1 раза в 5 лет с проведением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Система аттестации работников, подлежащих аттестации по правилам, устанавливаемым Федеральной службой по экологическому, технологическому и атомному надзору, и подтверждение прохождения аттестации работниками заявителя должны соответствовать Приложению №2  настоящих Требований.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3. Требования к имуществу</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Состав и количество имущества заявителя должно соответствовать Приложению №3 настоящих Требований</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4. Требования к документам</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Наличие у заявителя соответствующих лицензий и иных разрешительных документов  в соответствии с пунктом </w:t>
      </w:r>
      <w:r w:rsidR="005C2F7E">
        <w:rPr>
          <w:rFonts w:ascii="Times New Roman" w:eastAsia="Times New Roman" w:hAnsi="Times New Roman" w:cs="Times New Roman"/>
          <w:sz w:val="18"/>
          <w:szCs w:val="18"/>
          <w:lang w:eastAsia="ru-RU"/>
        </w:rPr>
        <w:t>1.6 раздела 1 части III настоящих Требований.</w:t>
      </w:r>
    </w:p>
    <w:p w:rsidR="004918CE" w:rsidRPr="00405E97" w:rsidRDefault="004918CE" w:rsidP="004918CE">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5. Требования к контролю качества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у заявителя системы контроля качества соответствующей требованиям пункта.</w:t>
      </w:r>
      <w:r w:rsidR="005C2F7E">
        <w:rPr>
          <w:rFonts w:ascii="Times New Roman" w:eastAsia="Times New Roman" w:hAnsi="Times New Roman" w:cs="Times New Roman"/>
          <w:sz w:val="18"/>
          <w:szCs w:val="18"/>
          <w:lang w:eastAsia="ru-RU"/>
        </w:rPr>
        <w:t>1.7 раздела 1 части III настоящих Требований и внутренним документам Партнерства.</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sz w:val="18"/>
          <w:szCs w:val="18"/>
        </w:rPr>
      </w:pPr>
      <w:r w:rsidRPr="00405E97">
        <w:rPr>
          <w:rFonts w:ascii="Times New Roman" w:eastAsia="Calibri" w:hAnsi="Times New Roman" w:cs="Times New Roman"/>
          <w:b/>
          <w:sz w:val="18"/>
          <w:szCs w:val="18"/>
          <w:lang w:eastAsia="ar-SA"/>
        </w:rPr>
        <w:t xml:space="preserve">6. </w:t>
      </w:r>
      <w:r w:rsidRPr="00405E97">
        <w:rPr>
          <w:rFonts w:ascii="Times New Roman" w:eastAsia="Calibri" w:hAnsi="Times New Roman" w:cs="Times New Roman"/>
          <w:sz w:val="18"/>
          <w:szCs w:val="18"/>
          <w:lang w:eastAsia="ar-SA"/>
        </w:rPr>
        <w:t>При этом не менее чем один работник, обеспечивающий безопасное выполнение вида работ,  должен иметь профессиональное образование по любой из специальностей указанной в таблице 6.12.</w:t>
      </w:r>
      <w:r w:rsidRPr="00405E97">
        <w:rPr>
          <w:rFonts w:ascii="Times New Roman" w:eastAsia="Times New Roman" w:hAnsi="Times New Roman" w:cs="Times New Roman"/>
          <w:sz w:val="18"/>
          <w:szCs w:val="18"/>
        </w:rPr>
        <w:t xml:space="preserve"> либо иной смежной специальности соответствующего профиля.</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Профильные специальности для допуска к работам по подготовке технологических решений объектов очистных сооружений и их комплексов.</w:t>
      </w:r>
    </w:p>
    <w:p w:rsidR="004918CE" w:rsidRPr="00405E97" w:rsidRDefault="004918CE" w:rsidP="004918CE">
      <w:pPr>
        <w:spacing w:after="0" w:line="240" w:lineRule="auto"/>
        <w:jc w:val="right"/>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 xml:space="preserve"> Таблица 6.12.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4460"/>
        <w:gridCol w:w="714"/>
        <w:gridCol w:w="3212"/>
      </w:tblGrid>
      <w:tr w:rsidR="004918CE" w:rsidRPr="00405E97" w:rsidTr="009628AF">
        <w:trPr>
          <w:trHeight w:val="477"/>
        </w:trPr>
        <w:tc>
          <w:tcPr>
            <w:tcW w:w="619"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2330"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c>
          <w:tcPr>
            <w:tcW w:w="2051" w:type="pct"/>
            <w:gridSpan w:val="2"/>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Квалификация</w:t>
            </w:r>
          </w:p>
        </w:tc>
      </w:tr>
      <w:tr w:rsidR="004918CE" w:rsidRPr="00405E97" w:rsidTr="009628AF">
        <w:trPr>
          <w:trHeight w:val="585"/>
        </w:trPr>
        <w:tc>
          <w:tcPr>
            <w:tcW w:w="619"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2330"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373"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1678"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270112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Водоснабжение и водоотведение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020800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Экология и природопользование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экологии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экологии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020801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Экология</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Эколог</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020802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Природопользование</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Эколог-природопользователь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020803</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Биоэкология</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Биоэколог</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020804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Геоэкология</w:t>
            </w:r>
          </w:p>
        </w:tc>
        <w:tc>
          <w:tcPr>
            <w:tcW w:w="373"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Геоэколог</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140307</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Радиационная безопасность человека и окружающей среды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Инженер-физик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Гидротехническое строительство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280200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Защита окружающей среды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280201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Охрана окружающей среды и рациональное использование природных ресурсов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Инженер-эколог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280202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Инженерная защита окружающей среды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Инженер-эколог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280400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Природообустройство</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280402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Природоохранное обустройство территорий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bl>
    <w:p w:rsidR="004918CE" w:rsidRPr="00405E97" w:rsidRDefault="004918CE" w:rsidP="004918CE">
      <w:pPr>
        <w:suppressAutoHyphens/>
        <w:spacing w:after="0" w:line="240" w:lineRule="auto"/>
        <w:ind w:firstLine="709"/>
        <w:jc w:val="both"/>
        <w:rPr>
          <w:rFonts w:ascii="Times New Roman" w:eastAsia="Calibri" w:hAnsi="Times New Roman" w:cs="Times New Roman"/>
          <w:sz w:val="18"/>
          <w:szCs w:val="18"/>
          <w:lang w:eastAsia="ar-SA"/>
        </w:rPr>
      </w:pPr>
    </w:p>
    <w:p w:rsidR="004918CE" w:rsidRPr="00405E97" w:rsidRDefault="004918CE" w:rsidP="004918CE">
      <w:pPr>
        <w:spacing w:after="0"/>
        <w:jc w:val="center"/>
        <w:rPr>
          <w:rFonts w:ascii="Times New Roman" w:eastAsia="Times New Roman" w:hAnsi="Times New Roman" w:cs="Times New Roman"/>
          <w:b/>
          <w:sz w:val="18"/>
          <w:szCs w:val="18"/>
        </w:rPr>
      </w:pPr>
    </w:p>
    <w:p w:rsidR="004918CE" w:rsidRPr="00405E97" w:rsidRDefault="004918CE" w:rsidP="004918CE">
      <w:pPr>
        <w:spacing w:after="0" w:line="240" w:lineRule="auto"/>
        <w:ind w:left="708" w:firstLine="708"/>
        <w:contextualSpacing/>
        <w:rPr>
          <w:rFonts w:ascii="Times New Roman" w:eastAsia="Times New Roman" w:hAnsi="Times New Roman" w:cs="Times New Roman"/>
          <w:sz w:val="18"/>
          <w:szCs w:val="18"/>
          <w:lang w:eastAsia="ru-RU"/>
        </w:rPr>
      </w:pPr>
    </w:p>
    <w:p w:rsidR="004918CE" w:rsidRPr="00405E97" w:rsidRDefault="004918CE" w:rsidP="004918CE">
      <w:pPr>
        <w:spacing w:after="0"/>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6.13. Работы по подготовке технологических решений объектов метрополитена и их комплексов</w:t>
      </w:r>
    </w:p>
    <w:p w:rsidR="004918CE" w:rsidRDefault="004918CE" w:rsidP="004918CE">
      <w:pPr>
        <w:autoSpaceDE w:val="0"/>
        <w:autoSpaceDN w:val="0"/>
        <w:adjustRightInd w:val="0"/>
        <w:spacing w:after="0" w:line="298" w:lineRule="exact"/>
        <w:ind w:left="727"/>
        <w:rPr>
          <w:rFonts w:ascii="Times New Roman" w:eastAsia="Times New Roman" w:hAnsi="Times New Roman" w:cs="Times New Roman"/>
          <w:b/>
          <w:sz w:val="20"/>
          <w:szCs w:val="20"/>
          <w:vertAlign w:val="superscript"/>
          <w:lang w:eastAsia="ru-RU"/>
        </w:rPr>
      </w:pPr>
    </w:p>
    <w:p w:rsidR="004918CE" w:rsidRPr="00405E97" w:rsidRDefault="004918CE" w:rsidP="004918CE">
      <w:pPr>
        <w:autoSpaceDE w:val="0"/>
        <w:autoSpaceDN w:val="0"/>
        <w:adjustRightInd w:val="0"/>
        <w:spacing w:after="0" w:line="298" w:lineRule="exact"/>
        <w:ind w:left="727"/>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1. Требования к кадровому составу</w:t>
      </w:r>
    </w:p>
    <w:p w:rsidR="004918CE" w:rsidRPr="00405E97" w:rsidRDefault="004918CE" w:rsidP="004918CE">
      <w:pPr>
        <w:autoSpaceDE w:val="0"/>
        <w:autoSpaceDN w:val="0"/>
        <w:adjustRightInd w:val="0"/>
        <w:spacing w:after="0" w:line="298" w:lineRule="exact"/>
        <w:ind w:firstLine="540"/>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sz w:val="18"/>
          <w:szCs w:val="18"/>
          <w:lang w:eastAsia="ru-RU"/>
        </w:rPr>
        <w:t xml:space="preserve">    </w:t>
      </w:r>
      <w:r w:rsidRPr="00405E97">
        <w:rPr>
          <w:rFonts w:ascii="Times New Roman" w:eastAsia="Times New Roman" w:hAnsi="Times New Roman" w:cs="Times New Roman"/>
          <w:b/>
          <w:sz w:val="18"/>
          <w:szCs w:val="18"/>
          <w:lang w:eastAsia="ru-RU"/>
        </w:rPr>
        <w:t>а) для юридического лица: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sz w:val="18"/>
          <w:szCs w:val="18"/>
          <w:lang w:eastAsia="ru-RU"/>
        </w:rPr>
        <w:t xml:space="preserve">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б) для индивидуального предпринимателя:</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b/>
          <w:sz w:val="18"/>
          <w:szCs w:val="18"/>
          <w:lang w:eastAsia="ru-RU"/>
        </w:rPr>
        <w:t>в)</w:t>
      </w:r>
      <w:r w:rsidRPr="00405E97">
        <w:rPr>
          <w:rFonts w:ascii="Times New Roman" w:eastAsia="Times New Roman" w:hAnsi="Times New Roman" w:cs="Times New Roman"/>
          <w:sz w:val="18"/>
          <w:szCs w:val="18"/>
          <w:lang w:eastAsia="ru-RU"/>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 Требования к повышению квалификации и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а) повышение квалификации в области руководителями, специалистами и руководителями структурных подразделений юридического лица, индивидуального предпринимателя не реже 1 раза в 5 лет с проведением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Система аттестации работников, подлежащих аттестации по правилам, устанавливаемым Федеральной службой по экологическому, технологическому и атомному надзору, и подтверждение прохождения аттестации работниками заявителя должны соответствовать Приложению №2  настоящих Требований.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3. Требования к имуществу</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Состав и количество имущества заявителя должно соответствовать Приложению №3 настоящих Требований</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4. Требования к документам</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Наличие у заявителя соответствующих лицензий и иных разрешительных документов  в соответствии с пунктом </w:t>
      </w:r>
      <w:r w:rsidR="005C2F7E">
        <w:rPr>
          <w:rFonts w:ascii="Times New Roman" w:eastAsia="Times New Roman" w:hAnsi="Times New Roman" w:cs="Times New Roman"/>
          <w:sz w:val="18"/>
          <w:szCs w:val="18"/>
          <w:lang w:eastAsia="ru-RU"/>
        </w:rPr>
        <w:t>1.6 раздела 1 части III настоящих Требований.</w:t>
      </w:r>
    </w:p>
    <w:p w:rsidR="004918CE" w:rsidRPr="00405E97" w:rsidRDefault="004918CE" w:rsidP="004918CE">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5. Требования к контролю качества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у заявителя системы контроля качества соответствующей требованиям пункта.</w:t>
      </w:r>
      <w:r w:rsidR="005C2F7E">
        <w:rPr>
          <w:rFonts w:ascii="Times New Roman" w:eastAsia="Times New Roman" w:hAnsi="Times New Roman" w:cs="Times New Roman"/>
          <w:sz w:val="18"/>
          <w:szCs w:val="18"/>
          <w:lang w:eastAsia="ru-RU"/>
        </w:rPr>
        <w:t>1.7 раздела 1 части III настоящих Требований и внутренним документам Партнерства.</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sz w:val="18"/>
          <w:szCs w:val="18"/>
        </w:rPr>
      </w:pPr>
      <w:r w:rsidRPr="00405E97">
        <w:rPr>
          <w:rFonts w:ascii="Times New Roman" w:eastAsia="Calibri" w:hAnsi="Times New Roman" w:cs="Times New Roman"/>
          <w:b/>
          <w:sz w:val="18"/>
          <w:szCs w:val="18"/>
          <w:lang w:eastAsia="ar-SA"/>
        </w:rPr>
        <w:t xml:space="preserve">6. </w:t>
      </w:r>
      <w:r w:rsidRPr="00405E97">
        <w:rPr>
          <w:rFonts w:ascii="Times New Roman" w:eastAsia="Calibri" w:hAnsi="Times New Roman" w:cs="Times New Roman"/>
          <w:sz w:val="18"/>
          <w:szCs w:val="18"/>
          <w:lang w:eastAsia="ar-SA"/>
        </w:rPr>
        <w:t>При этом не менее чем один работник, обеспечивающий безопасное выполнение вида работ,  должен иметь профессиональное образование по любой из специальностей указанной в таблице 6.13.</w:t>
      </w:r>
      <w:r w:rsidRPr="00405E97">
        <w:rPr>
          <w:rFonts w:ascii="Times New Roman" w:eastAsia="Times New Roman" w:hAnsi="Times New Roman" w:cs="Times New Roman"/>
          <w:sz w:val="18"/>
          <w:szCs w:val="18"/>
        </w:rPr>
        <w:t xml:space="preserve"> либо иной смежной специальности соответствующего профиля.</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b/>
          <w:sz w:val="20"/>
          <w:szCs w:val="20"/>
        </w:rPr>
      </w:pPr>
    </w:p>
    <w:p w:rsidR="004918CE" w:rsidRPr="00405E97" w:rsidRDefault="004918CE" w:rsidP="004918CE">
      <w:pPr>
        <w:spacing w:after="0" w:line="240" w:lineRule="auto"/>
        <w:jc w:val="center"/>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Профильные специальности для допуска к работам по подготовке технологических решений объектов метрополитена и их комплексов.</w:t>
      </w:r>
    </w:p>
    <w:p w:rsidR="004918CE" w:rsidRPr="00405E97" w:rsidRDefault="004918CE" w:rsidP="004918CE">
      <w:pPr>
        <w:spacing w:after="0" w:line="240" w:lineRule="auto"/>
        <w:jc w:val="right"/>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Таблица 6.13.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4460"/>
        <w:gridCol w:w="651"/>
        <w:gridCol w:w="3275"/>
      </w:tblGrid>
      <w:tr w:rsidR="004918CE" w:rsidRPr="00405E97" w:rsidTr="009628AF">
        <w:trPr>
          <w:trHeight w:val="477"/>
        </w:trPr>
        <w:tc>
          <w:tcPr>
            <w:tcW w:w="619"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2330"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c>
          <w:tcPr>
            <w:tcW w:w="2051" w:type="pct"/>
            <w:gridSpan w:val="2"/>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Квалификация</w:t>
            </w:r>
          </w:p>
        </w:tc>
      </w:tr>
      <w:tr w:rsidR="004918CE" w:rsidRPr="00405E97" w:rsidTr="009628AF">
        <w:trPr>
          <w:trHeight w:val="585"/>
        </w:trPr>
        <w:tc>
          <w:tcPr>
            <w:tcW w:w="619"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2330"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340"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1711"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270203</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Строительство тоннелей и метрополитенов</w:t>
            </w:r>
          </w:p>
        </w:tc>
        <w:tc>
          <w:tcPr>
            <w:tcW w:w="3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51</w:t>
            </w:r>
          </w:p>
        </w:tc>
        <w:tc>
          <w:tcPr>
            <w:tcW w:w="171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Техник</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52</w:t>
            </w:r>
          </w:p>
        </w:tc>
        <w:tc>
          <w:tcPr>
            <w:tcW w:w="171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Старший техник</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270201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Мосты и транспортные тоннели</w:t>
            </w:r>
          </w:p>
        </w:tc>
        <w:tc>
          <w:tcPr>
            <w:tcW w:w="3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71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 путей сообщений</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130302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Поиски и разведка подземных вод и инженерно-геологические изыскания</w:t>
            </w:r>
          </w:p>
        </w:tc>
        <w:tc>
          <w:tcPr>
            <w:tcW w:w="3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71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Горный 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130400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Горное дело </w:t>
            </w:r>
          </w:p>
        </w:tc>
        <w:tc>
          <w:tcPr>
            <w:tcW w:w="3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71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Бакалавр техники и технологии</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71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Магистр техники и технологии</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130402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Маркшейдерское дело</w:t>
            </w:r>
          </w:p>
        </w:tc>
        <w:tc>
          <w:tcPr>
            <w:tcW w:w="3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71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Горный 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51</w:t>
            </w:r>
          </w:p>
        </w:tc>
        <w:tc>
          <w:tcPr>
            <w:tcW w:w="171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Горный техник</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52</w:t>
            </w:r>
          </w:p>
        </w:tc>
        <w:tc>
          <w:tcPr>
            <w:tcW w:w="171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Старший горный техник</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130403</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Открытые горные работы</w:t>
            </w:r>
          </w:p>
        </w:tc>
        <w:tc>
          <w:tcPr>
            <w:tcW w:w="3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71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Горный инженер</w:t>
            </w:r>
          </w:p>
        </w:tc>
      </w:tr>
      <w:tr w:rsidR="004918CE" w:rsidRPr="00405E97" w:rsidTr="009628AF">
        <w:trPr>
          <w:trHeight w:val="415"/>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51</w:t>
            </w:r>
          </w:p>
        </w:tc>
        <w:tc>
          <w:tcPr>
            <w:tcW w:w="171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Горный техник-технолог</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52</w:t>
            </w:r>
          </w:p>
        </w:tc>
        <w:tc>
          <w:tcPr>
            <w:tcW w:w="171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Старший горный техник-технолог</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130404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Подземная разработка месторождений полезных ископаемых</w:t>
            </w:r>
          </w:p>
        </w:tc>
        <w:tc>
          <w:tcPr>
            <w:tcW w:w="3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71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Горный 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51</w:t>
            </w:r>
          </w:p>
        </w:tc>
        <w:tc>
          <w:tcPr>
            <w:tcW w:w="171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Горный техник-технолог</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52</w:t>
            </w:r>
          </w:p>
        </w:tc>
        <w:tc>
          <w:tcPr>
            <w:tcW w:w="171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Старший горный техник-технолог</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130406</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Шахтное и подземное строительство</w:t>
            </w:r>
          </w:p>
        </w:tc>
        <w:tc>
          <w:tcPr>
            <w:tcW w:w="3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71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Горный 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130407</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Шахтное строительство</w:t>
            </w:r>
          </w:p>
        </w:tc>
        <w:tc>
          <w:tcPr>
            <w:tcW w:w="3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51</w:t>
            </w:r>
          </w:p>
        </w:tc>
        <w:tc>
          <w:tcPr>
            <w:tcW w:w="171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Горный техник</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52</w:t>
            </w:r>
          </w:p>
        </w:tc>
        <w:tc>
          <w:tcPr>
            <w:tcW w:w="171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Старший горный техник</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130408</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Взрывное дело</w:t>
            </w:r>
          </w:p>
        </w:tc>
        <w:tc>
          <w:tcPr>
            <w:tcW w:w="34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711"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Горный инженер</w:t>
            </w:r>
          </w:p>
        </w:tc>
      </w:tr>
    </w:tbl>
    <w:p w:rsidR="004918CE" w:rsidRPr="00405E97" w:rsidRDefault="004918CE" w:rsidP="004918CE">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  </w:t>
      </w:r>
    </w:p>
    <w:p w:rsidR="004918CE" w:rsidRPr="00405E97" w:rsidRDefault="004918CE" w:rsidP="004918CE">
      <w:pPr>
        <w:spacing w:after="0"/>
        <w:jc w:val="center"/>
        <w:rPr>
          <w:rFonts w:ascii="Times New Roman" w:eastAsia="Times New Roman" w:hAnsi="Times New Roman" w:cs="Times New Roman"/>
          <w:b/>
          <w:sz w:val="18"/>
          <w:szCs w:val="18"/>
        </w:rPr>
      </w:pPr>
    </w:p>
    <w:p w:rsidR="004918CE" w:rsidRPr="00405E97" w:rsidRDefault="004918CE" w:rsidP="004918CE">
      <w:pPr>
        <w:keepNext/>
        <w:spacing w:before="240" w:after="60"/>
        <w:jc w:val="center"/>
        <w:outlineLvl w:val="2"/>
        <w:rPr>
          <w:rFonts w:ascii="Times New Roman" w:eastAsia="Times New Roman" w:hAnsi="Times New Roman" w:cs="Times New Roman"/>
          <w:b/>
          <w:bCs/>
          <w:i/>
          <w:szCs w:val="26"/>
        </w:rPr>
      </w:pPr>
      <w:bookmarkStart w:id="222" w:name="_Toc301275533"/>
      <w:bookmarkStart w:id="223" w:name="_Toc301276188"/>
      <w:bookmarkStart w:id="224" w:name="_Toc302138106"/>
      <w:bookmarkStart w:id="225" w:name="_Toc322351597"/>
      <w:bookmarkStart w:id="226" w:name="_Toc322351653"/>
      <w:bookmarkStart w:id="227" w:name="_Toc353176499"/>
      <w:r w:rsidRPr="00405E97">
        <w:rPr>
          <w:rFonts w:ascii="Times New Roman" w:eastAsia="Times New Roman" w:hAnsi="Times New Roman" w:cs="Times New Roman"/>
          <w:b/>
          <w:bCs/>
          <w:i/>
          <w:szCs w:val="26"/>
        </w:rPr>
        <w:t>7. Работы по разработке специальных разделов проектной документации</w:t>
      </w:r>
      <w:bookmarkEnd w:id="222"/>
      <w:bookmarkEnd w:id="223"/>
      <w:bookmarkEnd w:id="224"/>
      <w:bookmarkEnd w:id="225"/>
      <w:bookmarkEnd w:id="226"/>
      <w:bookmarkEnd w:id="227"/>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7.1. Инженерно-технические мероприятия по гражданской обороне</w:t>
      </w:r>
    </w:p>
    <w:p w:rsidR="004918CE" w:rsidRPr="00405E97" w:rsidRDefault="004918CE" w:rsidP="004918CE">
      <w:pPr>
        <w:spacing w:after="0" w:line="240" w:lineRule="auto"/>
        <w:ind w:left="720"/>
        <w:contextualSpacing/>
        <w:jc w:val="center"/>
        <w:rPr>
          <w:rFonts w:ascii="Times New Roman" w:eastAsia="Times New Roman" w:hAnsi="Times New Roman" w:cs="Times New Roman"/>
          <w:b/>
          <w:sz w:val="20"/>
          <w:szCs w:val="20"/>
          <w:vertAlign w:val="superscript"/>
          <w:lang w:eastAsia="ru-RU"/>
        </w:rPr>
      </w:pPr>
    </w:p>
    <w:p w:rsidR="004918CE" w:rsidRPr="00405E97" w:rsidRDefault="004918CE" w:rsidP="004918CE">
      <w:pPr>
        <w:autoSpaceDE w:val="0"/>
        <w:autoSpaceDN w:val="0"/>
        <w:adjustRightInd w:val="0"/>
        <w:spacing w:after="0" w:line="298" w:lineRule="exact"/>
        <w:ind w:left="727"/>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1. Требования к кадровому составу</w:t>
      </w:r>
    </w:p>
    <w:p w:rsidR="004918CE" w:rsidRPr="00405E97" w:rsidRDefault="004918CE" w:rsidP="004918CE">
      <w:pPr>
        <w:autoSpaceDE w:val="0"/>
        <w:autoSpaceDN w:val="0"/>
        <w:adjustRightInd w:val="0"/>
        <w:spacing w:after="0" w:line="298" w:lineRule="exact"/>
        <w:ind w:firstLine="540"/>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sz w:val="18"/>
          <w:szCs w:val="18"/>
          <w:lang w:eastAsia="ru-RU"/>
        </w:rPr>
        <w:t xml:space="preserve">    </w:t>
      </w:r>
      <w:r w:rsidRPr="00405E97">
        <w:rPr>
          <w:rFonts w:ascii="Times New Roman" w:eastAsia="Times New Roman" w:hAnsi="Times New Roman" w:cs="Times New Roman"/>
          <w:b/>
          <w:sz w:val="18"/>
          <w:szCs w:val="18"/>
          <w:lang w:eastAsia="ru-RU"/>
        </w:rPr>
        <w:t>а) для юридического лица: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sz w:val="18"/>
          <w:szCs w:val="18"/>
          <w:lang w:eastAsia="ru-RU"/>
        </w:rPr>
        <w:t xml:space="preserve">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б) для индивидуального предпринимателя:</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b/>
          <w:sz w:val="18"/>
          <w:szCs w:val="18"/>
          <w:lang w:eastAsia="ru-RU"/>
        </w:rPr>
        <w:t>в)</w:t>
      </w:r>
      <w:r w:rsidRPr="00405E97">
        <w:rPr>
          <w:rFonts w:ascii="Times New Roman" w:eastAsia="Times New Roman" w:hAnsi="Times New Roman" w:cs="Times New Roman"/>
          <w:sz w:val="18"/>
          <w:szCs w:val="18"/>
          <w:lang w:eastAsia="ru-RU"/>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 Требования к повышению квалификации и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а) повышение квалификации в области руководителями, специалистами и руководителями структурных подразделений юридического лица, индивидуального предпринимателя не реже 1 раза в 5 лет с проведением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Система аттестации работников, подлежащих аттестации по правилам, устанавливаемым Федеральной службой по экологическому, технологическому и атомному надзору, и подтверждение прохождения аттестации работниками заявителя должны соответствовать Приложению №2  настоящих Требований.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3. Требования к имуществу</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Состав и количество имущества заявителя должно соответствовать Приложению №3 настоящих Требований</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4. Требования к документам</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Наличие у заявителя соответствующих лицензий и иных разрешительных документов  в соответствии с пунктом </w:t>
      </w:r>
      <w:r w:rsidR="005C2F7E">
        <w:rPr>
          <w:rFonts w:ascii="Times New Roman" w:eastAsia="Times New Roman" w:hAnsi="Times New Roman" w:cs="Times New Roman"/>
          <w:sz w:val="18"/>
          <w:szCs w:val="18"/>
          <w:lang w:eastAsia="ru-RU"/>
        </w:rPr>
        <w:t>1.6 раздела 1 части III настоящих Требований.</w:t>
      </w:r>
    </w:p>
    <w:p w:rsidR="004918CE" w:rsidRPr="00405E97" w:rsidRDefault="004918CE" w:rsidP="004918CE">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5. Требования к контролю качества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у заявителя системы контроля качества соответствующей требованиям пункта.</w:t>
      </w:r>
      <w:r w:rsidR="005C2F7E">
        <w:rPr>
          <w:rFonts w:ascii="Times New Roman" w:eastAsia="Times New Roman" w:hAnsi="Times New Roman" w:cs="Times New Roman"/>
          <w:sz w:val="18"/>
          <w:szCs w:val="18"/>
          <w:lang w:eastAsia="ru-RU"/>
        </w:rPr>
        <w:t>1.7 раздела 1 части III настоящих Требований и внутренним документам Партнерства.</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sz w:val="18"/>
          <w:szCs w:val="18"/>
        </w:rPr>
      </w:pPr>
      <w:r w:rsidRPr="00405E97">
        <w:rPr>
          <w:rFonts w:ascii="Times New Roman" w:eastAsia="Calibri" w:hAnsi="Times New Roman" w:cs="Times New Roman"/>
          <w:b/>
          <w:sz w:val="18"/>
          <w:szCs w:val="18"/>
          <w:lang w:eastAsia="ar-SA"/>
        </w:rPr>
        <w:t xml:space="preserve">6. </w:t>
      </w:r>
      <w:r w:rsidRPr="00405E97">
        <w:rPr>
          <w:rFonts w:ascii="Times New Roman" w:eastAsia="Calibri" w:hAnsi="Times New Roman" w:cs="Times New Roman"/>
          <w:sz w:val="18"/>
          <w:szCs w:val="18"/>
          <w:lang w:eastAsia="ar-SA"/>
        </w:rPr>
        <w:t>При этом не менее чем один работник, обеспечивающий безопасное выполнение вида работ,  должен иметь профессиональное образование по любой из специальностей указанной в таблице 7.1.</w:t>
      </w:r>
      <w:r w:rsidRPr="00405E97">
        <w:rPr>
          <w:rFonts w:ascii="Times New Roman" w:eastAsia="Times New Roman" w:hAnsi="Times New Roman" w:cs="Times New Roman"/>
          <w:sz w:val="18"/>
          <w:szCs w:val="18"/>
        </w:rPr>
        <w:t xml:space="preserve"> либо иной смежной специальности соответствующего профиля.</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Профильные специальности для допуска к работам по разработке специальных разделов проектной документации. Инженерно-технические мероприятия по гражданской обороне.</w:t>
      </w:r>
    </w:p>
    <w:p w:rsidR="004918CE" w:rsidRPr="00405E97" w:rsidRDefault="004918CE" w:rsidP="004918CE">
      <w:pPr>
        <w:spacing w:after="0" w:line="240" w:lineRule="auto"/>
        <w:jc w:val="right"/>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Таблица 7.1.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5377"/>
        <w:gridCol w:w="1152"/>
        <w:gridCol w:w="1970"/>
      </w:tblGrid>
      <w:tr w:rsidR="004918CE" w:rsidRPr="00405E97" w:rsidTr="009628AF">
        <w:trPr>
          <w:trHeight w:val="477"/>
        </w:trPr>
        <w:tc>
          <w:tcPr>
            <w:tcW w:w="560"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2809"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c>
          <w:tcPr>
            <w:tcW w:w="1631" w:type="pct"/>
            <w:gridSpan w:val="2"/>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Квалификация</w:t>
            </w:r>
          </w:p>
        </w:tc>
      </w:tr>
      <w:tr w:rsidR="004918CE" w:rsidRPr="00405E97" w:rsidTr="009628AF">
        <w:trPr>
          <w:trHeight w:val="585"/>
        </w:trPr>
        <w:tc>
          <w:tcPr>
            <w:tcW w:w="560"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2809"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602"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1028"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r>
      <w:tr w:rsidR="004918CE" w:rsidRPr="00405E97" w:rsidTr="009628AF">
        <w:trPr>
          <w:trHeight w:val="310"/>
        </w:trPr>
        <w:tc>
          <w:tcPr>
            <w:tcW w:w="56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280101</w:t>
            </w:r>
          </w:p>
        </w:tc>
        <w:tc>
          <w:tcPr>
            <w:tcW w:w="280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Безопасность жизнедеятельности в техносфере </w:t>
            </w:r>
          </w:p>
        </w:tc>
        <w:tc>
          <w:tcPr>
            <w:tcW w:w="602"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02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56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280102</w:t>
            </w:r>
          </w:p>
        </w:tc>
        <w:tc>
          <w:tcPr>
            <w:tcW w:w="280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Безопасность технологических процессов и производств </w:t>
            </w:r>
          </w:p>
        </w:tc>
        <w:tc>
          <w:tcPr>
            <w:tcW w:w="602"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02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56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280103</w:t>
            </w:r>
          </w:p>
        </w:tc>
        <w:tc>
          <w:tcPr>
            <w:tcW w:w="280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Защита в чрезвычайных ситуациях</w:t>
            </w:r>
          </w:p>
        </w:tc>
        <w:tc>
          <w:tcPr>
            <w:tcW w:w="602"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02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56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280105</w:t>
            </w:r>
          </w:p>
        </w:tc>
        <w:tc>
          <w:tcPr>
            <w:tcW w:w="280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Защита в чрезвычайных ситуациях</w:t>
            </w:r>
          </w:p>
        </w:tc>
        <w:tc>
          <w:tcPr>
            <w:tcW w:w="602"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51</w:t>
            </w:r>
          </w:p>
        </w:tc>
        <w:tc>
          <w:tcPr>
            <w:tcW w:w="102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Техник</w:t>
            </w:r>
          </w:p>
        </w:tc>
      </w:tr>
      <w:tr w:rsidR="004918CE" w:rsidRPr="00405E97" w:rsidTr="009628AF">
        <w:trPr>
          <w:trHeight w:val="310"/>
        </w:trPr>
        <w:tc>
          <w:tcPr>
            <w:tcW w:w="56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80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Автономные системы</w:t>
            </w:r>
          </w:p>
        </w:tc>
        <w:tc>
          <w:tcPr>
            <w:tcW w:w="602"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102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Инженер-системотехник по биомеханическим системам</w:t>
            </w:r>
          </w:p>
        </w:tc>
      </w:tr>
    </w:tbl>
    <w:p w:rsidR="004918CE" w:rsidRPr="00405E97" w:rsidRDefault="004918CE" w:rsidP="004918CE">
      <w:pPr>
        <w:spacing w:after="0" w:line="240" w:lineRule="auto"/>
        <w:jc w:val="center"/>
        <w:rPr>
          <w:rFonts w:ascii="Times New Roman" w:eastAsia="Times New Roman" w:hAnsi="Times New Roman" w:cs="Times New Roman"/>
          <w:b/>
          <w:sz w:val="18"/>
          <w:szCs w:val="18"/>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7.2. Инженерно-технические мероприятия по предупреждению чрезвычайных ситуаций природного и техногенного характера</w:t>
      </w:r>
    </w:p>
    <w:p w:rsidR="004918CE" w:rsidRDefault="004918CE" w:rsidP="004918CE">
      <w:pPr>
        <w:autoSpaceDE w:val="0"/>
        <w:autoSpaceDN w:val="0"/>
        <w:adjustRightInd w:val="0"/>
        <w:spacing w:after="0" w:line="298" w:lineRule="exact"/>
        <w:ind w:left="727"/>
        <w:rPr>
          <w:rFonts w:ascii="Times New Roman" w:eastAsia="Times New Roman" w:hAnsi="Times New Roman" w:cs="Times New Roman"/>
          <w:b/>
          <w:sz w:val="20"/>
          <w:szCs w:val="20"/>
          <w:vertAlign w:val="superscript"/>
          <w:lang w:eastAsia="ru-RU"/>
        </w:rPr>
      </w:pPr>
    </w:p>
    <w:p w:rsidR="004918CE" w:rsidRPr="00405E97" w:rsidRDefault="004918CE" w:rsidP="004918CE">
      <w:pPr>
        <w:autoSpaceDE w:val="0"/>
        <w:autoSpaceDN w:val="0"/>
        <w:adjustRightInd w:val="0"/>
        <w:spacing w:after="0" w:line="298" w:lineRule="exact"/>
        <w:ind w:left="727"/>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1. Требования к кадровому составу</w:t>
      </w:r>
    </w:p>
    <w:p w:rsidR="004918CE" w:rsidRPr="00405E97" w:rsidRDefault="004918CE" w:rsidP="004918CE">
      <w:pPr>
        <w:autoSpaceDE w:val="0"/>
        <w:autoSpaceDN w:val="0"/>
        <w:adjustRightInd w:val="0"/>
        <w:spacing w:after="0" w:line="298" w:lineRule="exact"/>
        <w:ind w:firstLine="540"/>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sz w:val="18"/>
          <w:szCs w:val="18"/>
          <w:lang w:eastAsia="ru-RU"/>
        </w:rPr>
        <w:t xml:space="preserve">    </w:t>
      </w:r>
      <w:r w:rsidRPr="00405E97">
        <w:rPr>
          <w:rFonts w:ascii="Times New Roman" w:eastAsia="Times New Roman" w:hAnsi="Times New Roman" w:cs="Times New Roman"/>
          <w:b/>
          <w:sz w:val="18"/>
          <w:szCs w:val="18"/>
          <w:lang w:eastAsia="ru-RU"/>
        </w:rPr>
        <w:t>а) для юридического лица: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sz w:val="18"/>
          <w:szCs w:val="18"/>
          <w:lang w:eastAsia="ru-RU"/>
        </w:rPr>
        <w:t xml:space="preserve">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б) для индивидуального предпринимателя:</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b/>
          <w:sz w:val="18"/>
          <w:szCs w:val="18"/>
          <w:lang w:eastAsia="ru-RU"/>
        </w:rPr>
        <w:t>в)</w:t>
      </w:r>
      <w:r w:rsidRPr="00405E97">
        <w:rPr>
          <w:rFonts w:ascii="Times New Roman" w:eastAsia="Times New Roman" w:hAnsi="Times New Roman" w:cs="Times New Roman"/>
          <w:sz w:val="18"/>
          <w:szCs w:val="18"/>
          <w:lang w:eastAsia="ru-RU"/>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 Требования к повышению квалификации и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а) повышение квалификации в области руководителями, специалистами и руководителями структурных подразделений юридического лица, индивидуального предпринимателя не реже 1 раза в 5 лет с проведением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Система аттестации работников, подлежащих аттестации по правилам, устанавливаемым Федеральной службой по экологическому, технологическому и атомному надзору, и подтверждение прохождения аттестации работниками заявителя должны соответствовать Приложению №2  настоящих Требований.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3. Требования к имуществу</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Состав и количество имущества заявителя должно соответствовать Приложению №3 настоящих Требований</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4. Требования к документам</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Наличие у заявителя соответствующих лицензий и иных разрешительных документов  в соответствии с пунктом </w:t>
      </w:r>
      <w:r w:rsidR="005C2F7E">
        <w:rPr>
          <w:rFonts w:ascii="Times New Roman" w:eastAsia="Times New Roman" w:hAnsi="Times New Roman" w:cs="Times New Roman"/>
          <w:sz w:val="18"/>
          <w:szCs w:val="18"/>
          <w:lang w:eastAsia="ru-RU"/>
        </w:rPr>
        <w:t>1.6 раздела 1 части III настоящих Требований.</w:t>
      </w:r>
    </w:p>
    <w:p w:rsidR="004918CE" w:rsidRPr="00405E97" w:rsidRDefault="004918CE" w:rsidP="004918CE">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5. Требования к контролю качества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у заявителя системы контроля качества соответствующей требованиям пункта.</w:t>
      </w:r>
      <w:r w:rsidR="005C2F7E">
        <w:rPr>
          <w:rFonts w:ascii="Times New Roman" w:eastAsia="Times New Roman" w:hAnsi="Times New Roman" w:cs="Times New Roman"/>
          <w:sz w:val="18"/>
          <w:szCs w:val="18"/>
          <w:lang w:eastAsia="ru-RU"/>
        </w:rPr>
        <w:t>1.7 раздела 1 части III настоящих Требований и внутренним документам Партнерства.</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sz w:val="18"/>
          <w:szCs w:val="18"/>
        </w:rPr>
      </w:pPr>
      <w:r w:rsidRPr="00405E97">
        <w:rPr>
          <w:rFonts w:ascii="Times New Roman" w:eastAsia="Calibri" w:hAnsi="Times New Roman" w:cs="Times New Roman"/>
          <w:b/>
          <w:sz w:val="18"/>
          <w:szCs w:val="18"/>
          <w:lang w:eastAsia="ar-SA"/>
        </w:rPr>
        <w:t xml:space="preserve">6. </w:t>
      </w:r>
      <w:r w:rsidRPr="00405E97">
        <w:rPr>
          <w:rFonts w:ascii="Times New Roman" w:eastAsia="Calibri" w:hAnsi="Times New Roman" w:cs="Times New Roman"/>
          <w:sz w:val="18"/>
          <w:szCs w:val="18"/>
          <w:lang w:eastAsia="ar-SA"/>
        </w:rPr>
        <w:t>При этом не менее чем один работник, обеспечивающий безопасное выполнение вида работ,  должен иметь профессиональное образование по любой из специальностей указанной в таблице 7.2.</w:t>
      </w:r>
      <w:r w:rsidRPr="00405E97">
        <w:rPr>
          <w:rFonts w:ascii="Times New Roman" w:eastAsia="Times New Roman" w:hAnsi="Times New Roman" w:cs="Times New Roman"/>
          <w:sz w:val="18"/>
          <w:szCs w:val="18"/>
        </w:rPr>
        <w:t xml:space="preserve"> либо иной смежной специальности соответствующего профиля.</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Профильные специальности для допуска к работам по разработке инженерно технических мероприятий по  предупреждению чрезвычайных ситуаций природного и техногенного характера.</w:t>
      </w:r>
    </w:p>
    <w:p w:rsidR="004918CE" w:rsidRPr="00405E97" w:rsidRDefault="004918CE" w:rsidP="004918CE">
      <w:pPr>
        <w:spacing w:after="0" w:line="240" w:lineRule="auto"/>
        <w:jc w:val="right"/>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Таблица 7.2.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5048"/>
        <w:gridCol w:w="1091"/>
        <w:gridCol w:w="2360"/>
      </w:tblGrid>
      <w:tr w:rsidR="004918CE" w:rsidRPr="00405E97" w:rsidTr="009628AF">
        <w:trPr>
          <w:trHeight w:val="477"/>
        </w:trPr>
        <w:tc>
          <w:tcPr>
            <w:tcW w:w="560"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2637"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c>
          <w:tcPr>
            <w:tcW w:w="1803" w:type="pct"/>
            <w:gridSpan w:val="2"/>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Квалификация</w:t>
            </w:r>
          </w:p>
        </w:tc>
      </w:tr>
      <w:tr w:rsidR="004918CE" w:rsidRPr="00405E97" w:rsidTr="009628AF">
        <w:trPr>
          <w:trHeight w:val="585"/>
        </w:trPr>
        <w:tc>
          <w:tcPr>
            <w:tcW w:w="560"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2637"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570"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1232"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r>
      <w:tr w:rsidR="004918CE" w:rsidRPr="00405E97" w:rsidTr="009628AF">
        <w:trPr>
          <w:trHeight w:val="310"/>
        </w:trPr>
        <w:tc>
          <w:tcPr>
            <w:tcW w:w="56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280101</w:t>
            </w:r>
          </w:p>
        </w:tc>
        <w:tc>
          <w:tcPr>
            <w:tcW w:w="2637"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Безопасность жизнедеятельности в техносфере </w:t>
            </w:r>
          </w:p>
        </w:tc>
        <w:tc>
          <w:tcPr>
            <w:tcW w:w="57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232"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56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280102</w:t>
            </w:r>
          </w:p>
        </w:tc>
        <w:tc>
          <w:tcPr>
            <w:tcW w:w="2637"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Безопасность технологических процессов и производств </w:t>
            </w:r>
          </w:p>
        </w:tc>
        <w:tc>
          <w:tcPr>
            <w:tcW w:w="57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232"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56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280103</w:t>
            </w:r>
          </w:p>
        </w:tc>
        <w:tc>
          <w:tcPr>
            <w:tcW w:w="2637"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Защита в чрезвычайных ситуациях</w:t>
            </w:r>
          </w:p>
        </w:tc>
        <w:tc>
          <w:tcPr>
            <w:tcW w:w="57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232"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56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280105</w:t>
            </w:r>
          </w:p>
        </w:tc>
        <w:tc>
          <w:tcPr>
            <w:tcW w:w="2637"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Защита в чрезвычайных ситуациях</w:t>
            </w:r>
          </w:p>
        </w:tc>
        <w:tc>
          <w:tcPr>
            <w:tcW w:w="57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51</w:t>
            </w:r>
          </w:p>
        </w:tc>
        <w:tc>
          <w:tcPr>
            <w:tcW w:w="1232"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Техник</w:t>
            </w:r>
          </w:p>
        </w:tc>
      </w:tr>
    </w:tbl>
    <w:p w:rsidR="004918CE" w:rsidRPr="00405E97" w:rsidRDefault="004918CE" w:rsidP="004918CE">
      <w:pPr>
        <w:spacing w:after="0" w:line="240" w:lineRule="auto"/>
        <w:jc w:val="center"/>
        <w:rPr>
          <w:rFonts w:ascii="Times New Roman" w:eastAsia="Times New Roman" w:hAnsi="Times New Roman" w:cs="Times New Roman"/>
          <w:b/>
          <w:sz w:val="18"/>
          <w:szCs w:val="18"/>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7.3. Разработка декларации по промышленной безопасности опасных производственных объектов</w:t>
      </w:r>
    </w:p>
    <w:p w:rsidR="004918CE" w:rsidRPr="00405E97" w:rsidRDefault="004918CE" w:rsidP="004918CE">
      <w:pPr>
        <w:spacing w:after="0" w:line="240" w:lineRule="auto"/>
        <w:ind w:left="720"/>
        <w:contextualSpacing/>
        <w:jc w:val="center"/>
        <w:rPr>
          <w:rFonts w:ascii="Times New Roman" w:eastAsia="Times New Roman" w:hAnsi="Times New Roman" w:cs="Times New Roman"/>
          <w:b/>
          <w:sz w:val="20"/>
          <w:szCs w:val="20"/>
          <w:vertAlign w:val="superscript"/>
          <w:lang w:eastAsia="ru-RU"/>
        </w:rPr>
      </w:pPr>
    </w:p>
    <w:p w:rsidR="004918CE" w:rsidRPr="00405E97" w:rsidRDefault="004918CE" w:rsidP="004918CE">
      <w:pPr>
        <w:autoSpaceDE w:val="0"/>
        <w:autoSpaceDN w:val="0"/>
        <w:adjustRightInd w:val="0"/>
        <w:spacing w:after="0" w:line="298" w:lineRule="exact"/>
        <w:ind w:left="727"/>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1. Требования к кадровому составу</w:t>
      </w:r>
    </w:p>
    <w:p w:rsidR="004918CE" w:rsidRPr="00405E97" w:rsidRDefault="004918CE" w:rsidP="004918CE">
      <w:pPr>
        <w:autoSpaceDE w:val="0"/>
        <w:autoSpaceDN w:val="0"/>
        <w:adjustRightInd w:val="0"/>
        <w:spacing w:after="0" w:line="298" w:lineRule="exact"/>
        <w:ind w:firstLine="540"/>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sz w:val="18"/>
          <w:szCs w:val="18"/>
          <w:lang w:eastAsia="ru-RU"/>
        </w:rPr>
        <w:t xml:space="preserve">    </w:t>
      </w:r>
      <w:r w:rsidRPr="00405E97">
        <w:rPr>
          <w:rFonts w:ascii="Times New Roman" w:eastAsia="Times New Roman" w:hAnsi="Times New Roman" w:cs="Times New Roman"/>
          <w:b/>
          <w:sz w:val="18"/>
          <w:szCs w:val="18"/>
          <w:lang w:eastAsia="ru-RU"/>
        </w:rPr>
        <w:t>а) для юридического лица: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sz w:val="18"/>
          <w:szCs w:val="18"/>
          <w:lang w:eastAsia="ru-RU"/>
        </w:rPr>
        <w:t xml:space="preserve">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б) для индивидуального предпринимателя:</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b/>
          <w:sz w:val="18"/>
          <w:szCs w:val="18"/>
          <w:lang w:eastAsia="ru-RU"/>
        </w:rPr>
        <w:t>в)</w:t>
      </w:r>
      <w:r w:rsidRPr="00405E97">
        <w:rPr>
          <w:rFonts w:ascii="Times New Roman" w:eastAsia="Times New Roman" w:hAnsi="Times New Roman" w:cs="Times New Roman"/>
          <w:sz w:val="18"/>
          <w:szCs w:val="18"/>
          <w:lang w:eastAsia="ru-RU"/>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 Требования к повышению квалификации и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а) повышение квалификации в области руководителями, специалистами и руководителями структурных подразделений юридического лица, индивидуального предпринимателя не реже 1 раза в 5 лет с проведением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Система аттестации работников, подлежащих аттестации по правилам, устанавливаемым Федеральной службой по экологическому, технологическому и атомному надзору, и подтверждение прохождения аттестации работниками заявителя должны соответствовать Приложению №2  настоящих Требований.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3. Требования к имуществу</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Состав и количество имущества заявителя должно соответствовать Приложению №3 настоящих Требований</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4. Требования к документам</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Наличие у заявителя соответствующих лицензий и иных разрешительных документов  в соответствии с пунктом </w:t>
      </w:r>
      <w:r w:rsidR="005C2F7E">
        <w:rPr>
          <w:rFonts w:ascii="Times New Roman" w:eastAsia="Times New Roman" w:hAnsi="Times New Roman" w:cs="Times New Roman"/>
          <w:sz w:val="18"/>
          <w:szCs w:val="18"/>
          <w:lang w:eastAsia="ru-RU"/>
        </w:rPr>
        <w:t>1.6 раздела 1 части III настоящих Требований.</w:t>
      </w:r>
    </w:p>
    <w:p w:rsidR="004918CE" w:rsidRPr="00405E97" w:rsidRDefault="004918CE" w:rsidP="004918CE">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5. Требования к контролю качества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у заявителя системы контроля качества соответствующей требованиям пункта.</w:t>
      </w:r>
      <w:r w:rsidR="005C2F7E">
        <w:rPr>
          <w:rFonts w:ascii="Times New Roman" w:eastAsia="Times New Roman" w:hAnsi="Times New Roman" w:cs="Times New Roman"/>
          <w:sz w:val="18"/>
          <w:szCs w:val="18"/>
          <w:lang w:eastAsia="ru-RU"/>
        </w:rPr>
        <w:t>1.7 раздела 1 части III настоящих Требований и внутренним документам Партнерства.</w:t>
      </w:r>
    </w:p>
    <w:p w:rsidR="004918CE" w:rsidRPr="00405E97" w:rsidRDefault="004918CE" w:rsidP="004918CE">
      <w:pPr>
        <w:suppressAutoHyphens/>
        <w:spacing w:after="0" w:line="240" w:lineRule="auto"/>
        <w:ind w:firstLine="709"/>
        <w:jc w:val="both"/>
        <w:rPr>
          <w:rFonts w:ascii="Times New Roman" w:eastAsia="Calibri" w:hAnsi="Times New Roman" w:cs="Times New Roman"/>
          <w:sz w:val="18"/>
          <w:szCs w:val="18"/>
          <w:lang w:eastAsia="ar-SA"/>
        </w:rPr>
      </w:pPr>
      <w:r w:rsidRPr="00405E97">
        <w:rPr>
          <w:rFonts w:ascii="Times New Roman" w:eastAsia="Calibri" w:hAnsi="Times New Roman" w:cs="Times New Roman"/>
          <w:b/>
          <w:sz w:val="18"/>
          <w:szCs w:val="18"/>
          <w:lang w:eastAsia="ar-SA"/>
        </w:rPr>
        <w:t xml:space="preserve">6. </w:t>
      </w:r>
      <w:r w:rsidRPr="00405E97">
        <w:rPr>
          <w:rFonts w:ascii="Times New Roman" w:eastAsia="Calibri" w:hAnsi="Times New Roman" w:cs="Times New Roman"/>
          <w:sz w:val="18"/>
          <w:szCs w:val="18"/>
          <w:lang w:eastAsia="ar-SA"/>
        </w:rPr>
        <w:t>При этом не менее чем один работник, обеспечивающий безопасное выполнение вида работ,  должен иметь профессиональное образование по любой из специальностей указанной в таблице 7.3</w:t>
      </w:r>
      <w:r w:rsidRPr="00405E97">
        <w:rPr>
          <w:rFonts w:ascii="Times New Roman" w:eastAsia="Times New Roman" w:hAnsi="Times New Roman" w:cs="Times New Roman"/>
          <w:sz w:val="18"/>
          <w:szCs w:val="18"/>
        </w:rPr>
        <w:t xml:space="preserve"> либо иной смежной специальности соответствующего профиля.</w:t>
      </w:r>
    </w:p>
    <w:p w:rsidR="004918CE" w:rsidRPr="00405E97" w:rsidRDefault="004918CE" w:rsidP="004918CE">
      <w:pPr>
        <w:suppressAutoHyphens/>
        <w:spacing w:after="0" w:line="240" w:lineRule="auto"/>
        <w:ind w:firstLine="709"/>
        <w:jc w:val="both"/>
        <w:rPr>
          <w:rFonts w:ascii="Times New Roman" w:eastAsia="Calibri" w:hAnsi="Times New Roman" w:cs="Times New Roman"/>
          <w:sz w:val="18"/>
          <w:szCs w:val="18"/>
          <w:lang w:eastAsia="ar-SA"/>
        </w:rPr>
      </w:pPr>
    </w:p>
    <w:p w:rsidR="004918CE" w:rsidRPr="00405E97" w:rsidRDefault="004918CE" w:rsidP="004918CE">
      <w:pPr>
        <w:suppressAutoHyphens/>
        <w:spacing w:after="0" w:line="240" w:lineRule="auto"/>
        <w:ind w:firstLine="709"/>
        <w:jc w:val="both"/>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Профильные специальности для допуска к работам по разработке декларации по промышленной безопасности опасных производственных объектов.</w:t>
      </w:r>
    </w:p>
    <w:p w:rsidR="004918CE" w:rsidRPr="00405E97" w:rsidRDefault="004918CE" w:rsidP="004918CE">
      <w:pPr>
        <w:spacing w:after="0" w:line="240" w:lineRule="auto"/>
        <w:jc w:val="right"/>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 xml:space="preserve"> Таблица 7.3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5048"/>
        <w:gridCol w:w="1091"/>
        <w:gridCol w:w="2360"/>
      </w:tblGrid>
      <w:tr w:rsidR="004918CE" w:rsidRPr="00405E97" w:rsidTr="009628AF">
        <w:trPr>
          <w:trHeight w:val="477"/>
        </w:trPr>
        <w:tc>
          <w:tcPr>
            <w:tcW w:w="560"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2637"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c>
          <w:tcPr>
            <w:tcW w:w="1803" w:type="pct"/>
            <w:gridSpan w:val="2"/>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Квалификация</w:t>
            </w:r>
          </w:p>
        </w:tc>
      </w:tr>
      <w:tr w:rsidR="004918CE" w:rsidRPr="00405E97" w:rsidTr="009628AF">
        <w:trPr>
          <w:trHeight w:val="585"/>
        </w:trPr>
        <w:tc>
          <w:tcPr>
            <w:tcW w:w="560"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2637"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570"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1232"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r>
      <w:tr w:rsidR="004918CE" w:rsidRPr="00405E97" w:rsidTr="009628AF">
        <w:trPr>
          <w:trHeight w:val="310"/>
        </w:trPr>
        <w:tc>
          <w:tcPr>
            <w:tcW w:w="56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280102</w:t>
            </w:r>
          </w:p>
        </w:tc>
        <w:tc>
          <w:tcPr>
            <w:tcW w:w="2637"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Безопасность технологических процессов и производств </w:t>
            </w:r>
          </w:p>
        </w:tc>
        <w:tc>
          <w:tcPr>
            <w:tcW w:w="57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232"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56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280103</w:t>
            </w:r>
          </w:p>
        </w:tc>
        <w:tc>
          <w:tcPr>
            <w:tcW w:w="2637"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Защита в чрезвычайных ситуациях</w:t>
            </w:r>
          </w:p>
        </w:tc>
        <w:tc>
          <w:tcPr>
            <w:tcW w:w="57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232"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56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280101</w:t>
            </w:r>
          </w:p>
        </w:tc>
        <w:tc>
          <w:tcPr>
            <w:tcW w:w="2637"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Безопасность жизнедеятельности в техносфере </w:t>
            </w:r>
          </w:p>
        </w:tc>
        <w:tc>
          <w:tcPr>
            <w:tcW w:w="57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232"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56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280105</w:t>
            </w:r>
          </w:p>
        </w:tc>
        <w:tc>
          <w:tcPr>
            <w:tcW w:w="2637"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Защита в чрезвычайных ситуациях</w:t>
            </w:r>
          </w:p>
        </w:tc>
        <w:tc>
          <w:tcPr>
            <w:tcW w:w="57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51</w:t>
            </w:r>
          </w:p>
        </w:tc>
        <w:tc>
          <w:tcPr>
            <w:tcW w:w="1232"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Техник</w:t>
            </w:r>
          </w:p>
        </w:tc>
      </w:tr>
    </w:tbl>
    <w:p w:rsidR="004918CE" w:rsidRPr="00405E97" w:rsidRDefault="004918CE" w:rsidP="004918CE">
      <w:pPr>
        <w:spacing w:after="0" w:line="240" w:lineRule="auto"/>
        <w:jc w:val="center"/>
        <w:rPr>
          <w:rFonts w:ascii="Times New Roman" w:eastAsia="Times New Roman" w:hAnsi="Times New Roman" w:cs="Times New Roman"/>
          <w:b/>
          <w:sz w:val="18"/>
          <w:szCs w:val="18"/>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p>
    <w:p w:rsidR="004918CE" w:rsidRPr="00405E97" w:rsidRDefault="004918CE" w:rsidP="004918CE">
      <w:pPr>
        <w:spacing w:after="0" w:line="240" w:lineRule="auto"/>
        <w:jc w:val="center"/>
        <w:rPr>
          <w:rFonts w:ascii="Times New Roman" w:eastAsia="Times New Roman" w:hAnsi="Times New Roman" w:cs="Times New Roman"/>
          <w:b/>
          <w:sz w:val="18"/>
          <w:szCs w:val="18"/>
        </w:rPr>
      </w:pPr>
      <w:r w:rsidRPr="00405E97">
        <w:rPr>
          <w:rFonts w:ascii="Times New Roman" w:eastAsia="Times New Roman" w:hAnsi="Times New Roman" w:cs="Times New Roman"/>
          <w:b/>
          <w:sz w:val="18"/>
          <w:szCs w:val="18"/>
        </w:rPr>
        <w:t>7.4. Разработка декларации безопасности гидротехнических сооружений</w:t>
      </w:r>
    </w:p>
    <w:p w:rsidR="004918CE" w:rsidRPr="00405E97" w:rsidRDefault="004918CE" w:rsidP="004918CE">
      <w:pPr>
        <w:spacing w:after="0" w:line="240" w:lineRule="auto"/>
        <w:ind w:left="720"/>
        <w:contextualSpacing/>
        <w:jc w:val="center"/>
        <w:rPr>
          <w:rFonts w:ascii="Times New Roman" w:eastAsia="Times New Roman" w:hAnsi="Times New Roman" w:cs="Times New Roman"/>
          <w:b/>
          <w:sz w:val="20"/>
          <w:szCs w:val="20"/>
          <w:vertAlign w:val="superscript"/>
          <w:lang w:eastAsia="ru-RU"/>
        </w:rPr>
      </w:pPr>
    </w:p>
    <w:p w:rsidR="004918CE" w:rsidRPr="00405E97" w:rsidRDefault="004918CE" w:rsidP="004918CE">
      <w:pPr>
        <w:autoSpaceDE w:val="0"/>
        <w:autoSpaceDN w:val="0"/>
        <w:adjustRightInd w:val="0"/>
        <w:spacing w:after="0" w:line="298" w:lineRule="exact"/>
        <w:ind w:left="727"/>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1. Требования к кадровому составу</w:t>
      </w:r>
    </w:p>
    <w:p w:rsidR="004918CE" w:rsidRPr="00405E97" w:rsidRDefault="004918CE" w:rsidP="004918CE">
      <w:pPr>
        <w:autoSpaceDE w:val="0"/>
        <w:autoSpaceDN w:val="0"/>
        <w:adjustRightInd w:val="0"/>
        <w:spacing w:after="0" w:line="298" w:lineRule="exact"/>
        <w:ind w:firstLine="540"/>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sz w:val="18"/>
          <w:szCs w:val="18"/>
          <w:lang w:eastAsia="ru-RU"/>
        </w:rPr>
        <w:t xml:space="preserve">    </w:t>
      </w:r>
      <w:r w:rsidRPr="00405E97">
        <w:rPr>
          <w:rFonts w:ascii="Times New Roman" w:eastAsia="Times New Roman" w:hAnsi="Times New Roman" w:cs="Times New Roman"/>
          <w:b/>
          <w:sz w:val="18"/>
          <w:szCs w:val="18"/>
          <w:lang w:eastAsia="ru-RU"/>
        </w:rPr>
        <w:t>а) для юридического лица: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sz w:val="18"/>
          <w:szCs w:val="18"/>
          <w:lang w:eastAsia="ru-RU"/>
        </w:rPr>
        <w:t xml:space="preserve">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б) для индивидуального предпринимателя:</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b/>
          <w:sz w:val="18"/>
          <w:szCs w:val="18"/>
          <w:lang w:eastAsia="ru-RU"/>
        </w:rPr>
        <w:t>в)</w:t>
      </w:r>
      <w:r w:rsidRPr="00405E97">
        <w:rPr>
          <w:rFonts w:ascii="Times New Roman" w:eastAsia="Times New Roman" w:hAnsi="Times New Roman" w:cs="Times New Roman"/>
          <w:sz w:val="18"/>
          <w:szCs w:val="18"/>
          <w:lang w:eastAsia="ru-RU"/>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 Требования к повышению квалификации и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а) повышение квалификации в области руководителями, специалистами и руководителями структурных подразделений юридического лица, индивидуального предпринимателя не реже 1 раза в 5 лет с проведением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Система аттестации работников, подлежащих аттестации по правилам, устанавливаемым Федеральной службой по экологическому, технологическому и атомному надзору, и подтверждение прохождения аттестации работниками заявителя должны соответствовать Приложению №2  настоящих Требований.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3. Требования к имуществу</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Состав и количество имущества заявителя должно соответствовать Приложению №3 настоящих Требований</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4. Требования к документам</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Наличие у заявителя соответствующих лицензий и иных разрешительных документов  в соответствии с пунктом </w:t>
      </w:r>
      <w:r w:rsidR="005C2F7E">
        <w:rPr>
          <w:rFonts w:ascii="Times New Roman" w:eastAsia="Times New Roman" w:hAnsi="Times New Roman" w:cs="Times New Roman"/>
          <w:sz w:val="18"/>
          <w:szCs w:val="18"/>
          <w:lang w:eastAsia="ru-RU"/>
        </w:rPr>
        <w:t>1.6 раздела 1 части III настоящих Требований.</w:t>
      </w:r>
    </w:p>
    <w:p w:rsidR="004918CE" w:rsidRPr="00405E97" w:rsidRDefault="004918CE" w:rsidP="004918CE">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5. Требования к контролю качества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у заявителя системы контроля качества соответствующей требованиям пункта.</w:t>
      </w:r>
      <w:r w:rsidR="005C2F7E">
        <w:rPr>
          <w:rFonts w:ascii="Times New Roman" w:eastAsia="Times New Roman" w:hAnsi="Times New Roman" w:cs="Times New Roman"/>
          <w:sz w:val="18"/>
          <w:szCs w:val="18"/>
          <w:lang w:eastAsia="ru-RU"/>
        </w:rPr>
        <w:t>1.7 раздела 1 части III настоящих Требований и внутренним документам Партнерства.</w:t>
      </w:r>
    </w:p>
    <w:p w:rsidR="004918CE" w:rsidRPr="00405E97" w:rsidRDefault="004918CE" w:rsidP="004918CE">
      <w:pPr>
        <w:suppressAutoHyphens/>
        <w:spacing w:after="0" w:line="240" w:lineRule="auto"/>
        <w:ind w:firstLine="709"/>
        <w:jc w:val="both"/>
        <w:rPr>
          <w:rFonts w:ascii="Times New Roman" w:eastAsia="Calibri" w:hAnsi="Times New Roman" w:cs="Times New Roman"/>
          <w:sz w:val="18"/>
          <w:szCs w:val="18"/>
          <w:lang w:eastAsia="ar-SA"/>
        </w:rPr>
      </w:pPr>
      <w:r w:rsidRPr="00405E97">
        <w:rPr>
          <w:rFonts w:ascii="Times New Roman" w:eastAsia="Calibri" w:hAnsi="Times New Roman" w:cs="Times New Roman"/>
          <w:b/>
          <w:sz w:val="18"/>
          <w:szCs w:val="18"/>
          <w:lang w:eastAsia="ar-SA"/>
        </w:rPr>
        <w:t xml:space="preserve">6. </w:t>
      </w:r>
      <w:r w:rsidRPr="00405E97">
        <w:rPr>
          <w:rFonts w:ascii="Times New Roman" w:eastAsia="Calibri" w:hAnsi="Times New Roman" w:cs="Times New Roman"/>
          <w:sz w:val="18"/>
          <w:szCs w:val="18"/>
          <w:lang w:eastAsia="ar-SA"/>
        </w:rPr>
        <w:t>При этом не менее чем один работник, обеспечивающий безопасное выполнение вида работ,  должен иметь профессиональное образование по любой из специальностей указанной в таблице 7.4</w:t>
      </w:r>
      <w:r w:rsidRPr="00405E97">
        <w:rPr>
          <w:rFonts w:ascii="Times New Roman" w:eastAsia="Times New Roman" w:hAnsi="Times New Roman" w:cs="Times New Roman"/>
          <w:sz w:val="18"/>
          <w:szCs w:val="18"/>
        </w:rPr>
        <w:t xml:space="preserve"> либо иной смежной специальности соответствующего профиля.</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Профильные специальности для допуска к работам по разработке декларации безопасности гидротехнических сооружений.</w:t>
      </w:r>
    </w:p>
    <w:p w:rsidR="004918CE" w:rsidRPr="00405E97" w:rsidRDefault="004918CE" w:rsidP="004918CE">
      <w:pPr>
        <w:spacing w:after="0" w:line="240" w:lineRule="auto"/>
        <w:jc w:val="right"/>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 xml:space="preserve">  Таблица 7.4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5048"/>
        <w:gridCol w:w="1091"/>
        <w:gridCol w:w="2360"/>
      </w:tblGrid>
      <w:tr w:rsidR="004918CE" w:rsidRPr="00405E97" w:rsidTr="009628AF">
        <w:trPr>
          <w:trHeight w:val="477"/>
        </w:trPr>
        <w:tc>
          <w:tcPr>
            <w:tcW w:w="560"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2637"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c>
          <w:tcPr>
            <w:tcW w:w="1803" w:type="pct"/>
            <w:gridSpan w:val="2"/>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Квалификация</w:t>
            </w:r>
          </w:p>
        </w:tc>
      </w:tr>
      <w:tr w:rsidR="004918CE" w:rsidRPr="00405E97" w:rsidTr="009628AF">
        <w:trPr>
          <w:trHeight w:val="585"/>
        </w:trPr>
        <w:tc>
          <w:tcPr>
            <w:tcW w:w="560"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2637"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570"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1232"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r>
      <w:tr w:rsidR="004918CE" w:rsidRPr="00405E97" w:rsidTr="009628AF">
        <w:trPr>
          <w:trHeight w:val="310"/>
        </w:trPr>
        <w:tc>
          <w:tcPr>
            <w:tcW w:w="56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270104</w:t>
            </w:r>
          </w:p>
        </w:tc>
        <w:tc>
          <w:tcPr>
            <w:tcW w:w="2637"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Гидротехническое строительство</w:t>
            </w:r>
          </w:p>
        </w:tc>
        <w:tc>
          <w:tcPr>
            <w:tcW w:w="57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232"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56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280102</w:t>
            </w:r>
          </w:p>
        </w:tc>
        <w:tc>
          <w:tcPr>
            <w:tcW w:w="2637"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Безопасность технологических процессов и производств </w:t>
            </w:r>
          </w:p>
        </w:tc>
        <w:tc>
          <w:tcPr>
            <w:tcW w:w="57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232"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56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280103</w:t>
            </w:r>
          </w:p>
        </w:tc>
        <w:tc>
          <w:tcPr>
            <w:tcW w:w="2637"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Защита в чрезвычайных ситуациях</w:t>
            </w:r>
          </w:p>
        </w:tc>
        <w:tc>
          <w:tcPr>
            <w:tcW w:w="57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232"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bl>
    <w:p w:rsidR="004918CE" w:rsidRPr="00405E97" w:rsidRDefault="004918CE" w:rsidP="004918CE">
      <w:pPr>
        <w:suppressAutoHyphens/>
        <w:spacing w:after="0" w:line="240" w:lineRule="auto"/>
        <w:ind w:firstLine="709"/>
        <w:jc w:val="both"/>
        <w:rPr>
          <w:rFonts w:ascii="Times New Roman" w:eastAsia="Calibri" w:hAnsi="Times New Roman" w:cs="Times New Roman"/>
          <w:sz w:val="18"/>
          <w:szCs w:val="18"/>
          <w:lang w:eastAsia="ar-SA"/>
        </w:rPr>
      </w:pPr>
    </w:p>
    <w:p w:rsidR="004918CE" w:rsidRPr="00405E97" w:rsidRDefault="004918CE" w:rsidP="004918CE">
      <w:pPr>
        <w:spacing w:after="0" w:line="240" w:lineRule="auto"/>
        <w:ind w:firstLine="709"/>
        <w:jc w:val="both"/>
        <w:rPr>
          <w:rFonts w:ascii="Times New Roman" w:eastAsia="Times New Roman" w:hAnsi="Times New Roman" w:cs="Times New Roman"/>
          <w:sz w:val="18"/>
          <w:szCs w:val="18"/>
        </w:rPr>
      </w:pPr>
    </w:p>
    <w:p w:rsidR="004918CE" w:rsidRPr="00405E97" w:rsidRDefault="004918CE" w:rsidP="004918CE">
      <w:pPr>
        <w:keepNext/>
        <w:spacing w:before="240" w:after="60"/>
        <w:jc w:val="center"/>
        <w:outlineLvl w:val="2"/>
        <w:rPr>
          <w:rFonts w:ascii="Times New Roman" w:eastAsia="Times New Roman" w:hAnsi="Times New Roman" w:cs="Times New Roman"/>
          <w:b/>
          <w:bCs/>
          <w:i/>
          <w:szCs w:val="26"/>
        </w:rPr>
      </w:pPr>
      <w:bookmarkStart w:id="228" w:name="_Toc301275534"/>
      <w:bookmarkStart w:id="229" w:name="_Toc301276189"/>
      <w:bookmarkStart w:id="230" w:name="_Toc302138107"/>
      <w:bookmarkStart w:id="231" w:name="_Toc322351598"/>
      <w:bookmarkStart w:id="232" w:name="_Toc322351654"/>
      <w:bookmarkStart w:id="233" w:name="_Toc353176500"/>
      <w:r w:rsidRPr="00405E97">
        <w:rPr>
          <w:rFonts w:ascii="Times New Roman" w:eastAsia="Times New Roman" w:hAnsi="Times New Roman" w:cs="Times New Roman"/>
          <w:b/>
          <w:bCs/>
          <w:i/>
          <w:szCs w:val="26"/>
        </w:rPr>
        <w:t>8.Работы по подготовке проектов организации строительства, сносу и демонтажу зданий и сооружений, продлению срока эксплуатации и консервации*</w:t>
      </w:r>
      <w:bookmarkEnd w:id="228"/>
      <w:bookmarkEnd w:id="229"/>
      <w:bookmarkEnd w:id="230"/>
      <w:bookmarkEnd w:id="231"/>
      <w:bookmarkEnd w:id="232"/>
      <w:bookmarkEnd w:id="233"/>
    </w:p>
    <w:p w:rsidR="004918CE" w:rsidRDefault="004918CE" w:rsidP="004918CE">
      <w:pPr>
        <w:autoSpaceDE w:val="0"/>
        <w:autoSpaceDN w:val="0"/>
        <w:adjustRightInd w:val="0"/>
        <w:spacing w:after="0" w:line="298" w:lineRule="exact"/>
        <w:ind w:left="727"/>
        <w:rPr>
          <w:rFonts w:ascii="Times New Roman" w:eastAsia="Times New Roman" w:hAnsi="Times New Roman" w:cs="Times New Roman"/>
          <w:b/>
          <w:sz w:val="20"/>
          <w:szCs w:val="20"/>
          <w:vertAlign w:val="superscript"/>
          <w:lang w:eastAsia="ru-RU"/>
        </w:rPr>
      </w:pPr>
    </w:p>
    <w:p w:rsidR="004918CE" w:rsidRPr="00405E97" w:rsidRDefault="004918CE" w:rsidP="004918CE">
      <w:pPr>
        <w:autoSpaceDE w:val="0"/>
        <w:autoSpaceDN w:val="0"/>
        <w:adjustRightInd w:val="0"/>
        <w:spacing w:after="0" w:line="298" w:lineRule="exact"/>
        <w:ind w:left="727"/>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1. Требования к кадровому составу</w:t>
      </w:r>
    </w:p>
    <w:p w:rsidR="004918CE" w:rsidRPr="00405E97" w:rsidRDefault="004918CE" w:rsidP="004918CE">
      <w:pPr>
        <w:autoSpaceDE w:val="0"/>
        <w:autoSpaceDN w:val="0"/>
        <w:adjustRightInd w:val="0"/>
        <w:spacing w:after="0" w:line="298" w:lineRule="exact"/>
        <w:ind w:firstLine="540"/>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sz w:val="18"/>
          <w:szCs w:val="18"/>
          <w:lang w:eastAsia="ru-RU"/>
        </w:rPr>
        <w:t xml:space="preserve">    </w:t>
      </w:r>
      <w:r w:rsidRPr="00405E97">
        <w:rPr>
          <w:rFonts w:ascii="Times New Roman" w:eastAsia="Times New Roman" w:hAnsi="Times New Roman" w:cs="Times New Roman"/>
          <w:b/>
          <w:sz w:val="18"/>
          <w:szCs w:val="18"/>
          <w:lang w:eastAsia="ru-RU"/>
        </w:rPr>
        <w:t>а) для юридического лица: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sz w:val="18"/>
          <w:szCs w:val="18"/>
          <w:lang w:eastAsia="ru-RU"/>
        </w:rPr>
        <w:t xml:space="preserve">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б) для индивидуального предпринимателя:</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b/>
          <w:sz w:val="18"/>
          <w:szCs w:val="18"/>
          <w:lang w:eastAsia="ru-RU"/>
        </w:rPr>
        <w:t>в)</w:t>
      </w:r>
      <w:r w:rsidRPr="00405E97">
        <w:rPr>
          <w:rFonts w:ascii="Times New Roman" w:eastAsia="Times New Roman" w:hAnsi="Times New Roman" w:cs="Times New Roman"/>
          <w:sz w:val="18"/>
          <w:szCs w:val="18"/>
          <w:lang w:eastAsia="ru-RU"/>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 Требования к повышению квалификации и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а) повышение квалификации в области руководителями, специалистами и руководителями структурных подразделений юридического лица, индивидуального предпринимателя не реже 1 раза в 5 лет с проведением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Система аттестации работников, подлежащих аттестации по правилам, устанавливаемым Федеральной службой по экологическому, технологическому и атомному надзору, и подтверждение прохождения аттестации работниками заявителя должны соответствовать Приложению №2  настоящих Требований.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3. Требования к имуществу</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Состав и количество имущества заявителя должно соответствовать Приложению №3 настоящих Требований</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4. Требования к документам</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Наличие у заявителя соответствующих лицензий и иных разрешительных документов  в соответствии с пунктом </w:t>
      </w:r>
      <w:r w:rsidR="005C2F7E">
        <w:rPr>
          <w:rFonts w:ascii="Times New Roman" w:eastAsia="Times New Roman" w:hAnsi="Times New Roman" w:cs="Times New Roman"/>
          <w:sz w:val="18"/>
          <w:szCs w:val="18"/>
          <w:lang w:eastAsia="ru-RU"/>
        </w:rPr>
        <w:t>1.6 раздела 1 части III настоящих Требований.</w:t>
      </w:r>
    </w:p>
    <w:p w:rsidR="004918CE" w:rsidRPr="00405E97" w:rsidRDefault="004918CE" w:rsidP="004918CE">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5. Требования к контролю качества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у заявителя системы контроля качества соответствующей требованиям пункта.</w:t>
      </w:r>
      <w:r w:rsidR="005C2F7E">
        <w:rPr>
          <w:rFonts w:ascii="Times New Roman" w:eastAsia="Times New Roman" w:hAnsi="Times New Roman" w:cs="Times New Roman"/>
          <w:sz w:val="18"/>
          <w:szCs w:val="18"/>
          <w:lang w:eastAsia="ru-RU"/>
        </w:rPr>
        <w:t>1.7 раздела 1 части III настоящих Требований и внутренним документам Партнерства.</w:t>
      </w:r>
    </w:p>
    <w:p w:rsidR="004918CE" w:rsidRPr="00405E97" w:rsidRDefault="004918CE" w:rsidP="004918CE">
      <w:pPr>
        <w:suppressAutoHyphens/>
        <w:spacing w:after="0" w:line="240" w:lineRule="auto"/>
        <w:ind w:firstLine="709"/>
        <w:jc w:val="both"/>
        <w:rPr>
          <w:rFonts w:ascii="Times New Roman" w:eastAsia="Calibri" w:hAnsi="Times New Roman" w:cs="Times New Roman"/>
          <w:sz w:val="18"/>
          <w:szCs w:val="18"/>
          <w:lang w:eastAsia="ar-SA"/>
        </w:rPr>
      </w:pPr>
      <w:r w:rsidRPr="00405E97">
        <w:rPr>
          <w:rFonts w:ascii="Times New Roman" w:eastAsia="Calibri" w:hAnsi="Times New Roman" w:cs="Times New Roman"/>
          <w:b/>
          <w:sz w:val="18"/>
          <w:szCs w:val="18"/>
          <w:lang w:eastAsia="ar-SA"/>
        </w:rPr>
        <w:t xml:space="preserve">6. </w:t>
      </w:r>
      <w:r w:rsidRPr="00405E97">
        <w:rPr>
          <w:rFonts w:ascii="Times New Roman" w:eastAsia="Calibri" w:hAnsi="Times New Roman" w:cs="Times New Roman"/>
          <w:sz w:val="18"/>
          <w:szCs w:val="18"/>
          <w:lang w:eastAsia="ar-SA"/>
        </w:rPr>
        <w:t>При этом не менее чем один работник, обеспечивающий безопасное выполнение вида работ,  должен иметь профессиональное образование по любой из специальностей указанной в таблице 8.</w:t>
      </w:r>
      <w:r w:rsidRPr="00405E97">
        <w:rPr>
          <w:rFonts w:ascii="Times New Roman" w:eastAsia="Times New Roman" w:hAnsi="Times New Roman" w:cs="Times New Roman"/>
          <w:sz w:val="18"/>
          <w:szCs w:val="18"/>
        </w:rPr>
        <w:t xml:space="preserve"> либо иной смежной специальности соответствующего профиля.</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Профильные специальности для допуска к работам по подготовке проектов организации строительства, сносу и демонтажу зданий и сооружений, продлению срока эксплуатации и консервации.</w:t>
      </w:r>
    </w:p>
    <w:p w:rsidR="004918CE" w:rsidRPr="00405E97" w:rsidRDefault="004918CE" w:rsidP="004918CE">
      <w:pPr>
        <w:spacing w:after="0" w:line="240" w:lineRule="auto"/>
        <w:jc w:val="right"/>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Таблица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4460"/>
        <w:gridCol w:w="714"/>
        <w:gridCol w:w="3212"/>
      </w:tblGrid>
      <w:tr w:rsidR="004918CE" w:rsidRPr="00405E97" w:rsidTr="009628AF">
        <w:trPr>
          <w:trHeight w:val="477"/>
        </w:trPr>
        <w:tc>
          <w:tcPr>
            <w:tcW w:w="619"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2330"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c>
          <w:tcPr>
            <w:tcW w:w="2051" w:type="pct"/>
            <w:gridSpan w:val="2"/>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Квалификация</w:t>
            </w:r>
          </w:p>
        </w:tc>
      </w:tr>
      <w:tr w:rsidR="004918CE" w:rsidRPr="00405E97" w:rsidTr="009628AF">
        <w:trPr>
          <w:trHeight w:val="585"/>
        </w:trPr>
        <w:tc>
          <w:tcPr>
            <w:tcW w:w="619"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2330"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373"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1678"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Строительство</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Промышленное и гражданское строительство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Инженер-архитектор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270113</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Механизация и автоматизация строительства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270114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Проектирование зданий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Инженер-архитектор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270201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Мосты и транспортные тоннели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 путей сообщения</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Сельскохозяйственное строительство</w:t>
            </w:r>
          </w:p>
        </w:tc>
        <w:tc>
          <w:tcPr>
            <w:tcW w:w="373"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270204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Строительство железных дорог, путь и путевое хозяйство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путей сообщения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270105</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Городское строительство и хозяйство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bl>
    <w:p w:rsidR="004918CE" w:rsidRPr="00405E97" w:rsidRDefault="004918CE" w:rsidP="004918CE">
      <w:pPr>
        <w:suppressAutoHyphens/>
        <w:spacing w:after="0" w:line="240" w:lineRule="auto"/>
        <w:ind w:firstLine="709"/>
        <w:jc w:val="both"/>
        <w:rPr>
          <w:rFonts w:ascii="Times New Roman" w:eastAsia="Calibri" w:hAnsi="Times New Roman" w:cs="Times New Roman"/>
          <w:sz w:val="18"/>
          <w:szCs w:val="18"/>
          <w:lang w:eastAsia="ar-SA"/>
        </w:rPr>
      </w:pPr>
    </w:p>
    <w:p w:rsidR="004918CE" w:rsidRPr="00405E97" w:rsidRDefault="004918CE" w:rsidP="004918CE">
      <w:pPr>
        <w:keepNext/>
        <w:spacing w:before="240" w:after="60"/>
        <w:jc w:val="center"/>
        <w:outlineLvl w:val="2"/>
        <w:rPr>
          <w:rFonts w:ascii="Times New Roman" w:eastAsia="Times New Roman" w:hAnsi="Times New Roman" w:cs="Times New Roman"/>
          <w:b/>
          <w:bCs/>
          <w:i/>
          <w:szCs w:val="26"/>
        </w:rPr>
      </w:pPr>
      <w:bookmarkStart w:id="234" w:name="_Toc301275535"/>
      <w:bookmarkStart w:id="235" w:name="_Toc301276190"/>
      <w:bookmarkStart w:id="236" w:name="_Toc302138108"/>
      <w:bookmarkStart w:id="237" w:name="_Toc322351599"/>
      <w:bookmarkStart w:id="238" w:name="_Toc322351655"/>
      <w:bookmarkStart w:id="239" w:name="_Toc353176501"/>
      <w:r w:rsidRPr="00405E97">
        <w:rPr>
          <w:rFonts w:ascii="Times New Roman" w:eastAsia="Times New Roman" w:hAnsi="Times New Roman" w:cs="Times New Roman"/>
          <w:b/>
          <w:bCs/>
          <w:i/>
          <w:szCs w:val="26"/>
        </w:rPr>
        <w:t>9. Работы по подготовке проектов мероприятий по охране окружающей среды</w:t>
      </w:r>
      <w:bookmarkEnd w:id="234"/>
      <w:bookmarkEnd w:id="235"/>
      <w:bookmarkEnd w:id="236"/>
      <w:bookmarkEnd w:id="237"/>
      <w:bookmarkEnd w:id="238"/>
      <w:bookmarkEnd w:id="239"/>
    </w:p>
    <w:p w:rsidR="004918CE" w:rsidRPr="00405E97" w:rsidRDefault="004918CE" w:rsidP="004918CE">
      <w:pPr>
        <w:autoSpaceDE w:val="0"/>
        <w:autoSpaceDN w:val="0"/>
        <w:adjustRightInd w:val="0"/>
        <w:spacing w:after="0" w:line="298" w:lineRule="exact"/>
        <w:ind w:left="727"/>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1. Требования к кадровому составу</w:t>
      </w:r>
    </w:p>
    <w:p w:rsidR="004918CE" w:rsidRPr="00405E97" w:rsidRDefault="004918CE" w:rsidP="004918CE">
      <w:pPr>
        <w:autoSpaceDE w:val="0"/>
        <w:autoSpaceDN w:val="0"/>
        <w:adjustRightInd w:val="0"/>
        <w:spacing w:after="0" w:line="298" w:lineRule="exact"/>
        <w:ind w:firstLine="540"/>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sz w:val="18"/>
          <w:szCs w:val="18"/>
          <w:lang w:eastAsia="ru-RU"/>
        </w:rPr>
        <w:t xml:space="preserve">    </w:t>
      </w:r>
      <w:r w:rsidRPr="00405E97">
        <w:rPr>
          <w:rFonts w:ascii="Times New Roman" w:eastAsia="Times New Roman" w:hAnsi="Times New Roman" w:cs="Times New Roman"/>
          <w:b/>
          <w:sz w:val="18"/>
          <w:szCs w:val="18"/>
          <w:lang w:eastAsia="ru-RU"/>
        </w:rPr>
        <w:t>а) для юридического лица: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sz w:val="18"/>
          <w:szCs w:val="18"/>
          <w:lang w:eastAsia="ru-RU"/>
        </w:rPr>
        <w:t xml:space="preserve">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б) для индивидуального предпринимателя:</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b/>
          <w:sz w:val="18"/>
          <w:szCs w:val="18"/>
          <w:lang w:eastAsia="ru-RU"/>
        </w:rPr>
        <w:t>в)</w:t>
      </w:r>
      <w:r w:rsidRPr="00405E97">
        <w:rPr>
          <w:rFonts w:ascii="Times New Roman" w:eastAsia="Times New Roman" w:hAnsi="Times New Roman" w:cs="Times New Roman"/>
          <w:sz w:val="18"/>
          <w:szCs w:val="18"/>
          <w:lang w:eastAsia="ru-RU"/>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 Требования к повышению квалификации и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а) повышение квалификации в области руководителями, специалистами и руководителями структурных подразделений юридического лица, индивидуального предпринимателя не реже 1 раза в 5 лет с проведением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Система аттестации работников, подлежащих аттестации по правилам, устанавливаемым Федеральной службой по экологическому, технологическому и атомному надзору, и подтверждение прохождения аттестации работниками заявителя должны соответствовать Приложению №2  настоящих Требований.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3. Требования к имуществу</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Состав и количество имущества заявителя должно соответствовать Приложению №3 настоящих Требований</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4. Требования к документам</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Наличие у заявителя соответствующих лицензий и иных разрешительных документов  в соответствии с пунктом </w:t>
      </w:r>
      <w:r w:rsidR="005C2F7E">
        <w:rPr>
          <w:rFonts w:ascii="Times New Roman" w:eastAsia="Times New Roman" w:hAnsi="Times New Roman" w:cs="Times New Roman"/>
          <w:sz w:val="18"/>
          <w:szCs w:val="18"/>
          <w:lang w:eastAsia="ru-RU"/>
        </w:rPr>
        <w:t>1.6 раздела 1 части III настоящих Требований.</w:t>
      </w:r>
    </w:p>
    <w:p w:rsidR="004918CE" w:rsidRPr="00405E97" w:rsidRDefault="004918CE" w:rsidP="004918CE">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5. Требования к контролю качества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у заявителя системы контроля качества соответствующей требованиям пункта.</w:t>
      </w:r>
      <w:r w:rsidR="005C2F7E">
        <w:rPr>
          <w:rFonts w:ascii="Times New Roman" w:eastAsia="Times New Roman" w:hAnsi="Times New Roman" w:cs="Times New Roman"/>
          <w:sz w:val="18"/>
          <w:szCs w:val="18"/>
          <w:lang w:eastAsia="ru-RU"/>
        </w:rPr>
        <w:t>1.7 раздела 1 части III настоящих Требований и внутренним документам Партнерства.</w:t>
      </w:r>
    </w:p>
    <w:p w:rsidR="004918CE" w:rsidRPr="00405E97" w:rsidRDefault="004918CE" w:rsidP="004918CE">
      <w:pPr>
        <w:suppressAutoHyphens/>
        <w:spacing w:after="0" w:line="240" w:lineRule="auto"/>
        <w:ind w:firstLine="709"/>
        <w:jc w:val="both"/>
        <w:rPr>
          <w:rFonts w:ascii="Times New Roman" w:eastAsia="Calibri" w:hAnsi="Times New Roman" w:cs="Times New Roman"/>
          <w:sz w:val="18"/>
          <w:szCs w:val="18"/>
          <w:lang w:eastAsia="ar-SA"/>
        </w:rPr>
      </w:pPr>
      <w:r w:rsidRPr="00405E97">
        <w:rPr>
          <w:rFonts w:ascii="Times New Roman" w:eastAsia="Calibri" w:hAnsi="Times New Roman" w:cs="Times New Roman"/>
          <w:b/>
          <w:sz w:val="18"/>
          <w:szCs w:val="18"/>
          <w:lang w:eastAsia="ar-SA"/>
        </w:rPr>
        <w:t xml:space="preserve">6. </w:t>
      </w:r>
      <w:r w:rsidRPr="00405E97">
        <w:rPr>
          <w:rFonts w:ascii="Times New Roman" w:eastAsia="Calibri" w:hAnsi="Times New Roman" w:cs="Times New Roman"/>
          <w:sz w:val="18"/>
          <w:szCs w:val="18"/>
          <w:lang w:eastAsia="ar-SA"/>
        </w:rPr>
        <w:t>При этом не менее чем один работник, обеспечивающий безопасное выполнение вида работ,  должен иметь профессиональное образование по любой из специальностей указанной в таблице 9.</w:t>
      </w:r>
      <w:r w:rsidRPr="00405E97">
        <w:rPr>
          <w:rFonts w:ascii="Times New Roman" w:eastAsia="Times New Roman" w:hAnsi="Times New Roman" w:cs="Times New Roman"/>
          <w:sz w:val="18"/>
          <w:szCs w:val="18"/>
        </w:rPr>
        <w:t xml:space="preserve"> либо иной смежной специальности соответствующего профиля.</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Профильные специальности для допуска к работам по подготовке проектов мероприятий по охране окружающей среды.</w:t>
      </w:r>
    </w:p>
    <w:p w:rsidR="004918CE" w:rsidRPr="00405E97" w:rsidRDefault="004918CE" w:rsidP="004918CE">
      <w:pPr>
        <w:spacing w:after="0" w:line="240" w:lineRule="auto"/>
        <w:jc w:val="right"/>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 xml:space="preserve">  Таблица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4585"/>
        <w:gridCol w:w="670"/>
        <w:gridCol w:w="3080"/>
      </w:tblGrid>
      <w:tr w:rsidR="004918CE" w:rsidRPr="00405E97" w:rsidTr="009628AF">
        <w:trPr>
          <w:trHeight w:val="477"/>
        </w:trPr>
        <w:tc>
          <w:tcPr>
            <w:tcW w:w="646"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2395"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c>
          <w:tcPr>
            <w:tcW w:w="1959" w:type="pct"/>
            <w:gridSpan w:val="2"/>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Квалификация</w:t>
            </w:r>
          </w:p>
        </w:tc>
      </w:tr>
      <w:tr w:rsidR="004918CE" w:rsidRPr="00405E97" w:rsidTr="009628AF">
        <w:trPr>
          <w:trHeight w:val="585"/>
        </w:trPr>
        <w:tc>
          <w:tcPr>
            <w:tcW w:w="646"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2395"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350"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1608"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r>
      <w:tr w:rsidR="004918CE" w:rsidRPr="00405E97" w:rsidTr="009628AF">
        <w:trPr>
          <w:trHeight w:val="310"/>
        </w:trPr>
        <w:tc>
          <w:tcPr>
            <w:tcW w:w="646"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020306</w:t>
            </w:r>
          </w:p>
        </w:tc>
        <w:tc>
          <w:tcPr>
            <w:tcW w:w="2395"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Экологическая геология </w:t>
            </w:r>
          </w:p>
        </w:tc>
        <w:tc>
          <w:tcPr>
            <w:tcW w:w="35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0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Эколог-геолог </w:t>
            </w:r>
          </w:p>
        </w:tc>
      </w:tr>
      <w:tr w:rsidR="004918CE" w:rsidRPr="00405E97" w:rsidTr="009628AF">
        <w:trPr>
          <w:trHeight w:val="310"/>
        </w:trPr>
        <w:tc>
          <w:tcPr>
            <w:tcW w:w="646"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020800</w:t>
            </w:r>
          </w:p>
        </w:tc>
        <w:tc>
          <w:tcPr>
            <w:tcW w:w="2395"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Экология и природопользование </w:t>
            </w:r>
          </w:p>
        </w:tc>
        <w:tc>
          <w:tcPr>
            <w:tcW w:w="35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0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экологии </w:t>
            </w:r>
          </w:p>
        </w:tc>
      </w:tr>
      <w:tr w:rsidR="004918CE" w:rsidRPr="00405E97" w:rsidTr="009628AF">
        <w:trPr>
          <w:trHeight w:val="310"/>
        </w:trPr>
        <w:tc>
          <w:tcPr>
            <w:tcW w:w="646"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95"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5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0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экологии </w:t>
            </w:r>
          </w:p>
        </w:tc>
      </w:tr>
      <w:tr w:rsidR="004918CE" w:rsidRPr="00405E97" w:rsidTr="009628AF">
        <w:trPr>
          <w:trHeight w:val="310"/>
        </w:trPr>
        <w:tc>
          <w:tcPr>
            <w:tcW w:w="646"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020801</w:t>
            </w:r>
          </w:p>
        </w:tc>
        <w:tc>
          <w:tcPr>
            <w:tcW w:w="2395"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Экология</w:t>
            </w:r>
          </w:p>
        </w:tc>
        <w:tc>
          <w:tcPr>
            <w:tcW w:w="35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0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Эколог</w:t>
            </w:r>
          </w:p>
        </w:tc>
      </w:tr>
      <w:tr w:rsidR="004918CE" w:rsidRPr="00405E97" w:rsidTr="009628AF">
        <w:trPr>
          <w:trHeight w:val="310"/>
        </w:trPr>
        <w:tc>
          <w:tcPr>
            <w:tcW w:w="646"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020802</w:t>
            </w:r>
          </w:p>
        </w:tc>
        <w:tc>
          <w:tcPr>
            <w:tcW w:w="2395"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Природопользование</w:t>
            </w:r>
          </w:p>
        </w:tc>
        <w:tc>
          <w:tcPr>
            <w:tcW w:w="35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0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Эколог-природопользователь </w:t>
            </w:r>
          </w:p>
        </w:tc>
      </w:tr>
      <w:tr w:rsidR="004918CE" w:rsidRPr="00405E97" w:rsidTr="009628AF">
        <w:trPr>
          <w:trHeight w:val="310"/>
        </w:trPr>
        <w:tc>
          <w:tcPr>
            <w:tcW w:w="646"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020803</w:t>
            </w:r>
          </w:p>
        </w:tc>
        <w:tc>
          <w:tcPr>
            <w:tcW w:w="2395"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Биоэкология</w:t>
            </w:r>
          </w:p>
        </w:tc>
        <w:tc>
          <w:tcPr>
            <w:tcW w:w="35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0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Биоэколог</w:t>
            </w:r>
          </w:p>
        </w:tc>
      </w:tr>
      <w:tr w:rsidR="004918CE" w:rsidRPr="00405E97" w:rsidTr="009628AF">
        <w:trPr>
          <w:trHeight w:val="310"/>
        </w:trPr>
        <w:tc>
          <w:tcPr>
            <w:tcW w:w="646"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020804</w:t>
            </w:r>
          </w:p>
        </w:tc>
        <w:tc>
          <w:tcPr>
            <w:tcW w:w="2395"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Геоэкология</w:t>
            </w:r>
          </w:p>
        </w:tc>
        <w:tc>
          <w:tcPr>
            <w:tcW w:w="35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160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Геоэколог</w:t>
            </w:r>
          </w:p>
        </w:tc>
      </w:tr>
      <w:tr w:rsidR="004918CE" w:rsidRPr="00405E97" w:rsidTr="009628AF">
        <w:trPr>
          <w:trHeight w:val="310"/>
        </w:trPr>
        <w:tc>
          <w:tcPr>
            <w:tcW w:w="646"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140307</w:t>
            </w:r>
          </w:p>
        </w:tc>
        <w:tc>
          <w:tcPr>
            <w:tcW w:w="2395"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Радиационная безопасность человека и окружающей среды </w:t>
            </w:r>
          </w:p>
        </w:tc>
        <w:tc>
          <w:tcPr>
            <w:tcW w:w="35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0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Инженер-физик </w:t>
            </w:r>
          </w:p>
        </w:tc>
      </w:tr>
      <w:tr w:rsidR="004918CE" w:rsidRPr="00405E97" w:rsidTr="009628AF">
        <w:trPr>
          <w:trHeight w:val="310"/>
        </w:trPr>
        <w:tc>
          <w:tcPr>
            <w:tcW w:w="646"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280200</w:t>
            </w:r>
          </w:p>
        </w:tc>
        <w:tc>
          <w:tcPr>
            <w:tcW w:w="2395"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Защита окружающей среды </w:t>
            </w:r>
          </w:p>
        </w:tc>
        <w:tc>
          <w:tcPr>
            <w:tcW w:w="35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0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46"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95"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5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0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46"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280201</w:t>
            </w:r>
          </w:p>
        </w:tc>
        <w:tc>
          <w:tcPr>
            <w:tcW w:w="2395"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Охрана окружающей среды и рациональное использование природных ресурсов </w:t>
            </w:r>
          </w:p>
        </w:tc>
        <w:tc>
          <w:tcPr>
            <w:tcW w:w="35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0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Инженер-эколог </w:t>
            </w:r>
          </w:p>
        </w:tc>
      </w:tr>
      <w:tr w:rsidR="004918CE" w:rsidRPr="00405E97" w:rsidTr="009628AF">
        <w:trPr>
          <w:trHeight w:val="310"/>
        </w:trPr>
        <w:tc>
          <w:tcPr>
            <w:tcW w:w="646"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280202</w:t>
            </w:r>
          </w:p>
        </w:tc>
        <w:tc>
          <w:tcPr>
            <w:tcW w:w="2395"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Инженерная защита окружающей среды </w:t>
            </w:r>
          </w:p>
        </w:tc>
        <w:tc>
          <w:tcPr>
            <w:tcW w:w="35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0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Инженер-эколог </w:t>
            </w:r>
          </w:p>
        </w:tc>
      </w:tr>
      <w:tr w:rsidR="004918CE" w:rsidRPr="00405E97" w:rsidTr="009628AF">
        <w:trPr>
          <w:trHeight w:val="310"/>
        </w:trPr>
        <w:tc>
          <w:tcPr>
            <w:tcW w:w="646"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280203</w:t>
            </w:r>
          </w:p>
        </w:tc>
        <w:tc>
          <w:tcPr>
            <w:tcW w:w="2395"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Рациональное использование природохозяйственных комплексов</w:t>
            </w:r>
          </w:p>
        </w:tc>
        <w:tc>
          <w:tcPr>
            <w:tcW w:w="35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52</w:t>
            </w:r>
          </w:p>
        </w:tc>
        <w:tc>
          <w:tcPr>
            <w:tcW w:w="160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Специалист по охране окружающей среды</w:t>
            </w:r>
          </w:p>
        </w:tc>
      </w:tr>
      <w:tr w:rsidR="004918CE" w:rsidRPr="00405E97" w:rsidTr="009628AF">
        <w:trPr>
          <w:trHeight w:val="310"/>
        </w:trPr>
        <w:tc>
          <w:tcPr>
            <w:tcW w:w="646"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280302</w:t>
            </w:r>
          </w:p>
        </w:tc>
        <w:tc>
          <w:tcPr>
            <w:tcW w:w="2395"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Комплексное использование и охрана водных ресурсов </w:t>
            </w:r>
          </w:p>
        </w:tc>
        <w:tc>
          <w:tcPr>
            <w:tcW w:w="35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0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46"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280400</w:t>
            </w:r>
          </w:p>
        </w:tc>
        <w:tc>
          <w:tcPr>
            <w:tcW w:w="2395"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Природообустройство</w:t>
            </w:r>
          </w:p>
        </w:tc>
        <w:tc>
          <w:tcPr>
            <w:tcW w:w="35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0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46"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95"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5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0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46"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280401</w:t>
            </w:r>
          </w:p>
        </w:tc>
        <w:tc>
          <w:tcPr>
            <w:tcW w:w="2395"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Мелиорация, рекультивация и охрана земель</w:t>
            </w:r>
          </w:p>
        </w:tc>
        <w:tc>
          <w:tcPr>
            <w:tcW w:w="35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0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46"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280402</w:t>
            </w:r>
          </w:p>
        </w:tc>
        <w:tc>
          <w:tcPr>
            <w:tcW w:w="2395"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Природоохранное обустройство территорий </w:t>
            </w:r>
          </w:p>
        </w:tc>
        <w:tc>
          <w:tcPr>
            <w:tcW w:w="35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0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bl>
    <w:p w:rsidR="004918CE" w:rsidRPr="00405E97" w:rsidRDefault="004918CE" w:rsidP="004918CE">
      <w:pPr>
        <w:shd w:val="clear" w:color="auto" w:fill="FFFFFF"/>
        <w:spacing w:after="0" w:line="240" w:lineRule="auto"/>
        <w:ind w:firstLine="567"/>
        <w:jc w:val="both"/>
        <w:rPr>
          <w:rFonts w:ascii="Times New Roman" w:eastAsia="Times New Roman" w:hAnsi="Times New Roman" w:cs="Times New Roman"/>
          <w:sz w:val="18"/>
          <w:szCs w:val="18"/>
        </w:rPr>
      </w:pPr>
    </w:p>
    <w:p w:rsidR="004918CE" w:rsidRPr="00405E97" w:rsidRDefault="004918CE" w:rsidP="004918CE">
      <w:pPr>
        <w:keepNext/>
        <w:spacing w:before="240" w:after="60"/>
        <w:jc w:val="center"/>
        <w:outlineLvl w:val="2"/>
        <w:rPr>
          <w:rFonts w:ascii="Times New Roman" w:eastAsia="Times New Roman" w:hAnsi="Times New Roman" w:cs="Times New Roman"/>
          <w:b/>
          <w:bCs/>
          <w:i/>
          <w:szCs w:val="26"/>
        </w:rPr>
      </w:pPr>
      <w:bookmarkStart w:id="240" w:name="_Toc301275536"/>
      <w:bookmarkStart w:id="241" w:name="_Toc301276191"/>
      <w:bookmarkStart w:id="242" w:name="_Toc302138109"/>
      <w:bookmarkStart w:id="243" w:name="_Toc322351600"/>
      <w:bookmarkStart w:id="244" w:name="_Toc322351656"/>
      <w:bookmarkStart w:id="245" w:name="_Toc353176502"/>
      <w:r w:rsidRPr="00405E97">
        <w:rPr>
          <w:rFonts w:ascii="Times New Roman" w:eastAsia="Times New Roman" w:hAnsi="Times New Roman" w:cs="Times New Roman"/>
          <w:b/>
          <w:bCs/>
          <w:i/>
          <w:szCs w:val="26"/>
        </w:rPr>
        <w:t>10. Работы по подготовке проектов мероприятий по обеспечению пожарной безопасности</w:t>
      </w:r>
      <w:bookmarkEnd w:id="240"/>
      <w:bookmarkEnd w:id="241"/>
      <w:bookmarkEnd w:id="242"/>
      <w:bookmarkEnd w:id="243"/>
      <w:bookmarkEnd w:id="244"/>
      <w:bookmarkEnd w:id="245"/>
      <w:r w:rsidRPr="00405E97">
        <w:rPr>
          <w:rFonts w:ascii="Times New Roman" w:eastAsia="Times New Roman" w:hAnsi="Times New Roman" w:cs="Times New Roman"/>
          <w:b/>
          <w:bCs/>
          <w:i/>
          <w:szCs w:val="26"/>
        </w:rPr>
        <w:t xml:space="preserve"> </w:t>
      </w:r>
    </w:p>
    <w:p w:rsidR="004918CE" w:rsidRPr="00405E97" w:rsidRDefault="004918CE" w:rsidP="004918CE">
      <w:pPr>
        <w:spacing w:after="0" w:line="240" w:lineRule="auto"/>
        <w:ind w:left="720"/>
        <w:contextualSpacing/>
        <w:jc w:val="center"/>
        <w:rPr>
          <w:rFonts w:ascii="Times New Roman" w:eastAsia="Times New Roman" w:hAnsi="Times New Roman" w:cs="Times New Roman"/>
          <w:b/>
          <w:sz w:val="20"/>
          <w:szCs w:val="20"/>
          <w:vertAlign w:val="superscript"/>
          <w:lang w:eastAsia="ru-RU"/>
        </w:rPr>
      </w:pPr>
    </w:p>
    <w:p w:rsidR="004918CE" w:rsidRPr="00405E97" w:rsidRDefault="004918CE" w:rsidP="004918CE">
      <w:pPr>
        <w:autoSpaceDE w:val="0"/>
        <w:autoSpaceDN w:val="0"/>
        <w:adjustRightInd w:val="0"/>
        <w:spacing w:after="0" w:line="298" w:lineRule="exact"/>
        <w:ind w:left="727"/>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1. Требования к кадровому составу</w:t>
      </w:r>
    </w:p>
    <w:p w:rsidR="004918CE" w:rsidRPr="00405E97" w:rsidRDefault="004918CE" w:rsidP="004918CE">
      <w:pPr>
        <w:autoSpaceDE w:val="0"/>
        <w:autoSpaceDN w:val="0"/>
        <w:adjustRightInd w:val="0"/>
        <w:spacing w:after="0" w:line="298" w:lineRule="exact"/>
        <w:ind w:firstLine="540"/>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sz w:val="18"/>
          <w:szCs w:val="18"/>
          <w:lang w:eastAsia="ru-RU"/>
        </w:rPr>
        <w:t xml:space="preserve">    </w:t>
      </w:r>
      <w:r w:rsidRPr="00405E97">
        <w:rPr>
          <w:rFonts w:ascii="Times New Roman" w:eastAsia="Times New Roman" w:hAnsi="Times New Roman" w:cs="Times New Roman"/>
          <w:b/>
          <w:sz w:val="18"/>
          <w:szCs w:val="18"/>
          <w:lang w:eastAsia="ru-RU"/>
        </w:rPr>
        <w:t>а) для юридического лица: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sz w:val="18"/>
          <w:szCs w:val="18"/>
          <w:lang w:eastAsia="ru-RU"/>
        </w:rPr>
        <w:t xml:space="preserve">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б) для индивидуального предпринимателя:</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b/>
          <w:sz w:val="18"/>
          <w:szCs w:val="18"/>
          <w:lang w:eastAsia="ru-RU"/>
        </w:rPr>
        <w:t>в)</w:t>
      </w:r>
      <w:r w:rsidRPr="00405E97">
        <w:rPr>
          <w:rFonts w:ascii="Times New Roman" w:eastAsia="Times New Roman" w:hAnsi="Times New Roman" w:cs="Times New Roman"/>
          <w:sz w:val="18"/>
          <w:szCs w:val="18"/>
          <w:lang w:eastAsia="ru-RU"/>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 Требования к повышению квалификации и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а) повышение квалификации в области руководителями, специалистами и руководителями структурных подразделений юридического лица, индивидуального предпринимателя не реже 1 раза в 5 лет с проведением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Система аттестации работников, подлежащих аттестации по правилам, устанавливаемым Федеральной службой по экологическому, технологическому и атомному надзору, и подтверждение прохождения аттестации работниками заявителя должны соответствовать Приложению №2  настоящих Требований.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3. Требования к имуществу</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Состав и количество имущества заявителя должно соответствовать Приложению №3 настоящих Требований</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4. Требования к документам</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Наличие у заявителя соответствующих лицензий и иных разрешительных документов  в соответствии с пунктом </w:t>
      </w:r>
      <w:r w:rsidR="005C2F7E">
        <w:rPr>
          <w:rFonts w:ascii="Times New Roman" w:eastAsia="Times New Roman" w:hAnsi="Times New Roman" w:cs="Times New Roman"/>
          <w:sz w:val="18"/>
          <w:szCs w:val="18"/>
          <w:lang w:eastAsia="ru-RU"/>
        </w:rPr>
        <w:t>1.6 раздела 1 части III настоящих Требований.</w:t>
      </w:r>
    </w:p>
    <w:p w:rsidR="004918CE" w:rsidRPr="00405E97" w:rsidRDefault="004918CE" w:rsidP="004918CE">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5. Требования к контролю качества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у заявителя системы контроля качества соответствующей требованиям пункта.</w:t>
      </w:r>
      <w:r w:rsidR="005C2F7E">
        <w:rPr>
          <w:rFonts w:ascii="Times New Roman" w:eastAsia="Times New Roman" w:hAnsi="Times New Roman" w:cs="Times New Roman"/>
          <w:sz w:val="18"/>
          <w:szCs w:val="18"/>
          <w:lang w:eastAsia="ru-RU"/>
        </w:rPr>
        <w:t>1.7 раздела 1 части III настоящих Требований и внутренним документам Партнерства.</w:t>
      </w:r>
    </w:p>
    <w:p w:rsidR="004918CE" w:rsidRPr="00405E97" w:rsidRDefault="004918CE" w:rsidP="004918CE">
      <w:pPr>
        <w:suppressAutoHyphens/>
        <w:spacing w:after="0" w:line="240" w:lineRule="auto"/>
        <w:ind w:firstLine="709"/>
        <w:jc w:val="both"/>
        <w:rPr>
          <w:rFonts w:ascii="Times New Roman" w:eastAsia="Calibri" w:hAnsi="Times New Roman" w:cs="Times New Roman"/>
          <w:sz w:val="18"/>
          <w:szCs w:val="18"/>
          <w:lang w:eastAsia="ar-SA"/>
        </w:rPr>
      </w:pPr>
      <w:r w:rsidRPr="00405E97">
        <w:rPr>
          <w:rFonts w:ascii="Times New Roman" w:eastAsia="Calibri" w:hAnsi="Times New Roman" w:cs="Times New Roman"/>
          <w:b/>
          <w:sz w:val="18"/>
          <w:szCs w:val="18"/>
          <w:lang w:eastAsia="ar-SA"/>
        </w:rPr>
        <w:t xml:space="preserve">6. </w:t>
      </w:r>
      <w:r w:rsidRPr="00405E97">
        <w:rPr>
          <w:rFonts w:ascii="Times New Roman" w:eastAsia="Calibri" w:hAnsi="Times New Roman" w:cs="Times New Roman"/>
          <w:sz w:val="18"/>
          <w:szCs w:val="18"/>
          <w:lang w:eastAsia="ar-SA"/>
        </w:rPr>
        <w:t>При этом не менее чем один работник, обеспечивающий безопасное выполнение вида работ,  должен иметь профессиональное образование по любой из специальностей указанной в таблице 10.</w:t>
      </w:r>
      <w:r w:rsidRPr="00405E97">
        <w:rPr>
          <w:rFonts w:ascii="Times New Roman" w:eastAsia="Times New Roman" w:hAnsi="Times New Roman" w:cs="Times New Roman"/>
          <w:sz w:val="18"/>
          <w:szCs w:val="18"/>
        </w:rPr>
        <w:t xml:space="preserve"> либо иной смежной специальности соответствующего профиля.</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Профильные специальности для допуска к работам по подготовке проектов мероприятий по обеспечению пожарной безопасности.</w:t>
      </w:r>
    </w:p>
    <w:p w:rsidR="004918CE" w:rsidRPr="00405E97" w:rsidRDefault="004918CE" w:rsidP="004918CE">
      <w:pPr>
        <w:spacing w:after="0" w:line="240" w:lineRule="auto"/>
        <w:jc w:val="right"/>
        <w:rPr>
          <w:rFonts w:ascii="Times New Roman" w:eastAsia="Times New Roman" w:hAnsi="Times New Roman" w:cs="Times New Roman"/>
          <w:sz w:val="20"/>
          <w:szCs w:val="20"/>
        </w:rPr>
      </w:pPr>
      <w:r w:rsidRPr="00405E97">
        <w:rPr>
          <w:rFonts w:ascii="Times New Roman" w:eastAsia="Times New Roman" w:hAnsi="Times New Roman" w:cs="Times New Roman"/>
          <w:b/>
          <w:sz w:val="20"/>
          <w:szCs w:val="20"/>
        </w:rPr>
        <w:t>Таблица 10</w:t>
      </w:r>
      <w:r w:rsidRPr="00405E97">
        <w:rPr>
          <w:rFonts w:ascii="Times New Roman" w:eastAsia="Times New Roman" w:hAnsi="Times New Roman" w:cs="Times New Roman"/>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4460"/>
        <w:gridCol w:w="714"/>
        <w:gridCol w:w="3212"/>
      </w:tblGrid>
      <w:tr w:rsidR="004918CE" w:rsidRPr="00405E97" w:rsidTr="009628AF">
        <w:trPr>
          <w:trHeight w:val="477"/>
        </w:trPr>
        <w:tc>
          <w:tcPr>
            <w:tcW w:w="619"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2330"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c>
          <w:tcPr>
            <w:tcW w:w="2051" w:type="pct"/>
            <w:gridSpan w:val="2"/>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Квалификация</w:t>
            </w:r>
          </w:p>
        </w:tc>
      </w:tr>
      <w:tr w:rsidR="004918CE" w:rsidRPr="00405E97" w:rsidTr="009628AF">
        <w:trPr>
          <w:trHeight w:val="585"/>
        </w:trPr>
        <w:tc>
          <w:tcPr>
            <w:tcW w:w="619"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2330"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373"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1678"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280103</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Защита в чрезвычайных ситуациях</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280104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Пожарная безопасность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270109</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Теплогазоснабжение и вентиляция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bl>
    <w:p w:rsidR="004918CE" w:rsidRPr="00405E97" w:rsidRDefault="004918CE" w:rsidP="004918CE">
      <w:pPr>
        <w:spacing w:after="0" w:line="240" w:lineRule="auto"/>
        <w:jc w:val="both"/>
        <w:rPr>
          <w:rFonts w:ascii="Times New Roman" w:eastAsia="Times New Roman" w:hAnsi="Times New Roman" w:cs="Times New Roman"/>
          <w:b/>
          <w:sz w:val="18"/>
          <w:szCs w:val="18"/>
        </w:rPr>
      </w:pPr>
    </w:p>
    <w:p w:rsidR="004918CE" w:rsidRPr="00405E97" w:rsidRDefault="004918CE" w:rsidP="004918CE">
      <w:pPr>
        <w:keepNext/>
        <w:spacing w:before="240" w:after="60"/>
        <w:jc w:val="center"/>
        <w:outlineLvl w:val="2"/>
        <w:rPr>
          <w:rFonts w:ascii="Times New Roman" w:eastAsia="Times New Roman" w:hAnsi="Times New Roman" w:cs="Times New Roman"/>
          <w:b/>
          <w:bCs/>
          <w:i/>
          <w:szCs w:val="26"/>
        </w:rPr>
      </w:pPr>
      <w:bookmarkStart w:id="246" w:name="_Toc301275537"/>
      <w:bookmarkStart w:id="247" w:name="_Toc301276192"/>
      <w:bookmarkStart w:id="248" w:name="_Toc302138110"/>
      <w:bookmarkStart w:id="249" w:name="_Toc322351601"/>
      <w:bookmarkStart w:id="250" w:name="_Toc322351657"/>
      <w:bookmarkStart w:id="251" w:name="_Toc353176503"/>
      <w:r w:rsidRPr="00405E97">
        <w:rPr>
          <w:rFonts w:ascii="Times New Roman" w:eastAsia="Times New Roman" w:hAnsi="Times New Roman" w:cs="Times New Roman"/>
          <w:b/>
          <w:bCs/>
          <w:i/>
          <w:szCs w:val="26"/>
        </w:rPr>
        <w:t>11. Работы по подготовке проектов мероприятий по обеспечению доступа маломобильных групп населения</w:t>
      </w:r>
      <w:bookmarkEnd w:id="246"/>
      <w:bookmarkEnd w:id="247"/>
      <w:bookmarkEnd w:id="248"/>
      <w:bookmarkEnd w:id="249"/>
      <w:bookmarkEnd w:id="250"/>
      <w:bookmarkEnd w:id="251"/>
    </w:p>
    <w:p w:rsidR="004918CE" w:rsidRPr="00405E97" w:rsidRDefault="004918CE" w:rsidP="004918CE">
      <w:pPr>
        <w:spacing w:after="0" w:line="240" w:lineRule="auto"/>
        <w:ind w:left="720"/>
        <w:contextualSpacing/>
        <w:jc w:val="center"/>
        <w:rPr>
          <w:rFonts w:ascii="Times New Roman" w:eastAsia="Times New Roman" w:hAnsi="Times New Roman" w:cs="Times New Roman"/>
          <w:b/>
          <w:sz w:val="20"/>
          <w:szCs w:val="20"/>
          <w:vertAlign w:val="superscript"/>
          <w:lang w:eastAsia="ru-RU"/>
        </w:rPr>
      </w:pPr>
    </w:p>
    <w:p w:rsidR="004918CE" w:rsidRPr="00405E97" w:rsidRDefault="004918CE" w:rsidP="004918CE">
      <w:pPr>
        <w:autoSpaceDE w:val="0"/>
        <w:autoSpaceDN w:val="0"/>
        <w:adjustRightInd w:val="0"/>
        <w:spacing w:after="0" w:line="298" w:lineRule="exact"/>
        <w:ind w:left="727"/>
        <w:rPr>
          <w:rFonts w:ascii="Times New Roman" w:eastAsia="Times New Roman" w:hAnsi="Times New Roman" w:cs="Times New Roman"/>
          <w:b/>
          <w:sz w:val="18"/>
          <w:szCs w:val="18"/>
          <w:lang w:eastAsia="ru-RU"/>
        </w:rPr>
      </w:pPr>
      <w:bookmarkStart w:id="252" w:name="_Toc301275538"/>
      <w:bookmarkStart w:id="253" w:name="_Toc301276193"/>
      <w:r w:rsidRPr="00405E97">
        <w:rPr>
          <w:rFonts w:ascii="Times New Roman" w:eastAsia="Times New Roman" w:hAnsi="Times New Roman" w:cs="Times New Roman"/>
          <w:b/>
          <w:sz w:val="18"/>
          <w:szCs w:val="18"/>
          <w:lang w:eastAsia="ru-RU"/>
        </w:rPr>
        <w:t>1. Требования к кадровому составу</w:t>
      </w:r>
    </w:p>
    <w:p w:rsidR="004918CE" w:rsidRPr="00405E97" w:rsidRDefault="004918CE" w:rsidP="004918CE">
      <w:pPr>
        <w:autoSpaceDE w:val="0"/>
        <w:autoSpaceDN w:val="0"/>
        <w:adjustRightInd w:val="0"/>
        <w:spacing w:after="0" w:line="298" w:lineRule="exact"/>
        <w:ind w:firstLine="540"/>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sz w:val="18"/>
          <w:szCs w:val="18"/>
          <w:lang w:eastAsia="ru-RU"/>
        </w:rPr>
        <w:t xml:space="preserve">    </w:t>
      </w:r>
      <w:r w:rsidRPr="00405E97">
        <w:rPr>
          <w:rFonts w:ascii="Times New Roman" w:eastAsia="Times New Roman" w:hAnsi="Times New Roman" w:cs="Times New Roman"/>
          <w:b/>
          <w:sz w:val="18"/>
          <w:szCs w:val="18"/>
          <w:lang w:eastAsia="ru-RU"/>
        </w:rPr>
        <w:t>а) для юридического лица: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sz w:val="18"/>
          <w:szCs w:val="18"/>
          <w:lang w:eastAsia="ru-RU"/>
        </w:rPr>
        <w:t xml:space="preserve">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б) для индивидуального предпринимателя:</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b/>
          <w:sz w:val="18"/>
          <w:szCs w:val="18"/>
          <w:lang w:eastAsia="ru-RU"/>
        </w:rPr>
        <w:t>в)</w:t>
      </w:r>
      <w:r w:rsidRPr="00405E97">
        <w:rPr>
          <w:rFonts w:ascii="Times New Roman" w:eastAsia="Times New Roman" w:hAnsi="Times New Roman" w:cs="Times New Roman"/>
          <w:sz w:val="18"/>
          <w:szCs w:val="18"/>
          <w:lang w:eastAsia="ru-RU"/>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 Требования к повышению квалификации и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а) повышение квалификации в области руководителями, специалистами и руководителями структурных подразделений юридического лица, индивидуального предпринимателя не реже 1 раза в 5 лет с проведением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Система аттестации работников, подлежащих аттестации по правилам, устанавливаемым Федеральной службой по экологическому, технологическому и атомному надзору, и подтверждение прохождения аттестации работниками заявителя должны соответствовать Приложению №2  настоящих Требований.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3. Требования к имуществу</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Состав и количество имущества заявителя должно соответствовать Приложению №3 настоящих Требований</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4. Требования к документам</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Наличие у заявителя соответствующих лицензий и иных разрешительных документов  в соответствии с пунктом </w:t>
      </w:r>
      <w:r w:rsidR="005C2F7E">
        <w:rPr>
          <w:rFonts w:ascii="Times New Roman" w:eastAsia="Times New Roman" w:hAnsi="Times New Roman" w:cs="Times New Roman"/>
          <w:sz w:val="18"/>
          <w:szCs w:val="18"/>
          <w:lang w:eastAsia="ru-RU"/>
        </w:rPr>
        <w:t>1.6 раздела 1 части III настоящих Требований.</w:t>
      </w:r>
    </w:p>
    <w:p w:rsidR="004918CE" w:rsidRPr="00405E97" w:rsidRDefault="004918CE" w:rsidP="004918CE">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5. Требования к контролю качества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у заявителя системы контроля качества соответствующей требованиям пункта.</w:t>
      </w:r>
      <w:r w:rsidR="005C2F7E">
        <w:rPr>
          <w:rFonts w:ascii="Times New Roman" w:eastAsia="Times New Roman" w:hAnsi="Times New Roman" w:cs="Times New Roman"/>
          <w:sz w:val="18"/>
          <w:szCs w:val="18"/>
          <w:lang w:eastAsia="ru-RU"/>
        </w:rPr>
        <w:t>1.7 раздела 1 части III настоящих Требований и внутренним документам Партнерства.</w:t>
      </w:r>
    </w:p>
    <w:p w:rsidR="004918CE" w:rsidRPr="00405E97" w:rsidRDefault="004918CE" w:rsidP="004918CE">
      <w:pPr>
        <w:suppressAutoHyphens/>
        <w:spacing w:after="0" w:line="240" w:lineRule="auto"/>
        <w:ind w:firstLine="709"/>
        <w:jc w:val="both"/>
        <w:rPr>
          <w:rFonts w:ascii="Times New Roman" w:eastAsia="Calibri" w:hAnsi="Times New Roman" w:cs="Times New Roman"/>
          <w:sz w:val="18"/>
          <w:szCs w:val="18"/>
          <w:lang w:eastAsia="ar-SA"/>
        </w:rPr>
      </w:pPr>
      <w:r w:rsidRPr="00405E97">
        <w:rPr>
          <w:rFonts w:ascii="Times New Roman" w:eastAsia="Calibri" w:hAnsi="Times New Roman" w:cs="Times New Roman"/>
          <w:b/>
          <w:sz w:val="18"/>
          <w:szCs w:val="18"/>
          <w:lang w:eastAsia="ar-SA"/>
        </w:rPr>
        <w:t xml:space="preserve">6. </w:t>
      </w:r>
      <w:r w:rsidRPr="00405E97">
        <w:rPr>
          <w:rFonts w:ascii="Times New Roman" w:eastAsia="Calibri" w:hAnsi="Times New Roman" w:cs="Times New Roman"/>
          <w:sz w:val="18"/>
          <w:szCs w:val="18"/>
          <w:lang w:eastAsia="ar-SA"/>
        </w:rPr>
        <w:t>При этом не менее чем один работник, обеспечивающий безопасное выполнение вида работ,  должен иметь профессиональное образование по любой из специальностей указанной в таблице 11.</w:t>
      </w:r>
      <w:r w:rsidRPr="00405E97">
        <w:rPr>
          <w:rFonts w:ascii="Times New Roman" w:eastAsia="Times New Roman" w:hAnsi="Times New Roman" w:cs="Times New Roman"/>
          <w:sz w:val="18"/>
          <w:szCs w:val="18"/>
        </w:rPr>
        <w:t xml:space="preserve"> либо иной смежной специальности соответствующего профиля.</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Профильные специальности для допуска к работам по подготовке проектов мероприятий по обеспечению доступа маломобильных групп населения.</w:t>
      </w:r>
    </w:p>
    <w:p w:rsidR="004918CE" w:rsidRPr="00405E97" w:rsidRDefault="004918CE" w:rsidP="004918CE">
      <w:pPr>
        <w:spacing w:after="0" w:line="240" w:lineRule="auto"/>
        <w:jc w:val="right"/>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Таблица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4460"/>
        <w:gridCol w:w="714"/>
        <w:gridCol w:w="3212"/>
      </w:tblGrid>
      <w:tr w:rsidR="004918CE" w:rsidRPr="00405E97" w:rsidTr="009628AF">
        <w:trPr>
          <w:trHeight w:val="477"/>
        </w:trPr>
        <w:tc>
          <w:tcPr>
            <w:tcW w:w="619"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2330"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c>
          <w:tcPr>
            <w:tcW w:w="2051" w:type="pct"/>
            <w:gridSpan w:val="2"/>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Квалификация</w:t>
            </w:r>
          </w:p>
        </w:tc>
      </w:tr>
      <w:tr w:rsidR="004918CE" w:rsidRPr="00405E97" w:rsidTr="009628AF">
        <w:trPr>
          <w:trHeight w:val="585"/>
        </w:trPr>
        <w:tc>
          <w:tcPr>
            <w:tcW w:w="619"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2330"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373"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1678"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Строительство</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Бакалавр техники и технологии</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Магистр техники и технологии</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Промышленное и гражданское строительство</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Инженер-архитектор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270114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Проектирование зданий</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Инженер-архитектор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270201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Мосты и транспортные тоннели</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 путей сообщения</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270300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Архитектура</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Бакалавр архитектуры</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Магистр архитектуры</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270301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Архитектура</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Архитектор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Сельскохозяйственное строительство</w:t>
            </w:r>
          </w:p>
        </w:tc>
        <w:tc>
          <w:tcPr>
            <w:tcW w:w="373"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270204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Строительство железных дорог, путь и путевое хозяйство</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 путей сообщения</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270105</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Городское строительство и хозяйство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bl>
    <w:p w:rsidR="004918CE" w:rsidRPr="00405E97" w:rsidRDefault="004918CE" w:rsidP="004918CE">
      <w:pPr>
        <w:spacing w:after="0" w:line="240" w:lineRule="auto"/>
        <w:jc w:val="both"/>
        <w:rPr>
          <w:rFonts w:ascii="Times New Roman" w:eastAsia="Calibri" w:hAnsi="Times New Roman" w:cs="Times New Roman"/>
          <w:sz w:val="20"/>
          <w:szCs w:val="20"/>
          <w:lang w:eastAsia="ar-SA"/>
        </w:rPr>
      </w:pPr>
    </w:p>
    <w:p w:rsidR="004918CE" w:rsidRPr="00405E97" w:rsidRDefault="004918CE" w:rsidP="004918CE">
      <w:pPr>
        <w:suppressAutoHyphens/>
        <w:spacing w:after="0" w:line="240" w:lineRule="auto"/>
        <w:ind w:firstLine="709"/>
        <w:jc w:val="both"/>
        <w:rPr>
          <w:rFonts w:ascii="Times New Roman" w:eastAsia="Calibri" w:hAnsi="Times New Roman" w:cs="Times New Roman"/>
          <w:sz w:val="18"/>
          <w:szCs w:val="18"/>
          <w:lang w:eastAsia="ar-SA"/>
        </w:rPr>
      </w:pPr>
    </w:p>
    <w:p w:rsidR="004918CE" w:rsidRPr="00405E97" w:rsidRDefault="004918CE" w:rsidP="004918CE">
      <w:pPr>
        <w:keepNext/>
        <w:spacing w:before="240" w:after="60"/>
        <w:jc w:val="center"/>
        <w:outlineLvl w:val="2"/>
        <w:rPr>
          <w:rFonts w:ascii="Times New Roman" w:eastAsia="Times New Roman" w:hAnsi="Times New Roman" w:cs="Times New Roman"/>
          <w:b/>
          <w:bCs/>
          <w:i/>
          <w:szCs w:val="26"/>
        </w:rPr>
      </w:pPr>
      <w:bookmarkStart w:id="254" w:name="_Toc302138111"/>
      <w:bookmarkStart w:id="255" w:name="_Toc322351602"/>
      <w:bookmarkStart w:id="256" w:name="_Toc322351658"/>
      <w:bookmarkStart w:id="257" w:name="_Toc353176504"/>
      <w:r w:rsidRPr="00405E97">
        <w:rPr>
          <w:rFonts w:ascii="Times New Roman" w:eastAsia="Times New Roman" w:hAnsi="Times New Roman" w:cs="Times New Roman"/>
          <w:b/>
          <w:bCs/>
          <w:i/>
          <w:szCs w:val="26"/>
        </w:rPr>
        <w:t>12. Работы по обследованию строительных конструкций зданий и сооружений</w:t>
      </w:r>
      <w:bookmarkEnd w:id="252"/>
      <w:bookmarkEnd w:id="253"/>
      <w:bookmarkEnd w:id="254"/>
      <w:bookmarkEnd w:id="255"/>
      <w:bookmarkEnd w:id="256"/>
      <w:bookmarkEnd w:id="257"/>
      <w:r w:rsidRPr="00405E97">
        <w:rPr>
          <w:rFonts w:ascii="Times New Roman" w:eastAsia="Times New Roman" w:hAnsi="Times New Roman" w:cs="Times New Roman"/>
          <w:b/>
          <w:bCs/>
          <w:i/>
          <w:szCs w:val="26"/>
        </w:rPr>
        <w:t xml:space="preserve"> </w:t>
      </w:r>
    </w:p>
    <w:p w:rsidR="004918CE" w:rsidRPr="00405E97" w:rsidRDefault="004918CE" w:rsidP="004918CE">
      <w:pPr>
        <w:spacing w:after="0" w:line="240" w:lineRule="auto"/>
        <w:ind w:left="720"/>
        <w:contextualSpacing/>
        <w:jc w:val="center"/>
        <w:rPr>
          <w:rFonts w:ascii="Times New Roman" w:eastAsia="Times New Roman" w:hAnsi="Times New Roman" w:cs="Times New Roman"/>
          <w:b/>
          <w:sz w:val="20"/>
          <w:szCs w:val="20"/>
          <w:vertAlign w:val="superscript"/>
          <w:lang w:eastAsia="ru-RU"/>
        </w:rPr>
      </w:pPr>
    </w:p>
    <w:p w:rsidR="004918CE" w:rsidRPr="00405E97" w:rsidRDefault="004918CE" w:rsidP="004918CE">
      <w:pPr>
        <w:autoSpaceDE w:val="0"/>
        <w:autoSpaceDN w:val="0"/>
        <w:adjustRightInd w:val="0"/>
        <w:spacing w:after="0" w:line="298" w:lineRule="exact"/>
        <w:ind w:left="727"/>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1. Требования к кадровому составу</w:t>
      </w:r>
    </w:p>
    <w:p w:rsidR="004918CE" w:rsidRPr="00405E97" w:rsidRDefault="004918CE" w:rsidP="004918CE">
      <w:pPr>
        <w:autoSpaceDE w:val="0"/>
        <w:autoSpaceDN w:val="0"/>
        <w:adjustRightInd w:val="0"/>
        <w:spacing w:after="0" w:line="298" w:lineRule="exact"/>
        <w:ind w:firstLine="540"/>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sz w:val="18"/>
          <w:szCs w:val="18"/>
          <w:lang w:eastAsia="ru-RU"/>
        </w:rPr>
        <w:t xml:space="preserve">    </w:t>
      </w:r>
      <w:r w:rsidRPr="00405E97">
        <w:rPr>
          <w:rFonts w:ascii="Times New Roman" w:eastAsia="Times New Roman" w:hAnsi="Times New Roman" w:cs="Times New Roman"/>
          <w:b/>
          <w:sz w:val="18"/>
          <w:szCs w:val="18"/>
          <w:lang w:eastAsia="ru-RU"/>
        </w:rPr>
        <w:t>а) для юридического лица: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sz w:val="18"/>
          <w:szCs w:val="18"/>
          <w:lang w:eastAsia="ru-RU"/>
        </w:rPr>
        <w:t xml:space="preserve">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б) для индивидуального предпринимателя:</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b/>
          <w:bCs/>
          <w:i/>
          <w:iCs/>
          <w:sz w:val="18"/>
          <w:szCs w:val="18"/>
          <w:lang w:eastAsia="ru-RU"/>
        </w:rPr>
      </w:pPr>
      <w:r w:rsidRPr="00405E97">
        <w:rPr>
          <w:rFonts w:ascii="Times New Roman" w:eastAsia="Times New Roman" w:hAnsi="Times New Roman" w:cs="Times New Roman"/>
          <w:b/>
          <w:sz w:val="18"/>
          <w:szCs w:val="18"/>
          <w:lang w:eastAsia="ru-RU"/>
        </w:rPr>
        <w:t>в)</w:t>
      </w:r>
      <w:r w:rsidRPr="00405E97">
        <w:rPr>
          <w:rFonts w:ascii="Times New Roman" w:eastAsia="Times New Roman" w:hAnsi="Times New Roman" w:cs="Times New Roman"/>
          <w:sz w:val="18"/>
          <w:szCs w:val="18"/>
          <w:lang w:eastAsia="ru-RU"/>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 Требования к повышению квалификации и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а) повышение квалификации в области руководителями, специалистами и руководителями структурных подразделений юридического лица, индивидуального предпринимателя не реже 1 раза в 5 лет с проведением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Система аттестации работников, подлежащих аттестации по правилам, устанавливаемым Федеральной службой по экологическому, технологическому и атомному надзору, и подтверждение прохождения аттестации работниками заявителя должны соответствовать Приложению №2  настоящих Требований.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3. Требования к имуществу</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Состав и количество имущества заявителя должно соответствовать Приложению №3 настоящих Требований</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4. Требования к документам</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Наличие у заявителя соответствующих лицензий и иных разрешительных документов  в соответствии с пунктом </w:t>
      </w:r>
      <w:r w:rsidR="005C2F7E">
        <w:rPr>
          <w:rFonts w:ascii="Times New Roman" w:eastAsia="Times New Roman" w:hAnsi="Times New Roman" w:cs="Times New Roman"/>
          <w:sz w:val="18"/>
          <w:szCs w:val="18"/>
          <w:lang w:eastAsia="ru-RU"/>
        </w:rPr>
        <w:t>1.6 раздела 1 части III настоящих Требований.</w:t>
      </w:r>
    </w:p>
    <w:p w:rsidR="004918CE" w:rsidRPr="00405E97" w:rsidRDefault="004918CE" w:rsidP="004918CE">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5. Требования к контролю качества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у заявителя системы контроля качества соответствующей требованиям пункта.</w:t>
      </w:r>
      <w:r w:rsidR="005C2F7E">
        <w:rPr>
          <w:rFonts w:ascii="Times New Roman" w:eastAsia="Times New Roman" w:hAnsi="Times New Roman" w:cs="Times New Roman"/>
          <w:sz w:val="18"/>
          <w:szCs w:val="18"/>
          <w:lang w:eastAsia="ru-RU"/>
        </w:rPr>
        <w:t>1.7 раздела 1 части III настоящих Требований и внутренним документам Партнерства.</w:t>
      </w:r>
    </w:p>
    <w:p w:rsidR="004918CE" w:rsidRPr="00405E97" w:rsidRDefault="004918CE" w:rsidP="004918CE">
      <w:pPr>
        <w:suppressAutoHyphens/>
        <w:spacing w:after="0" w:line="240" w:lineRule="auto"/>
        <w:ind w:firstLine="709"/>
        <w:jc w:val="both"/>
        <w:rPr>
          <w:rFonts w:ascii="Times New Roman" w:eastAsia="Calibri" w:hAnsi="Times New Roman" w:cs="Times New Roman"/>
          <w:sz w:val="18"/>
          <w:szCs w:val="18"/>
          <w:lang w:eastAsia="ar-SA"/>
        </w:rPr>
      </w:pPr>
      <w:r w:rsidRPr="00405E97">
        <w:rPr>
          <w:rFonts w:ascii="Times New Roman" w:eastAsia="Calibri" w:hAnsi="Times New Roman" w:cs="Times New Roman"/>
          <w:b/>
          <w:sz w:val="18"/>
          <w:szCs w:val="18"/>
          <w:lang w:eastAsia="ar-SA"/>
        </w:rPr>
        <w:t xml:space="preserve">6. </w:t>
      </w:r>
      <w:r w:rsidRPr="00405E97">
        <w:rPr>
          <w:rFonts w:ascii="Times New Roman" w:eastAsia="Calibri" w:hAnsi="Times New Roman" w:cs="Times New Roman"/>
          <w:sz w:val="18"/>
          <w:szCs w:val="18"/>
          <w:lang w:eastAsia="ar-SA"/>
        </w:rPr>
        <w:t>При этом не менее чем один работник, обеспечивающий безопасное выполнение вида работ,  должен иметь профессиональное образование по любой из специальностей указанной в таблице 12.</w:t>
      </w:r>
      <w:r w:rsidRPr="00405E97">
        <w:rPr>
          <w:rFonts w:ascii="Times New Roman" w:eastAsia="Times New Roman" w:hAnsi="Times New Roman" w:cs="Times New Roman"/>
          <w:sz w:val="18"/>
          <w:szCs w:val="18"/>
        </w:rPr>
        <w:t xml:space="preserve"> либо иной смежной специальности соответствующего профиля.</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Профильные специальности для допуска к работам по обследованию строительных конструкций зданий и сооружений.</w:t>
      </w:r>
    </w:p>
    <w:p w:rsidR="004918CE" w:rsidRPr="00405E97" w:rsidRDefault="004918CE" w:rsidP="004918CE">
      <w:pPr>
        <w:spacing w:after="0" w:line="240" w:lineRule="auto"/>
        <w:jc w:val="right"/>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Таблица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4460"/>
        <w:gridCol w:w="714"/>
        <w:gridCol w:w="3212"/>
      </w:tblGrid>
      <w:tr w:rsidR="004918CE" w:rsidRPr="00405E97" w:rsidTr="009628AF">
        <w:trPr>
          <w:trHeight w:val="477"/>
        </w:trPr>
        <w:tc>
          <w:tcPr>
            <w:tcW w:w="619"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2330"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c>
          <w:tcPr>
            <w:tcW w:w="2051" w:type="pct"/>
            <w:gridSpan w:val="2"/>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Квалификация</w:t>
            </w:r>
          </w:p>
        </w:tc>
      </w:tr>
      <w:tr w:rsidR="004918CE" w:rsidRPr="00405E97" w:rsidTr="009628AF">
        <w:trPr>
          <w:trHeight w:val="585"/>
        </w:trPr>
        <w:tc>
          <w:tcPr>
            <w:tcW w:w="619"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2330"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373"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1678"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r>
      <w:tr w:rsidR="004918CE" w:rsidRPr="00405E97" w:rsidTr="009628AF">
        <w:trPr>
          <w:trHeight w:val="372"/>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130406</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Шахтное и подземное строительство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Горный 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Строительство</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Промышленное и гражданское строительство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Инженер-архитектор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Гидротехническое строительство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270201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Мосты и транспортные тоннели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 путей сообщения</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270204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Строительство железных дорог, путь и путевое хозяйство </w:t>
            </w:r>
          </w:p>
        </w:tc>
        <w:tc>
          <w:tcPr>
            <w:tcW w:w="373"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путей сообщения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Производство бетонных и железобетонных изделий и конструкций для сборного строительства</w:t>
            </w:r>
          </w:p>
        </w:tc>
        <w:tc>
          <w:tcPr>
            <w:tcW w:w="373"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150201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Машины и технология обработки металлов давлением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270114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Проектирование зданий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270105</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Городское строительство и хозяйство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bl>
    <w:p w:rsidR="004918CE" w:rsidRPr="00405E97" w:rsidRDefault="004918CE" w:rsidP="004918CE">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 </w:t>
      </w:r>
    </w:p>
    <w:p w:rsidR="004918CE" w:rsidRPr="00405E97" w:rsidRDefault="004918CE" w:rsidP="004918CE">
      <w:pPr>
        <w:suppressAutoHyphens/>
        <w:spacing w:after="0" w:line="240" w:lineRule="auto"/>
        <w:ind w:firstLine="709"/>
        <w:jc w:val="both"/>
        <w:rPr>
          <w:rFonts w:ascii="Times New Roman" w:eastAsia="Calibri" w:hAnsi="Times New Roman" w:cs="Times New Roman"/>
          <w:sz w:val="18"/>
          <w:szCs w:val="18"/>
          <w:lang w:eastAsia="ar-SA"/>
        </w:rPr>
      </w:pPr>
    </w:p>
    <w:p w:rsidR="004918CE" w:rsidRPr="00405E97" w:rsidRDefault="004918CE" w:rsidP="004918CE">
      <w:pPr>
        <w:spacing w:after="0"/>
        <w:ind w:left="142"/>
        <w:jc w:val="center"/>
        <w:rPr>
          <w:rFonts w:ascii="Times New Roman" w:eastAsia="Times New Roman" w:hAnsi="Times New Roman" w:cs="Times New Roman"/>
          <w:b/>
          <w:bCs/>
          <w:sz w:val="18"/>
          <w:szCs w:val="18"/>
        </w:rPr>
      </w:pPr>
    </w:p>
    <w:p w:rsidR="004918CE" w:rsidRPr="00405E97" w:rsidRDefault="004918CE" w:rsidP="004918CE">
      <w:pPr>
        <w:keepNext/>
        <w:spacing w:before="240" w:after="60"/>
        <w:jc w:val="center"/>
        <w:outlineLvl w:val="2"/>
        <w:rPr>
          <w:rFonts w:ascii="Times New Roman" w:eastAsia="Times New Roman" w:hAnsi="Times New Roman" w:cs="Times New Roman"/>
          <w:b/>
          <w:bCs/>
          <w:i/>
          <w:szCs w:val="26"/>
        </w:rPr>
      </w:pPr>
      <w:bookmarkStart w:id="258" w:name="_Toc301275539"/>
      <w:bookmarkStart w:id="259" w:name="_Toc301276194"/>
      <w:bookmarkStart w:id="260" w:name="_Toc302138112"/>
      <w:bookmarkStart w:id="261" w:name="_Toc322351603"/>
      <w:bookmarkStart w:id="262" w:name="_Toc322351659"/>
      <w:bookmarkStart w:id="263" w:name="_Toc353176505"/>
      <w:r w:rsidRPr="00405E97">
        <w:rPr>
          <w:rFonts w:ascii="Times New Roman" w:eastAsia="Times New Roman" w:hAnsi="Times New Roman" w:cs="Times New Roman"/>
          <w:b/>
          <w:bCs/>
          <w:i/>
          <w:szCs w:val="26"/>
        </w:rPr>
        <w:t>13.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bookmarkEnd w:id="258"/>
      <w:bookmarkEnd w:id="259"/>
      <w:bookmarkEnd w:id="260"/>
      <w:bookmarkEnd w:id="261"/>
      <w:bookmarkEnd w:id="262"/>
      <w:bookmarkEnd w:id="263"/>
    </w:p>
    <w:p w:rsidR="004918CE" w:rsidRPr="00405E97" w:rsidRDefault="004918CE" w:rsidP="004918CE">
      <w:pPr>
        <w:spacing w:after="0"/>
        <w:jc w:val="center"/>
        <w:rPr>
          <w:rFonts w:ascii="Times New Roman" w:eastAsia="Times New Roman" w:hAnsi="Times New Roman" w:cs="Times New Roman"/>
          <w:b/>
          <w:sz w:val="18"/>
          <w:szCs w:val="18"/>
        </w:rPr>
      </w:pPr>
    </w:p>
    <w:p w:rsidR="004918CE" w:rsidRPr="00405E97" w:rsidRDefault="004918CE" w:rsidP="004918CE">
      <w:pPr>
        <w:autoSpaceDE w:val="0"/>
        <w:autoSpaceDN w:val="0"/>
        <w:adjustRightInd w:val="0"/>
        <w:spacing w:after="0" w:line="298" w:lineRule="exact"/>
        <w:ind w:left="727"/>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1. Требования к кадровому составу</w:t>
      </w:r>
    </w:p>
    <w:p w:rsidR="004918CE" w:rsidRPr="00405E97" w:rsidRDefault="004918CE" w:rsidP="004918CE">
      <w:pPr>
        <w:autoSpaceDE w:val="0"/>
        <w:autoSpaceDN w:val="0"/>
        <w:adjustRightInd w:val="0"/>
        <w:spacing w:after="0" w:line="298" w:lineRule="exact"/>
        <w:ind w:firstLine="540"/>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sz w:val="18"/>
          <w:szCs w:val="18"/>
          <w:lang w:eastAsia="ru-RU"/>
        </w:rPr>
        <w:t xml:space="preserve">    </w:t>
      </w:r>
      <w:r w:rsidRPr="00405E97">
        <w:rPr>
          <w:rFonts w:ascii="Times New Roman" w:eastAsia="Times New Roman" w:hAnsi="Times New Roman" w:cs="Times New Roman"/>
          <w:b/>
          <w:sz w:val="18"/>
          <w:szCs w:val="18"/>
          <w:lang w:eastAsia="ru-RU"/>
        </w:rPr>
        <w:t>а) для юридического лица: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не более 5 млн. рублей</w:t>
      </w:r>
      <w:r w:rsidRPr="00405E97">
        <w:rPr>
          <w:rFonts w:ascii="Times New Roman" w:eastAsia="Times New Roman" w:hAnsi="Times New Roman" w:cs="Times New Roman"/>
          <w:sz w:val="18"/>
          <w:szCs w:val="18"/>
          <w:lang w:eastAsia="ru-RU"/>
        </w:rPr>
        <w:t xml:space="preserve">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не более 25 млн. рублей</w:t>
      </w:r>
      <w:r w:rsidRPr="00405E97">
        <w:rPr>
          <w:rFonts w:ascii="Times New Roman" w:eastAsia="Times New Roman" w:hAnsi="Times New Roman" w:cs="Times New Roman"/>
          <w:sz w:val="18"/>
          <w:szCs w:val="18"/>
          <w:lang w:eastAsia="ru-RU"/>
        </w:rPr>
        <w:t xml:space="preserve">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не более 50 млн. рублей</w:t>
      </w:r>
      <w:r w:rsidRPr="00405E97">
        <w:rPr>
          <w:rFonts w:ascii="Times New Roman" w:eastAsia="Times New Roman" w:hAnsi="Times New Roman" w:cs="Times New Roman"/>
          <w:sz w:val="18"/>
          <w:szCs w:val="18"/>
          <w:lang w:eastAsia="ru-RU"/>
        </w:rPr>
        <w:t xml:space="preserve">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 xml:space="preserve">до 300 млн. рублей </w:t>
      </w:r>
      <w:r w:rsidRPr="00405E97">
        <w:rPr>
          <w:rFonts w:ascii="Times New Roman" w:eastAsia="Times New Roman" w:hAnsi="Times New Roman" w:cs="Times New Roman"/>
          <w:sz w:val="18"/>
          <w:szCs w:val="18"/>
          <w:lang w:eastAsia="ru-RU"/>
        </w:rPr>
        <w:t>-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300 млн. рублей и более</w:t>
      </w:r>
      <w:r w:rsidRPr="00405E97">
        <w:rPr>
          <w:rFonts w:ascii="Times New Roman" w:eastAsia="Times New Roman" w:hAnsi="Times New Roman" w:cs="Times New Roman"/>
          <w:sz w:val="18"/>
          <w:szCs w:val="18"/>
          <w:lang w:eastAsia="ru-RU"/>
        </w:rPr>
        <w:t xml:space="preserve">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p w:rsidR="004918CE" w:rsidRPr="00405E97" w:rsidRDefault="004918CE" w:rsidP="004918CE">
      <w:pPr>
        <w:autoSpaceDE w:val="0"/>
        <w:autoSpaceDN w:val="0"/>
        <w:adjustRightInd w:val="0"/>
        <w:spacing w:after="0" w:line="298" w:lineRule="exact"/>
        <w:ind w:firstLine="709"/>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б) для индивидуального предпринимателя:</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работников, численность, образование и стаж работы которых соответствуют требованиям, установленным подпунктом "а" настоящего пункта;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 xml:space="preserve">в) </w:t>
      </w:r>
      <w:r w:rsidRPr="00405E97">
        <w:rPr>
          <w:rFonts w:ascii="Times New Roman" w:eastAsia="Times New Roman" w:hAnsi="Times New Roman" w:cs="Times New Roman"/>
          <w:sz w:val="18"/>
          <w:szCs w:val="18"/>
          <w:lang w:eastAsia="ru-RU"/>
        </w:rPr>
        <w:t>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4918CE" w:rsidRPr="00405E97" w:rsidRDefault="004918CE" w:rsidP="004918CE">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2. Требования к повышению квалификации и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а) повышение квалификации в области руководителями, специалистами и руководителями структурных подразделений юридического лица, индивидуального предпринимателя не реже 1 раза в 5 лет с проведением аттестации;</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Система аттестации работников, подлежащих аттестации по правилам, устанавливаемым Федеральной службой по экологическому, технологическому и атомному надзору, и подтверждение прохождения аттестации работниками заявителя должны соответствовать Приложению №2  настоящих Требований.</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3. Требования к имуществу</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Состав и количество имущества заявителя должно соответствовать Приложению №3 настоящих Требований</w:t>
      </w:r>
    </w:p>
    <w:p w:rsidR="004918CE" w:rsidRPr="00405E97" w:rsidRDefault="004918CE" w:rsidP="004918C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4. Требования к документам</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Наличие у заявителя соответствующих лицензий и иных разрешительных документов  в соответствии с пунктом </w:t>
      </w:r>
      <w:r w:rsidR="005C2F7E">
        <w:rPr>
          <w:rFonts w:ascii="Times New Roman" w:eastAsia="Times New Roman" w:hAnsi="Times New Roman" w:cs="Times New Roman"/>
          <w:sz w:val="18"/>
          <w:szCs w:val="18"/>
          <w:lang w:eastAsia="ru-RU"/>
        </w:rPr>
        <w:t>1.6 раздела 1 части III настоящих Требований.</w:t>
      </w:r>
    </w:p>
    <w:p w:rsidR="004918CE" w:rsidRPr="00405E97" w:rsidRDefault="004918CE" w:rsidP="004918CE">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sz w:val="18"/>
          <w:szCs w:val="18"/>
          <w:lang w:eastAsia="ru-RU"/>
        </w:rPr>
        <w:t>5. Требования к контролю качества</w:t>
      </w:r>
    </w:p>
    <w:p w:rsidR="004918CE" w:rsidRPr="00405E97" w:rsidRDefault="004918CE" w:rsidP="004918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Наличие у заявителя системы контроля качества соответствующей требованиям пункта.</w:t>
      </w:r>
      <w:r w:rsidR="005C2F7E">
        <w:rPr>
          <w:rFonts w:ascii="Times New Roman" w:eastAsia="Times New Roman" w:hAnsi="Times New Roman" w:cs="Times New Roman"/>
          <w:sz w:val="18"/>
          <w:szCs w:val="18"/>
          <w:lang w:eastAsia="ru-RU"/>
        </w:rPr>
        <w:t>1.7 раздела 1 части III настоящих Требований и внутренним документам Партнерства.</w:t>
      </w:r>
    </w:p>
    <w:p w:rsidR="004918CE" w:rsidRPr="00405E97" w:rsidRDefault="004918CE" w:rsidP="004918CE">
      <w:pPr>
        <w:suppressAutoHyphens/>
        <w:spacing w:after="0" w:line="240" w:lineRule="auto"/>
        <w:ind w:firstLine="709"/>
        <w:jc w:val="both"/>
        <w:rPr>
          <w:rFonts w:ascii="Times New Roman" w:eastAsia="Calibri" w:hAnsi="Times New Roman" w:cs="Times New Roman"/>
          <w:sz w:val="18"/>
          <w:szCs w:val="18"/>
          <w:lang w:eastAsia="ar-SA"/>
        </w:rPr>
      </w:pPr>
      <w:r w:rsidRPr="00405E97">
        <w:rPr>
          <w:rFonts w:ascii="Times New Roman" w:eastAsia="Calibri" w:hAnsi="Times New Roman" w:cs="Times New Roman"/>
          <w:b/>
          <w:sz w:val="18"/>
          <w:szCs w:val="18"/>
          <w:lang w:eastAsia="ar-SA"/>
        </w:rPr>
        <w:t>6.</w:t>
      </w:r>
      <w:r w:rsidRPr="00405E97">
        <w:rPr>
          <w:rFonts w:ascii="Times New Roman" w:eastAsia="Calibri" w:hAnsi="Times New Roman" w:cs="Times New Roman"/>
          <w:sz w:val="18"/>
          <w:szCs w:val="18"/>
          <w:lang w:eastAsia="ar-SA"/>
        </w:rPr>
        <w:t xml:space="preserve"> При этом не менее чем один работник, обеспечивающий безопасное выполнение вида работ,  должен иметь профессиональное образование по любой из специальностей указанной в таблице 13.</w:t>
      </w:r>
      <w:r w:rsidRPr="00405E97">
        <w:rPr>
          <w:rFonts w:ascii="Times New Roman" w:eastAsia="Times New Roman" w:hAnsi="Times New Roman" w:cs="Times New Roman"/>
          <w:sz w:val="18"/>
          <w:szCs w:val="18"/>
        </w:rPr>
        <w:t xml:space="preserve"> либо иной смежной специальности соответствующего профиля.</w:t>
      </w:r>
    </w:p>
    <w:p w:rsidR="004918CE" w:rsidRPr="00405E97" w:rsidRDefault="004918CE" w:rsidP="004918CE">
      <w:pPr>
        <w:suppressAutoHyphens/>
        <w:spacing w:after="0" w:line="240" w:lineRule="auto"/>
        <w:ind w:firstLine="709"/>
        <w:jc w:val="both"/>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Профильные специальности для допуска к работам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4918CE" w:rsidRPr="00405E97" w:rsidRDefault="004918CE" w:rsidP="004918CE">
      <w:pPr>
        <w:spacing w:after="0" w:line="240" w:lineRule="auto"/>
        <w:jc w:val="right"/>
        <w:rPr>
          <w:rFonts w:ascii="Times New Roman" w:eastAsia="Times New Roman" w:hAnsi="Times New Roman" w:cs="Times New Roman"/>
          <w:b/>
          <w:sz w:val="20"/>
          <w:szCs w:val="20"/>
        </w:rPr>
      </w:pPr>
      <w:r w:rsidRPr="00405E97">
        <w:rPr>
          <w:rFonts w:ascii="Times New Roman" w:eastAsia="Times New Roman" w:hAnsi="Times New Roman" w:cs="Times New Roman"/>
          <w:b/>
          <w:sz w:val="20"/>
          <w:szCs w:val="20"/>
        </w:rPr>
        <w:t>Таблица 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4460"/>
        <w:gridCol w:w="714"/>
        <w:gridCol w:w="3212"/>
      </w:tblGrid>
      <w:tr w:rsidR="004918CE" w:rsidRPr="00405E97" w:rsidTr="009628AF">
        <w:trPr>
          <w:trHeight w:val="477"/>
        </w:trPr>
        <w:tc>
          <w:tcPr>
            <w:tcW w:w="619"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2330" w:type="pct"/>
            <w:vMerge w:val="restar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c>
          <w:tcPr>
            <w:tcW w:w="2051" w:type="pct"/>
            <w:gridSpan w:val="2"/>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Квалификация</w:t>
            </w:r>
          </w:p>
        </w:tc>
      </w:tr>
      <w:tr w:rsidR="004918CE" w:rsidRPr="00405E97" w:rsidTr="009628AF">
        <w:trPr>
          <w:trHeight w:val="585"/>
        </w:trPr>
        <w:tc>
          <w:tcPr>
            <w:tcW w:w="619"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2330" w:type="pct"/>
            <w:vMerge/>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rPr>
                <w:rFonts w:ascii="Times New Roman" w:eastAsia="Calibri" w:hAnsi="Times New Roman" w:cs="Times New Roman"/>
                <w:lang w:eastAsia="ar-SA"/>
              </w:rPr>
            </w:pPr>
          </w:p>
        </w:tc>
        <w:tc>
          <w:tcPr>
            <w:tcW w:w="373"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Код</w:t>
            </w:r>
          </w:p>
        </w:tc>
        <w:tc>
          <w:tcPr>
            <w:tcW w:w="1678" w:type="pct"/>
            <w:tcBorders>
              <w:top w:val="single" w:sz="4" w:space="0" w:color="auto"/>
              <w:left w:val="single" w:sz="4" w:space="0" w:color="auto"/>
              <w:bottom w:val="single" w:sz="4" w:space="0" w:color="auto"/>
              <w:right w:val="single" w:sz="4" w:space="0" w:color="auto"/>
            </w:tcBorders>
            <w:vAlign w:val="center"/>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Наименование</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130406</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Шахтное и подземное строительство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Горный инженер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Строительство</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техники и технологии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270102</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Промышленное и гражданское строительство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Инженер-архитектор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Гидротехническое строительство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270114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Проектирование зданий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Инженер-архитектор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270201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Мосты и транспортные тоннели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 путей сообщения</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270204</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Строительство железных дорог, путь и путевое хозяйство </w:t>
            </w:r>
          </w:p>
        </w:tc>
        <w:tc>
          <w:tcPr>
            <w:tcW w:w="373"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Инженер путей сообщения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270300</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Архитектура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62</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Бакалавр архитектуры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2330" w:type="pct"/>
            <w:tcBorders>
              <w:top w:val="single" w:sz="4" w:space="0" w:color="auto"/>
              <w:left w:val="single" w:sz="4" w:space="0" w:color="auto"/>
              <w:bottom w:val="single" w:sz="4" w:space="0" w:color="auto"/>
              <w:right w:val="single" w:sz="4" w:space="0" w:color="auto"/>
            </w:tcBorders>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68</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Магистр архитектуры </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270301</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Архитектура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Архитектор</w:t>
            </w:r>
          </w:p>
        </w:tc>
      </w:tr>
      <w:tr w:rsidR="004918CE" w:rsidRPr="00405E97" w:rsidTr="009628AF">
        <w:trPr>
          <w:trHeight w:val="310"/>
        </w:trPr>
        <w:tc>
          <w:tcPr>
            <w:tcW w:w="619"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270105</w:t>
            </w:r>
          </w:p>
        </w:tc>
        <w:tc>
          <w:tcPr>
            <w:tcW w:w="2330"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 xml:space="preserve">Городское строительство и хозяйство </w:t>
            </w:r>
          </w:p>
        </w:tc>
        <w:tc>
          <w:tcPr>
            <w:tcW w:w="373"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65</w:t>
            </w:r>
          </w:p>
        </w:tc>
        <w:tc>
          <w:tcPr>
            <w:tcW w:w="1678" w:type="pct"/>
            <w:tcBorders>
              <w:top w:val="single" w:sz="4" w:space="0" w:color="auto"/>
              <w:left w:val="single" w:sz="4" w:space="0" w:color="auto"/>
              <w:bottom w:val="single" w:sz="4" w:space="0" w:color="auto"/>
              <w:right w:val="single" w:sz="4" w:space="0" w:color="auto"/>
            </w:tcBorders>
            <w:hideMark/>
          </w:tcPr>
          <w:p w:rsidR="004918CE" w:rsidRPr="00405E97" w:rsidRDefault="004918CE" w:rsidP="009628AF">
            <w:pPr>
              <w:spacing w:after="0" w:line="240" w:lineRule="auto"/>
              <w:jc w:val="both"/>
              <w:rPr>
                <w:rFonts w:ascii="Times New Roman" w:eastAsia="Calibri" w:hAnsi="Times New Roman" w:cs="Times New Roman"/>
                <w:sz w:val="20"/>
                <w:szCs w:val="20"/>
                <w:lang w:eastAsia="ar-SA"/>
              </w:rPr>
            </w:pPr>
            <w:r w:rsidRPr="00405E97">
              <w:rPr>
                <w:rFonts w:ascii="Times New Roman" w:eastAsia="Times New Roman" w:hAnsi="Times New Roman" w:cs="Times New Roman"/>
                <w:sz w:val="20"/>
                <w:szCs w:val="20"/>
              </w:rPr>
              <w:t>Инженер</w:t>
            </w:r>
          </w:p>
        </w:tc>
      </w:tr>
    </w:tbl>
    <w:p w:rsidR="004918CE" w:rsidRPr="00405E97" w:rsidRDefault="004918CE" w:rsidP="004918CE">
      <w:pPr>
        <w:spacing w:after="0" w:line="240" w:lineRule="auto"/>
        <w:jc w:val="center"/>
        <w:rPr>
          <w:rFonts w:ascii="Times New Roman" w:eastAsia="Times New Roman" w:hAnsi="Times New Roman" w:cs="Times New Roman"/>
          <w:b/>
          <w:sz w:val="18"/>
          <w:szCs w:val="18"/>
        </w:rPr>
      </w:pPr>
    </w:p>
    <w:p w:rsidR="004918CE" w:rsidRPr="00405E97" w:rsidRDefault="004918CE" w:rsidP="004918CE">
      <w:pPr>
        <w:keepNext/>
        <w:spacing w:before="240" w:after="60"/>
        <w:jc w:val="center"/>
        <w:outlineLvl w:val="1"/>
        <w:rPr>
          <w:rFonts w:ascii="Times New Roman" w:eastAsia="Times New Roman" w:hAnsi="Times New Roman" w:cs="Times New Roman"/>
          <w:b/>
          <w:bCs/>
          <w:i/>
          <w:iCs/>
          <w:sz w:val="24"/>
          <w:szCs w:val="28"/>
        </w:rPr>
      </w:pPr>
      <w:bookmarkStart w:id="264" w:name="_Toc302138113"/>
      <w:bookmarkStart w:id="265" w:name="_Toc322351604"/>
      <w:bookmarkStart w:id="266" w:name="_Toc322351660"/>
      <w:bookmarkStart w:id="267" w:name="_Toc353176506"/>
      <w:r w:rsidRPr="00405E97">
        <w:rPr>
          <w:rFonts w:ascii="Times New Roman" w:eastAsia="Times New Roman" w:hAnsi="Times New Roman" w:cs="Times New Roman"/>
          <w:b/>
          <w:bCs/>
          <w:i/>
          <w:iCs/>
          <w:sz w:val="24"/>
          <w:szCs w:val="28"/>
        </w:rPr>
        <w:t>3. Заключительные положения</w:t>
      </w:r>
      <w:bookmarkEnd w:id="264"/>
      <w:bookmarkEnd w:id="265"/>
      <w:bookmarkEnd w:id="266"/>
      <w:bookmarkEnd w:id="267"/>
    </w:p>
    <w:p w:rsidR="004918CE" w:rsidRPr="00405E97" w:rsidRDefault="004918CE" w:rsidP="004918CE">
      <w:pPr>
        <w:spacing w:after="0" w:line="240" w:lineRule="auto"/>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3.1. Настоящие Требования вступают в силу через 10 (десять) дней со дня их утверждения Общим собранием членов Партнерства.</w:t>
      </w:r>
    </w:p>
    <w:p w:rsidR="004918CE" w:rsidRPr="00405E97" w:rsidRDefault="004918CE" w:rsidP="004918CE">
      <w:pPr>
        <w:spacing w:after="0" w:line="240" w:lineRule="auto"/>
        <w:ind w:firstLine="708"/>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3.2. Внесение изменений в настоящие Требования производятся в порядке, установленном Уставом и внутренними документами Партнерства.</w:t>
      </w:r>
    </w:p>
    <w:p w:rsidR="004918CE" w:rsidRPr="00405E97" w:rsidRDefault="004918CE" w:rsidP="004918CE">
      <w:pPr>
        <w:spacing w:after="0" w:line="240" w:lineRule="auto"/>
        <w:ind w:firstLine="708"/>
        <w:jc w:val="both"/>
        <w:rPr>
          <w:rFonts w:ascii="Times New Roman" w:eastAsia="Times New Roman" w:hAnsi="Times New Roman" w:cs="Times New Roman"/>
          <w:sz w:val="18"/>
          <w:szCs w:val="18"/>
        </w:rPr>
      </w:pPr>
    </w:p>
    <w:p w:rsidR="004918CE" w:rsidRPr="00405E97" w:rsidRDefault="004918CE" w:rsidP="004918CE">
      <w:pPr>
        <w:rPr>
          <w:rFonts w:ascii="Times New Roman" w:eastAsia="Times New Roman" w:hAnsi="Times New Roman" w:cs="Times New Roman"/>
          <w:b/>
          <w:sz w:val="24"/>
          <w:szCs w:val="24"/>
        </w:rPr>
      </w:pPr>
      <w:r w:rsidRPr="00405E97">
        <w:rPr>
          <w:rFonts w:ascii="Times New Roman" w:eastAsia="Times New Roman" w:hAnsi="Times New Roman" w:cs="Times New Roman"/>
          <w:b/>
          <w:sz w:val="24"/>
          <w:szCs w:val="24"/>
        </w:rPr>
        <w:br w:type="page"/>
      </w:r>
    </w:p>
    <w:p w:rsidR="004918CE" w:rsidRPr="00405E97" w:rsidRDefault="004918CE" w:rsidP="004918CE">
      <w:pPr>
        <w:keepNext/>
        <w:spacing w:before="240" w:after="60"/>
        <w:jc w:val="right"/>
        <w:outlineLvl w:val="1"/>
        <w:rPr>
          <w:rFonts w:ascii="Times New Roman" w:eastAsia="Times New Roman" w:hAnsi="Times New Roman" w:cs="Times New Roman"/>
          <w:b/>
          <w:bCs/>
          <w:i/>
          <w:iCs/>
          <w:sz w:val="24"/>
          <w:szCs w:val="28"/>
          <w:lang w:eastAsia="ru-RU"/>
        </w:rPr>
      </w:pPr>
      <w:bookmarkStart w:id="268" w:name="_Toc353176507"/>
      <w:r w:rsidRPr="00405E97">
        <w:rPr>
          <w:rFonts w:ascii="Times New Roman" w:eastAsia="Times New Roman" w:hAnsi="Times New Roman" w:cs="Times New Roman"/>
          <w:b/>
          <w:bCs/>
          <w:i/>
          <w:iCs/>
          <w:sz w:val="24"/>
          <w:szCs w:val="28"/>
          <w:lang w:eastAsia="ru-RU"/>
        </w:rPr>
        <w:t>Приложение № 1</w:t>
      </w:r>
      <w:bookmarkEnd w:id="268"/>
    </w:p>
    <w:p w:rsidR="004918CE" w:rsidRPr="00405E97" w:rsidRDefault="004918CE" w:rsidP="004918CE">
      <w:pPr>
        <w:keepNext/>
        <w:spacing w:after="0" w:line="240" w:lineRule="auto"/>
        <w:ind w:left="5387"/>
        <w:jc w:val="both"/>
        <w:outlineLvl w:val="0"/>
        <w:rPr>
          <w:rFonts w:ascii="Times New Roman" w:eastAsia="Times New Roman" w:hAnsi="Times New Roman" w:cs="Times New Roman"/>
          <w:b/>
          <w:i/>
          <w:sz w:val="20"/>
          <w:szCs w:val="20"/>
          <w:lang w:eastAsia="ru-RU"/>
        </w:rPr>
      </w:pPr>
      <w:bookmarkStart w:id="269" w:name="_Toc353176508"/>
      <w:r w:rsidRPr="00405E97">
        <w:rPr>
          <w:rFonts w:ascii="Times New Roman" w:eastAsia="Times New Roman" w:hAnsi="Times New Roman" w:cs="Times New Roman"/>
          <w:b/>
          <w:i/>
          <w:sz w:val="20"/>
          <w:szCs w:val="20"/>
          <w:lang w:eastAsia="ru-RU"/>
        </w:rPr>
        <w:t>к Требованиям Некоммерческого Партнерства «Саморегулируемая организация  «Краснодарские проектировщики» к выдаче Свидетельств о допуске к работам по подготовке проектной документации объектов капитального строительства (кроме объектов использования атомной энергии), которые оказывают влияние на безопасность объектов капитального строительства.</w:t>
      </w:r>
      <w:bookmarkEnd w:id="269"/>
    </w:p>
    <w:p w:rsidR="004918CE" w:rsidRPr="00405E97" w:rsidRDefault="004918CE" w:rsidP="004918CE">
      <w:pPr>
        <w:keepNext/>
        <w:spacing w:after="0" w:line="240" w:lineRule="auto"/>
        <w:jc w:val="center"/>
        <w:outlineLvl w:val="0"/>
        <w:rPr>
          <w:rFonts w:ascii="Times New Roman" w:eastAsia="Times New Roman" w:hAnsi="Times New Roman" w:cs="Times New Roman"/>
          <w:b/>
          <w:i/>
          <w:sz w:val="18"/>
          <w:szCs w:val="18"/>
          <w:lang w:eastAsia="x-none"/>
        </w:rPr>
      </w:pPr>
    </w:p>
    <w:p w:rsidR="004918CE" w:rsidRPr="00405E97" w:rsidRDefault="004918CE" w:rsidP="004918CE">
      <w:pPr>
        <w:spacing w:after="0" w:line="240" w:lineRule="auto"/>
        <w:ind w:firstLine="708"/>
        <w:jc w:val="right"/>
        <w:rPr>
          <w:rFonts w:ascii="Times New Roman" w:eastAsia="Times New Roman" w:hAnsi="Times New Roman" w:cs="Times New Roman"/>
          <w:sz w:val="18"/>
          <w:szCs w:val="18"/>
        </w:rPr>
      </w:pPr>
    </w:p>
    <w:p w:rsidR="004918CE" w:rsidRPr="00882BCF" w:rsidRDefault="004918CE" w:rsidP="004918CE">
      <w:pPr>
        <w:keepNext/>
        <w:spacing w:before="240" w:after="60"/>
        <w:jc w:val="center"/>
        <w:outlineLvl w:val="2"/>
        <w:rPr>
          <w:rFonts w:ascii="Times New Roman" w:eastAsia="Times New Roman" w:hAnsi="Times New Roman" w:cs="Times New Roman"/>
          <w:b/>
          <w:bCs/>
          <w:i/>
          <w:sz w:val="20"/>
          <w:szCs w:val="20"/>
          <w:lang w:eastAsia="ru-RU"/>
        </w:rPr>
      </w:pPr>
      <w:r w:rsidRPr="00882BCF">
        <w:rPr>
          <w:rFonts w:ascii="Times New Roman" w:eastAsia="Times New Roman" w:hAnsi="Times New Roman" w:cs="Times New Roman"/>
          <w:b/>
          <w:bCs/>
          <w:i/>
          <w:sz w:val="20"/>
          <w:szCs w:val="20"/>
          <w:lang w:eastAsia="ru-RU"/>
        </w:rPr>
        <w:t>ПЕРЕЧЕНЬ</w:t>
      </w:r>
    </w:p>
    <w:p w:rsidR="004918CE" w:rsidRPr="00405E97" w:rsidRDefault="004918CE" w:rsidP="004918CE">
      <w:pPr>
        <w:keepNext/>
        <w:spacing w:before="240" w:after="60"/>
        <w:jc w:val="center"/>
        <w:outlineLvl w:val="2"/>
        <w:rPr>
          <w:rFonts w:ascii="Times New Roman" w:eastAsia="Times New Roman" w:hAnsi="Times New Roman" w:cs="Times New Roman"/>
          <w:b/>
          <w:bCs/>
          <w:i/>
          <w:sz w:val="20"/>
          <w:szCs w:val="20"/>
          <w:lang w:eastAsia="ru-RU"/>
        </w:rPr>
      </w:pPr>
      <w:r w:rsidRPr="00882BCF">
        <w:rPr>
          <w:rFonts w:ascii="Times New Roman" w:eastAsia="Times New Roman" w:hAnsi="Times New Roman" w:cs="Times New Roman"/>
          <w:b/>
          <w:bCs/>
          <w:i/>
          <w:sz w:val="20"/>
          <w:szCs w:val="20"/>
          <w:lang w:eastAsia="ru-RU"/>
        </w:rPr>
        <w:t xml:space="preserve">видов работ, которые </w:t>
      </w:r>
      <w:r w:rsidR="00882BCF" w:rsidRPr="00882BCF">
        <w:rPr>
          <w:rFonts w:ascii="Times New Roman" w:eastAsia="Times New Roman" w:hAnsi="Times New Roman" w:cs="Times New Roman"/>
          <w:b/>
          <w:bCs/>
          <w:i/>
          <w:sz w:val="20"/>
          <w:szCs w:val="20"/>
          <w:lang w:eastAsia="ru-RU"/>
        </w:rPr>
        <w:t>влияют</w:t>
      </w:r>
      <w:r w:rsidRPr="00882BCF">
        <w:rPr>
          <w:rFonts w:ascii="Times New Roman" w:eastAsia="Times New Roman" w:hAnsi="Times New Roman" w:cs="Times New Roman"/>
          <w:b/>
          <w:bCs/>
          <w:i/>
          <w:sz w:val="20"/>
          <w:szCs w:val="20"/>
          <w:lang w:eastAsia="ru-RU"/>
        </w:rPr>
        <w:t xml:space="preserve"> на безопасность объе</w:t>
      </w:r>
      <w:r w:rsidR="007C2F92" w:rsidRPr="00882BCF">
        <w:rPr>
          <w:rFonts w:ascii="Times New Roman" w:eastAsia="Times New Roman" w:hAnsi="Times New Roman" w:cs="Times New Roman"/>
          <w:b/>
          <w:bCs/>
          <w:i/>
          <w:sz w:val="20"/>
          <w:szCs w:val="20"/>
          <w:lang w:eastAsia="ru-RU"/>
        </w:rPr>
        <w:t>ктов капитального стр</w:t>
      </w:r>
      <w:r w:rsidR="00882BCF" w:rsidRPr="00882BCF">
        <w:rPr>
          <w:rFonts w:ascii="Times New Roman" w:eastAsia="Times New Roman" w:hAnsi="Times New Roman" w:cs="Times New Roman"/>
          <w:b/>
          <w:bCs/>
          <w:i/>
          <w:sz w:val="20"/>
          <w:szCs w:val="20"/>
          <w:lang w:eastAsia="ru-RU"/>
        </w:rPr>
        <w:t>оительства и решение</w:t>
      </w:r>
      <w:r w:rsidR="00882BCF">
        <w:rPr>
          <w:rFonts w:ascii="Times New Roman" w:eastAsia="Times New Roman" w:hAnsi="Times New Roman" w:cs="Times New Roman"/>
          <w:b/>
          <w:bCs/>
          <w:i/>
          <w:sz w:val="20"/>
          <w:szCs w:val="20"/>
          <w:lang w:eastAsia="ru-RU"/>
        </w:rPr>
        <w:t xml:space="preserve"> вопросов по выдаче свидетельств о </w:t>
      </w:r>
      <w:proofErr w:type="gramStart"/>
      <w:r w:rsidR="00882BCF">
        <w:rPr>
          <w:rFonts w:ascii="Times New Roman" w:eastAsia="Times New Roman" w:hAnsi="Times New Roman" w:cs="Times New Roman"/>
          <w:b/>
          <w:bCs/>
          <w:i/>
          <w:sz w:val="20"/>
          <w:szCs w:val="20"/>
          <w:lang w:eastAsia="ru-RU"/>
        </w:rPr>
        <w:t>допуске</w:t>
      </w:r>
      <w:proofErr w:type="gramEnd"/>
      <w:r w:rsidR="00882BCF">
        <w:rPr>
          <w:rFonts w:ascii="Times New Roman" w:eastAsia="Times New Roman" w:hAnsi="Times New Roman" w:cs="Times New Roman"/>
          <w:b/>
          <w:bCs/>
          <w:i/>
          <w:sz w:val="20"/>
          <w:szCs w:val="20"/>
          <w:lang w:eastAsia="ru-RU"/>
        </w:rPr>
        <w:t xml:space="preserve"> к которым отнесено общим собранием членов саморегулируемой организации к сфере деятельности саморегулируемой организации.</w:t>
      </w:r>
    </w:p>
    <w:p w:rsidR="004918CE" w:rsidRPr="00405E97" w:rsidRDefault="004918CE" w:rsidP="004918CE">
      <w:pPr>
        <w:jc w:val="both"/>
        <w:rPr>
          <w:rFonts w:ascii="Arial" w:eastAsia="Times New Roman" w:hAnsi="Arial" w:cs="Times New Roman"/>
          <w:sz w:val="16"/>
          <w:szCs w:val="16"/>
          <w:lang w:eastAsia="ru-RU"/>
        </w:rPr>
      </w:pPr>
    </w:p>
    <w:p w:rsidR="004918CE" w:rsidRPr="00405E97" w:rsidRDefault="004918CE" w:rsidP="004918CE">
      <w:pPr>
        <w:keepNext/>
        <w:spacing w:before="240" w:after="60"/>
        <w:jc w:val="center"/>
        <w:outlineLvl w:val="1"/>
        <w:rPr>
          <w:rFonts w:ascii="Times New Roman" w:eastAsia="Times New Roman" w:hAnsi="Times New Roman" w:cs="Times New Roman"/>
          <w:b/>
          <w:bCs/>
          <w:iCs/>
          <w:sz w:val="18"/>
          <w:szCs w:val="18"/>
          <w:lang w:eastAsia="ru-RU"/>
        </w:rPr>
      </w:pPr>
      <w:bookmarkStart w:id="270" w:name="_Toc353176509"/>
      <w:r w:rsidRPr="00405E97">
        <w:rPr>
          <w:rFonts w:ascii="Times New Roman" w:eastAsia="Times New Roman" w:hAnsi="Times New Roman" w:cs="Times New Roman"/>
          <w:b/>
          <w:bCs/>
          <w:iCs/>
          <w:sz w:val="18"/>
          <w:szCs w:val="18"/>
          <w:lang w:eastAsia="ru-RU"/>
        </w:rPr>
        <w:t>Виды работ по подготовке проектной документации</w:t>
      </w:r>
      <w:bookmarkEnd w:id="270"/>
    </w:p>
    <w:p w:rsidR="004918CE" w:rsidRPr="00405E97" w:rsidRDefault="004918CE" w:rsidP="004918CE">
      <w:pPr>
        <w:spacing w:after="0" w:line="240" w:lineRule="auto"/>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 Работы по подготовке схемы планировочной организации земельного участка:</w:t>
      </w:r>
    </w:p>
    <w:p w:rsidR="004918CE" w:rsidRPr="00405E97" w:rsidRDefault="004918CE" w:rsidP="004918CE">
      <w:pPr>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1.1. Работы по подготовке генерального плана земельного участка</w:t>
      </w:r>
    </w:p>
    <w:p w:rsidR="004918CE" w:rsidRPr="00405E97" w:rsidRDefault="004918CE" w:rsidP="004918CE">
      <w:pPr>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1.2. Работы по подготовке схемы планировочной организации трассы линейного объекта</w:t>
      </w:r>
    </w:p>
    <w:p w:rsidR="004918CE" w:rsidRPr="00405E97" w:rsidRDefault="004918CE" w:rsidP="004918CE">
      <w:pPr>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1.3. Работы по подготовке схемы планировочной организации полосы отвода линейного сооружения</w:t>
      </w:r>
    </w:p>
    <w:p w:rsidR="004918CE" w:rsidRPr="00405E97" w:rsidRDefault="004918CE" w:rsidP="004918CE">
      <w:pPr>
        <w:spacing w:after="0" w:line="240" w:lineRule="auto"/>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 Работы по подготовке архитектурных решений</w:t>
      </w:r>
    </w:p>
    <w:p w:rsidR="004918CE" w:rsidRPr="00405E97" w:rsidRDefault="004918CE" w:rsidP="004918CE">
      <w:pPr>
        <w:spacing w:after="0" w:line="240" w:lineRule="auto"/>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 Работы по подготовке конструктивных решений</w:t>
      </w:r>
    </w:p>
    <w:p w:rsidR="004918CE" w:rsidRPr="00405E97" w:rsidRDefault="004918CE" w:rsidP="004918CE">
      <w:pPr>
        <w:spacing w:after="0" w:line="240" w:lineRule="auto"/>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4. Работы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w:t>
      </w:r>
    </w:p>
    <w:p w:rsidR="004918CE" w:rsidRPr="00405E97" w:rsidRDefault="004918CE" w:rsidP="004918CE">
      <w:pPr>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4.1. Работы по подготовке проектов внутренних инженерных систем отопления, вентиляции, кондиционирования, противодымной вентиляции, теплоснабжения и холодоснабжения</w:t>
      </w:r>
    </w:p>
    <w:p w:rsidR="004918CE" w:rsidRPr="00405E97" w:rsidRDefault="004918CE" w:rsidP="004918CE">
      <w:pPr>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4.2. Работы по подготовке проектов внутренних инженерных систем водоснабжения и канализации</w:t>
      </w:r>
    </w:p>
    <w:p w:rsidR="004918CE" w:rsidRPr="00405E97" w:rsidRDefault="004918CE" w:rsidP="004918CE">
      <w:pPr>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4.3. Работы по подготовке проектов внутренних систем электроснабжения &lt;*&gt;</w:t>
      </w:r>
    </w:p>
    <w:p w:rsidR="004918CE" w:rsidRPr="00405E97" w:rsidRDefault="004918CE" w:rsidP="004918CE">
      <w:pPr>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4.4. Работы по подготовке проектов внутренних слаботочных систем &lt;*&gt;</w:t>
      </w:r>
    </w:p>
    <w:p w:rsidR="004918CE" w:rsidRPr="00405E97" w:rsidRDefault="004918CE" w:rsidP="004918CE">
      <w:pPr>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4.5. Работы по подготовке проектов внутренних диспетчеризации, автоматизации и управления инженерными системами</w:t>
      </w:r>
    </w:p>
    <w:p w:rsidR="004918CE" w:rsidRPr="00405E97" w:rsidRDefault="004918CE" w:rsidP="004918CE">
      <w:pPr>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4.6. Работы по подготовке проектов внутренних систем газоснабжения</w:t>
      </w:r>
    </w:p>
    <w:p w:rsidR="004918CE" w:rsidRPr="00405E97" w:rsidRDefault="004918CE" w:rsidP="004918CE">
      <w:pPr>
        <w:spacing w:after="0" w:line="240" w:lineRule="auto"/>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5. Работы по подготовке сведений о наружных сетях инженерно-технического обеспечения, о перечне инженерно-технических мероприятий:</w:t>
      </w:r>
    </w:p>
    <w:p w:rsidR="004918CE" w:rsidRPr="00405E97" w:rsidRDefault="004918CE" w:rsidP="004918CE">
      <w:pPr>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5.1. Работы по подготовке проектов наружных сетей теплоснабжения и их сооружений</w:t>
      </w:r>
    </w:p>
    <w:p w:rsidR="004918CE" w:rsidRPr="00405E97" w:rsidRDefault="004918CE" w:rsidP="004918CE">
      <w:pPr>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5.2. Работы по подготовке проектов наружных сетей водоснабжения и канализации и их сооружений</w:t>
      </w:r>
    </w:p>
    <w:p w:rsidR="004918CE" w:rsidRPr="00405E97" w:rsidRDefault="004918CE" w:rsidP="004918CE">
      <w:pPr>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5.3. Работы по подготовке проектов наружных сетей электроснабжения до 35 кВ включительно и их сооружений</w:t>
      </w:r>
    </w:p>
    <w:p w:rsidR="004918CE" w:rsidRPr="00405E97" w:rsidRDefault="004918CE" w:rsidP="004918CE">
      <w:pPr>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5.4. Работы по подготовке проектов наружных сетей электроснабжения не более 110 кВ включительно и их сооружений</w:t>
      </w:r>
    </w:p>
    <w:p w:rsidR="004918CE" w:rsidRPr="00405E97" w:rsidRDefault="004918CE" w:rsidP="004918CE">
      <w:pPr>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5.5. Работы по подготовке проектов наружных сетей электроснабжения 110 кВ и более и их сооружений</w:t>
      </w:r>
    </w:p>
    <w:p w:rsidR="004918CE" w:rsidRPr="00405E97" w:rsidRDefault="004918CE" w:rsidP="004918CE">
      <w:pPr>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5.6. Работы по подготовке проектов наружных сетей слаботочных систем</w:t>
      </w:r>
    </w:p>
    <w:p w:rsidR="004918CE" w:rsidRPr="00405E97" w:rsidRDefault="004918CE" w:rsidP="004918CE">
      <w:pPr>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5.7. Работы по подготовке проектов наружных сетей газоснабжения и их сооружений</w:t>
      </w:r>
    </w:p>
    <w:p w:rsidR="004918CE" w:rsidRPr="00405E97" w:rsidRDefault="004918CE" w:rsidP="004918CE">
      <w:pPr>
        <w:spacing w:after="0" w:line="240" w:lineRule="auto"/>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6. Работы по подготовке технологических решений:</w:t>
      </w:r>
    </w:p>
    <w:p w:rsidR="004918CE" w:rsidRPr="00405E97" w:rsidRDefault="004918CE" w:rsidP="004918CE">
      <w:pPr>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6.1. Работы по подготовке технологических решений жилых зданий и их комплексов</w:t>
      </w:r>
    </w:p>
    <w:p w:rsidR="004918CE" w:rsidRPr="00405E97" w:rsidRDefault="004918CE" w:rsidP="004918CE">
      <w:pPr>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6.2. Работы по подготовке технологических решений общественных зданий и сооружений и их комплексов</w:t>
      </w:r>
    </w:p>
    <w:p w:rsidR="004918CE" w:rsidRPr="00405E97" w:rsidRDefault="004918CE" w:rsidP="004918CE">
      <w:pPr>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6.3. Работы по подготовке технологических решений производственных зданий и сооружений и их комплексов</w:t>
      </w:r>
    </w:p>
    <w:p w:rsidR="004918CE" w:rsidRPr="00405E97" w:rsidRDefault="004918CE" w:rsidP="004918CE">
      <w:pPr>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6.4. Работы по подготовке технологических решений объектов транспортного назначения и их комплексов</w:t>
      </w:r>
    </w:p>
    <w:p w:rsidR="004918CE" w:rsidRPr="00405E97" w:rsidRDefault="004918CE" w:rsidP="004918CE">
      <w:pPr>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6.5. Работы по подготовке технологических решений гидротехнических сооружений и их комплексов</w:t>
      </w:r>
    </w:p>
    <w:p w:rsidR="004918CE" w:rsidRPr="00405E97" w:rsidRDefault="004918CE" w:rsidP="004918CE">
      <w:pPr>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6.6. Работы по подготовке технологических решений объектов сельскохозяйственного назначения и их комплексов</w:t>
      </w:r>
    </w:p>
    <w:p w:rsidR="004918CE" w:rsidRPr="00405E97" w:rsidRDefault="004918CE" w:rsidP="004918CE">
      <w:pPr>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6.7. Работы по подготовке технологических решений объектов специального назначения и их комплексов</w:t>
      </w:r>
    </w:p>
    <w:p w:rsidR="004918CE" w:rsidRPr="00405E97" w:rsidRDefault="004918CE" w:rsidP="004918CE">
      <w:pPr>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6.8. Работы по подготовке технологических решений объектов нефтегазового назначения и их комплексов</w:t>
      </w:r>
    </w:p>
    <w:p w:rsidR="004918CE" w:rsidRPr="00405E97" w:rsidRDefault="004918CE" w:rsidP="004918CE">
      <w:pPr>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6.9. Работы по подготовке технологических решений объектов сбора, обработки, хранения, переработки и утилизации отходов и их комплексов</w:t>
      </w:r>
    </w:p>
    <w:p w:rsidR="004918CE" w:rsidRPr="00405E97" w:rsidRDefault="004918CE" w:rsidP="004918CE">
      <w:pPr>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6.11. Работы по подготовке технологических решений объектов военной инфраструктуры и их комплексов</w:t>
      </w:r>
    </w:p>
    <w:p w:rsidR="004918CE" w:rsidRPr="00405E97" w:rsidRDefault="004918CE" w:rsidP="004918CE">
      <w:pPr>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6.12. Работы по подготовке технологических решений объектов очистных сооружений и их комплексов</w:t>
      </w:r>
    </w:p>
    <w:p w:rsidR="004918CE" w:rsidRPr="00405E97" w:rsidRDefault="004918CE" w:rsidP="004918CE">
      <w:pPr>
        <w:spacing w:after="0" w:line="240" w:lineRule="auto"/>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7. Работы по разработке специальных разделов проектной документации:</w:t>
      </w:r>
    </w:p>
    <w:p w:rsidR="004918CE" w:rsidRPr="00405E97" w:rsidRDefault="004918CE" w:rsidP="004918CE">
      <w:pPr>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7.1. Инженерно-технические мероприятия по гражданской обороне</w:t>
      </w:r>
    </w:p>
    <w:p w:rsidR="004918CE" w:rsidRPr="00405E97" w:rsidRDefault="004918CE" w:rsidP="004918CE">
      <w:pPr>
        <w:spacing w:after="0" w:line="240" w:lineRule="auto"/>
        <w:ind w:firstLine="709"/>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7.2. Инженерно-технические мероприятия по предупреждению чрезвычайных ситуаций природного и техногенного характера</w:t>
      </w:r>
    </w:p>
    <w:p w:rsidR="004918CE" w:rsidRPr="00405E97" w:rsidRDefault="004918CE" w:rsidP="004918CE">
      <w:pPr>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7.3. Разработка декларации по промышленной безопасности опасных производственных объектов</w:t>
      </w:r>
    </w:p>
    <w:p w:rsidR="004918CE" w:rsidRPr="00405E97" w:rsidRDefault="004918CE" w:rsidP="004918CE">
      <w:pPr>
        <w:spacing w:after="0" w:line="240" w:lineRule="auto"/>
        <w:ind w:firstLine="708"/>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7.4. Разработка декларации безопасности гидротехнических сооружений</w:t>
      </w:r>
    </w:p>
    <w:p w:rsidR="004918CE" w:rsidRPr="00405E97" w:rsidRDefault="004918CE" w:rsidP="004918CE">
      <w:pPr>
        <w:spacing w:after="0" w:line="240" w:lineRule="auto"/>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8. Работы по подготовке проектов организации строительства, сносу и демонтажу зданий и сооружений, продлению срока эксплуатации и консервации &lt;*&gt;</w:t>
      </w:r>
    </w:p>
    <w:p w:rsidR="004918CE" w:rsidRPr="00405E97" w:rsidRDefault="004918CE" w:rsidP="004918CE">
      <w:pPr>
        <w:spacing w:after="0" w:line="240" w:lineRule="auto"/>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9. Работы по подготовке проектов мероприятий по охране окружающей среды</w:t>
      </w:r>
    </w:p>
    <w:p w:rsidR="004918CE" w:rsidRPr="00405E97" w:rsidRDefault="004918CE" w:rsidP="004918CE">
      <w:pPr>
        <w:spacing w:after="0" w:line="240" w:lineRule="auto"/>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10. Работы по подготовке проектов мероприятий по обеспечению пожарной безопасности</w:t>
      </w:r>
    </w:p>
    <w:p w:rsidR="004918CE" w:rsidRPr="00405E97" w:rsidRDefault="004918CE" w:rsidP="004918CE">
      <w:pPr>
        <w:spacing w:after="0" w:line="240" w:lineRule="auto"/>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11. Работы по подготовке проектов мероприятий по обеспечению доступа маломобильных групп населения</w:t>
      </w:r>
    </w:p>
    <w:p w:rsidR="004918CE" w:rsidRPr="00405E97" w:rsidRDefault="004918CE" w:rsidP="004918CE">
      <w:pPr>
        <w:spacing w:after="0" w:line="240" w:lineRule="auto"/>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12. Работы по обследованию строительных конструкций зданий и сооружений</w:t>
      </w:r>
    </w:p>
    <w:p w:rsidR="004918CE" w:rsidRPr="00405E97" w:rsidRDefault="004918CE" w:rsidP="004918CE">
      <w:pPr>
        <w:spacing w:after="0" w:line="240" w:lineRule="auto"/>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13.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r w:rsidR="003B6CCC">
        <w:rPr>
          <w:rFonts w:ascii="Times New Roman" w:eastAsia="Times New Roman" w:hAnsi="Times New Roman" w:cs="Times New Roman"/>
          <w:sz w:val="18"/>
          <w:szCs w:val="18"/>
          <w:lang w:eastAsia="ru-RU"/>
        </w:rPr>
        <w:t>)</w:t>
      </w:r>
    </w:p>
    <w:p w:rsidR="004918CE" w:rsidRPr="00405E97" w:rsidRDefault="004918CE" w:rsidP="004918CE">
      <w:pPr>
        <w:spacing w:after="0" w:line="240" w:lineRule="auto"/>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br w:type="page"/>
      </w:r>
    </w:p>
    <w:p w:rsidR="004918CE" w:rsidRPr="00405E97" w:rsidRDefault="004918CE" w:rsidP="004918CE">
      <w:pPr>
        <w:keepNext/>
        <w:spacing w:before="240" w:after="60"/>
        <w:jc w:val="right"/>
        <w:outlineLvl w:val="1"/>
        <w:rPr>
          <w:rFonts w:ascii="Times New Roman" w:eastAsia="Times New Roman" w:hAnsi="Times New Roman" w:cs="Times New Roman"/>
          <w:b/>
          <w:bCs/>
          <w:i/>
          <w:iCs/>
          <w:sz w:val="24"/>
          <w:szCs w:val="28"/>
          <w:lang w:eastAsia="ru-RU"/>
        </w:rPr>
      </w:pPr>
      <w:bookmarkStart w:id="271" w:name="_Toc353176510"/>
      <w:r w:rsidRPr="00405E97">
        <w:rPr>
          <w:rFonts w:ascii="Times New Roman" w:eastAsia="Times New Roman" w:hAnsi="Times New Roman" w:cs="Times New Roman"/>
          <w:b/>
          <w:bCs/>
          <w:i/>
          <w:iCs/>
          <w:sz w:val="24"/>
          <w:szCs w:val="28"/>
          <w:lang w:eastAsia="ru-RU"/>
        </w:rPr>
        <w:t>Приложение № 2</w:t>
      </w:r>
      <w:bookmarkEnd w:id="271"/>
    </w:p>
    <w:p w:rsidR="004918CE" w:rsidRPr="00405E97" w:rsidRDefault="004918CE" w:rsidP="004918CE">
      <w:pPr>
        <w:keepNext/>
        <w:spacing w:after="0" w:line="240" w:lineRule="auto"/>
        <w:ind w:left="5387"/>
        <w:jc w:val="both"/>
        <w:outlineLvl w:val="0"/>
        <w:rPr>
          <w:rFonts w:ascii="Times New Roman" w:eastAsia="Times New Roman" w:hAnsi="Times New Roman" w:cs="Times New Roman"/>
          <w:b/>
          <w:i/>
          <w:sz w:val="20"/>
          <w:szCs w:val="20"/>
          <w:lang w:eastAsia="ru-RU"/>
        </w:rPr>
      </w:pPr>
      <w:bookmarkStart w:id="272" w:name="_Toc353176511"/>
      <w:r w:rsidRPr="00405E97">
        <w:rPr>
          <w:rFonts w:ascii="Times New Roman" w:eastAsia="Times New Roman" w:hAnsi="Times New Roman" w:cs="Times New Roman"/>
          <w:b/>
          <w:i/>
          <w:sz w:val="20"/>
          <w:szCs w:val="20"/>
          <w:lang w:eastAsia="ru-RU"/>
        </w:rPr>
        <w:t>к Требованиям Некоммерческого Партнерства «Саморегулируемая организация  «Краснодарские проектировщики» к выдаче Свидетельств о допуске к работам по подготовке проектной документации объектов капитального строительства (кроме объектов использования атомной энергии), которые оказывают влияние на безопасность объектов капитального строительства.</w:t>
      </w:r>
      <w:bookmarkEnd w:id="272"/>
    </w:p>
    <w:p w:rsidR="004918CE" w:rsidRPr="00405E97" w:rsidRDefault="004918CE" w:rsidP="004918CE">
      <w:pPr>
        <w:spacing w:after="0" w:line="240" w:lineRule="auto"/>
        <w:ind w:firstLine="708"/>
        <w:jc w:val="right"/>
        <w:rPr>
          <w:rFonts w:ascii="Times New Roman" w:eastAsia="Times New Roman" w:hAnsi="Times New Roman" w:cs="Times New Roman"/>
          <w:sz w:val="20"/>
          <w:szCs w:val="20"/>
        </w:rPr>
      </w:pPr>
    </w:p>
    <w:p w:rsidR="004918CE" w:rsidRPr="00405E97" w:rsidRDefault="004918CE" w:rsidP="004918CE">
      <w:pPr>
        <w:spacing w:after="0" w:line="240" w:lineRule="auto"/>
        <w:ind w:firstLine="708"/>
        <w:jc w:val="right"/>
        <w:rPr>
          <w:rFonts w:ascii="Times New Roman" w:eastAsia="Times New Roman" w:hAnsi="Times New Roman" w:cs="Times New Roman"/>
          <w:sz w:val="20"/>
          <w:szCs w:val="20"/>
        </w:rPr>
      </w:pPr>
    </w:p>
    <w:p w:rsidR="004918CE" w:rsidRPr="00405E97" w:rsidRDefault="004918CE" w:rsidP="004918CE">
      <w:pPr>
        <w:spacing w:after="0" w:line="240" w:lineRule="auto"/>
        <w:ind w:firstLine="708"/>
        <w:jc w:val="right"/>
        <w:rPr>
          <w:rFonts w:ascii="Times New Roman" w:eastAsia="Times New Roman" w:hAnsi="Times New Roman" w:cs="Times New Roman"/>
          <w:sz w:val="20"/>
          <w:szCs w:val="20"/>
        </w:rPr>
      </w:pPr>
    </w:p>
    <w:p w:rsidR="004918CE" w:rsidRPr="00405E97" w:rsidRDefault="004918CE" w:rsidP="004918CE">
      <w:pPr>
        <w:keepNext/>
        <w:spacing w:before="240" w:after="60"/>
        <w:jc w:val="center"/>
        <w:outlineLvl w:val="2"/>
        <w:rPr>
          <w:rFonts w:ascii="Times New Roman" w:eastAsia="Times New Roman" w:hAnsi="Times New Roman" w:cs="Times New Roman"/>
          <w:b/>
          <w:bCs/>
          <w:i/>
          <w:szCs w:val="26"/>
        </w:rPr>
      </w:pPr>
      <w:r w:rsidRPr="00405E97">
        <w:rPr>
          <w:rFonts w:ascii="Times New Roman" w:eastAsia="Times New Roman" w:hAnsi="Times New Roman" w:cs="Times New Roman"/>
          <w:b/>
          <w:bCs/>
          <w:i/>
          <w:szCs w:val="26"/>
        </w:rPr>
        <w:t>ТРЕБОВАНИЯ</w:t>
      </w:r>
    </w:p>
    <w:p w:rsidR="004918CE" w:rsidRPr="00405E97" w:rsidRDefault="004918CE" w:rsidP="004918CE">
      <w:pPr>
        <w:keepNext/>
        <w:spacing w:before="240" w:after="60"/>
        <w:jc w:val="center"/>
        <w:outlineLvl w:val="2"/>
        <w:rPr>
          <w:rFonts w:ascii="Times New Roman" w:eastAsia="Times New Roman" w:hAnsi="Times New Roman" w:cs="Times New Roman"/>
          <w:b/>
          <w:bCs/>
          <w:i/>
          <w:szCs w:val="26"/>
        </w:rPr>
      </w:pPr>
      <w:r w:rsidRPr="00405E97">
        <w:rPr>
          <w:rFonts w:ascii="Times New Roman" w:eastAsia="Times New Roman" w:hAnsi="Times New Roman" w:cs="Times New Roman"/>
          <w:b/>
          <w:bCs/>
          <w:i/>
          <w:szCs w:val="26"/>
        </w:rPr>
        <w:t>к системе аттестации работников членов Некоммерческого партнерства «Саморегулируемая организация «Краснодарские проектировщики», выполняющих работы по подготовке проектной документации, которые оказывают влияние на безопасность особо опасных и технически сложных объектов капитального строительства (кроме объектов использования атомной энергии) поднадзорных Федеральной службе по экологическому, технологическому и атомному надзору</w:t>
      </w:r>
    </w:p>
    <w:p w:rsidR="004918CE" w:rsidRPr="00405E97" w:rsidRDefault="004918CE" w:rsidP="004918CE">
      <w:pPr>
        <w:keepNext/>
        <w:spacing w:before="360" w:after="160" w:line="240" w:lineRule="auto"/>
        <w:jc w:val="center"/>
        <w:outlineLvl w:val="0"/>
        <w:rPr>
          <w:rFonts w:ascii="Times New Roman" w:eastAsia="Times New Roman" w:hAnsi="Times New Roman" w:cs="Times New Roman"/>
          <w:b/>
          <w:sz w:val="18"/>
          <w:szCs w:val="18"/>
          <w:lang w:eastAsia="ru-RU"/>
        </w:rPr>
      </w:pPr>
      <w:bookmarkStart w:id="273" w:name="_Toc301526775"/>
      <w:bookmarkStart w:id="274" w:name="_Toc353176512"/>
      <w:r w:rsidRPr="00405E97">
        <w:rPr>
          <w:rFonts w:ascii="Times New Roman" w:eastAsia="Times New Roman" w:hAnsi="Times New Roman" w:cs="Times New Roman"/>
          <w:b/>
          <w:sz w:val="18"/>
          <w:szCs w:val="18"/>
          <w:lang w:eastAsia="ru-RU"/>
        </w:rPr>
        <w:t>1. Общие положения</w:t>
      </w:r>
      <w:bookmarkEnd w:id="273"/>
    </w:p>
    <w:p w:rsidR="004918CE" w:rsidRPr="00405E97" w:rsidRDefault="004918CE" w:rsidP="004918CE">
      <w:pPr>
        <w:spacing w:after="0" w:line="240" w:lineRule="auto"/>
        <w:ind w:firstLine="851"/>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1.1. Настоящие Требования к системе</w:t>
      </w:r>
      <w:r w:rsidRPr="00405E97">
        <w:rPr>
          <w:rFonts w:ascii="Times New Roman" w:eastAsia="Times New Roman" w:hAnsi="Times New Roman" w:cs="Times New Roman"/>
          <w:bCs/>
          <w:sz w:val="18"/>
          <w:szCs w:val="18"/>
          <w:lang w:eastAsia="ru-RU"/>
        </w:rPr>
        <w:t xml:space="preserve"> аттестации работников членов</w:t>
      </w:r>
      <w:r w:rsidRPr="00405E97">
        <w:rPr>
          <w:rFonts w:ascii="Times New Roman" w:eastAsia="Times New Roman" w:hAnsi="Times New Roman" w:cs="Times New Roman"/>
          <w:sz w:val="18"/>
          <w:szCs w:val="18"/>
          <w:lang w:eastAsia="ru-RU"/>
        </w:rPr>
        <w:t xml:space="preserve"> Некоммерческого партнерства «Саморегулируемая организация «Краснодарские проектировщики, выполняющих работы по подготовке проектной документации которые оказывают влияние на безопасность особо опасных и технически сложных объектов капитального строительства (кроме объектов использования атомной энергии) поднадзорных Федеральной службе по экологическому, технологическому и атомному надзору (далее – Требования к системе аттестации)</w:t>
      </w:r>
      <w:bookmarkStart w:id="275" w:name="_Toc299027950"/>
      <w:r w:rsidRPr="00405E97">
        <w:rPr>
          <w:rFonts w:ascii="Times New Roman" w:eastAsia="Times New Roman" w:hAnsi="Times New Roman" w:cs="Times New Roman"/>
          <w:sz w:val="18"/>
          <w:szCs w:val="18"/>
          <w:lang w:eastAsia="ru-RU"/>
        </w:rPr>
        <w:t xml:space="preserve"> соответствии с законодательством Российской Федерации. </w:t>
      </w:r>
    </w:p>
    <w:p w:rsidR="004918CE" w:rsidRPr="00405E97" w:rsidRDefault="004918CE" w:rsidP="004918CE">
      <w:pPr>
        <w:spacing w:after="0" w:line="240" w:lineRule="auto"/>
        <w:ind w:firstLine="851"/>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1.2. Требования к системе аттестации определяют цели аттестации, порядок организации подготовки, аттестации и проверки знаний работников, порядок работы</w:t>
      </w:r>
      <w:r w:rsidRPr="00405E97">
        <w:rPr>
          <w:rFonts w:ascii="Times New Roman" w:eastAsia="Times New Roman" w:hAnsi="Times New Roman" w:cs="Times New Roman"/>
          <w:bCs/>
          <w:sz w:val="18"/>
          <w:szCs w:val="18"/>
          <w:lang w:eastAsia="ru-RU"/>
        </w:rPr>
        <w:t xml:space="preserve"> аттестационных комиссий, определяют виды работ, при выполнении которых необходимо проходить аттестацию, а также Требования к системе аттестации и документы, подтверждающие наличие данной системы у членов</w:t>
      </w:r>
      <w:r w:rsidRPr="00405E97">
        <w:rPr>
          <w:rFonts w:ascii="Times New Roman" w:eastAsia="Times New Roman" w:hAnsi="Times New Roman" w:cs="Times New Roman"/>
          <w:sz w:val="18"/>
          <w:szCs w:val="18"/>
          <w:lang w:eastAsia="ru-RU"/>
        </w:rPr>
        <w:t xml:space="preserve"> и кандидатов в члены Некоммерческого партнерства «Саморегулируемая организация «Краснодарские проектировщики» (далее – Партнерство), выполняющих работы по подготовке проектной документации, которые оказывают влияние на безопасность особо опасных и технически сложных объектов</w:t>
      </w:r>
      <w:r w:rsidRPr="00405E97">
        <w:rPr>
          <w:rFonts w:ascii="Times New Roman" w:eastAsia="Times New Roman" w:hAnsi="Times New Roman" w:cs="Times New Roman"/>
          <w:color w:val="00B0F0"/>
          <w:sz w:val="18"/>
          <w:szCs w:val="18"/>
          <w:lang w:eastAsia="ru-RU"/>
        </w:rPr>
        <w:t xml:space="preserve"> </w:t>
      </w:r>
      <w:r w:rsidRPr="00405E97">
        <w:rPr>
          <w:rFonts w:ascii="Times New Roman" w:eastAsia="Times New Roman" w:hAnsi="Times New Roman" w:cs="Times New Roman"/>
          <w:sz w:val="18"/>
          <w:szCs w:val="18"/>
          <w:lang w:eastAsia="ru-RU"/>
        </w:rPr>
        <w:t>капитального строительства (кроме объектов использования атомной энергии) поднадзорных Федеральной службе по экологическому, технологическому и атомному надзору (далее – Ростехнадзор).</w:t>
      </w:r>
    </w:p>
    <w:p w:rsidR="004918CE" w:rsidRPr="00405E97" w:rsidRDefault="004918CE" w:rsidP="004918CE">
      <w:pPr>
        <w:pStyle w:val="a3"/>
        <w:spacing w:after="0" w:line="240" w:lineRule="auto"/>
        <w:ind w:left="0" w:firstLine="851"/>
        <w:jc w:val="both"/>
        <w:rPr>
          <w:rFonts w:ascii="Times New Roman" w:hAnsi="Times New Roman"/>
          <w:sz w:val="18"/>
          <w:szCs w:val="18"/>
          <w:lang w:eastAsia="ru-RU"/>
        </w:rPr>
      </w:pPr>
      <w:r w:rsidRPr="00405E97">
        <w:rPr>
          <w:rFonts w:ascii="Times New Roman" w:hAnsi="Times New Roman"/>
          <w:sz w:val="18"/>
          <w:szCs w:val="18"/>
        </w:rPr>
        <w:t xml:space="preserve">1.3.Настоящие </w:t>
      </w:r>
      <w:r w:rsidRPr="00405E97">
        <w:rPr>
          <w:rFonts w:ascii="Times New Roman" w:hAnsi="Times New Roman"/>
          <w:sz w:val="18"/>
          <w:szCs w:val="18"/>
          <w:lang w:eastAsia="ru-RU"/>
        </w:rPr>
        <w:t xml:space="preserve">Требования к системе аттестации </w:t>
      </w:r>
      <w:r w:rsidRPr="00405E97">
        <w:rPr>
          <w:rFonts w:ascii="Times New Roman" w:hAnsi="Times New Roman"/>
          <w:sz w:val="18"/>
          <w:szCs w:val="18"/>
        </w:rPr>
        <w:t xml:space="preserve">являются обязательным для </w:t>
      </w:r>
      <w:r w:rsidRPr="00405E97">
        <w:rPr>
          <w:rFonts w:ascii="Times New Roman" w:hAnsi="Times New Roman"/>
          <w:bCs/>
          <w:sz w:val="18"/>
          <w:szCs w:val="18"/>
        </w:rPr>
        <w:t xml:space="preserve">членов и кандидатов в члены </w:t>
      </w:r>
      <w:r w:rsidRPr="00405E97">
        <w:rPr>
          <w:rFonts w:ascii="Times New Roman" w:hAnsi="Times New Roman"/>
          <w:sz w:val="18"/>
          <w:szCs w:val="18"/>
        </w:rPr>
        <w:t>Партнерства, выполняющих виды работ по подготовке проектной документации которые оказывают влияние на безопасность особо опасных и технически сложных объектов капитального строительства (кроме объектов использования атомной энергии) поднадзорных Ростехнадзору при осуществлении деятельности в соответствии с выданным Партнерством свидетельством о допуске к указанным видам работ, если иные Требования к системе аттестации не установлены законодательством Российской Федерации и документами Партнерства.</w:t>
      </w:r>
    </w:p>
    <w:p w:rsidR="004918CE" w:rsidRPr="00405E97" w:rsidRDefault="004918CE" w:rsidP="004918CE">
      <w:pPr>
        <w:keepNext/>
        <w:spacing w:before="160" w:after="160" w:line="240" w:lineRule="auto"/>
        <w:jc w:val="center"/>
        <w:outlineLvl w:val="0"/>
        <w:rPr>
          <w:rFonts w:ascii="Times New Roman" w:eastAsia="Times New Roman" w:hAnsi="Times New Roman" w:cs="Times New Roman"/>
          <w:sz w:val="18"/>
          <w:szCs w:val="18"/>
          <w:lang w:eastAsia="ru-RU"/>
        </w:rPr>
      </w:pPr>
      <w:bookmarkStart w:id="276" w:name="_Toc301526776"/>
      <w:r w:rsidRPr="00405E97">
        <w:rPr>
          <w:rFonts w:ascii="Times New Roman" w:eastAsia="Times New Roman" w:hAnsi="Times New Roman" w:cs="Times New Roman"/>
          <w:b/>
          <w:sz w:val="18"/>
          <w:szCs w:val="18"/>
          <w:lang w:eastAsia="ru-RU"/>
        </w:rPr>
        <w:t>2. Цели подготовки и аттестации работников</w:t>
      </w:r>
      <w:bookmarkEnd w:id="276"/>
    </w:p>
    <w:p w:rsidR="004918CE" w:rsidRPr="00405E97" w:rsidRDefault="004918CE" w:rsidP="004918CE">
      <w:pPr>
        <w:spacing w:after="0" w:line="240" w:lineRule="auto"/>
        <w:ind w:firstLine="851"/>
        <w:jc w:val="both"/>
        <w:rPr>
          <w:rFonts w:ascii="Times New Roman" w:eastAsia="Times New Roman" w:hAnsi="Times New Roman" w:cs="Times New Roman"/>
          <w:b/>
          <w:sz w:val="18"/>
          <w:szCs w:val="18"/>
        </w:rPr>
      </w:pPr>
      <w:r w:rsidRPr="00405E97">
        <w:rPr>
          <w:rFonts w:ascii="Times New Roman" w:eastAsia="Times New Roman" w:hAnsi="Times New Roman" w:cs="Times New Roman"/>
          <w:sz w:val="18"/>
          <w:szCs w:val="18"/>
          <w:lang w:eastAsia="ru-RU"/>
        </w:rPr>
        <w:t xml:space="preserve">2.1.  Подготовка и аттестация работников членов (кандидатов) Партнерства </w:t>
      </w:r>
      <w:r w:rsidRPr="00405E97">
        <w:rPr>
          <w:rFonts w:ascii="Times New Roman" w:eastAsia="Times New Roman" w:hAnsi="Times New Roman" w:cs="Times New Roman"/>
          <w:sz w:val="18"/>
          <w:szCs w:val="18"/>
        </w:rPr>
        <w:t xml:space="preserve">выполняющих работы по подготовке проектной документации которые оказывают влияние на безопасность особо опасных и технически сложных объектов капитального строительства, </w:t>
      </w:r>
      <w:r w:rsidRPr="00405E97">
        <w:rPr>
          <w:rFonts w:ascii="Times New Roman" w:eastAsia="Times New Roman" w:hAnsi="Times New Roman" w:cs="Times New Roman"/>
          <w:sz w:val="18"/>
          <w:szCs w:val="18"/>
          <w:lang w:eastAsia="ru-RU"/>
        </w:rPr>
        <w:t>проводится с целью</w:t>
      </w:r>
      <w:r w:rsidRPr="00405E97">
        <w:rPr>
          <w:rFonts w:ascii="Times New Roman" w:eastAsia="Times New Roman" w:hAnsi="Times New Roman" w:cs="Times New Roman"/>
          <w:sz w:val="18"/>
          <w:szCs w:val="18"/>
        </w:rPr>
        <w:t xml:space="preserve"> соблюдения требований промышленной безопасности, энергетической безопасности, безопасности гидротехнических сооружений при подготовке проектной документации особо опасных,  технически сложных и уникальных</w:t>
      </w:r>
      <w:r w:rsidRPr="00405E97">
        <w:rPr>
          <w:rFonts w:ascii="Times New Roman" w:eastAsia="Times New Roman" w:hAnsi="Times New Roman" w:cs="Times New Roman"/>
          <w:i/>
          <w:sz w:val="18"/>
          <w:szCs w:val="18"/>
        </w:rPr>
        <w:t xml:space="preserve"> </w:t>
      </w:r>
      <w:r w:rsidRPr="00405E97">
        <w:rPr>
          <w:rFonts w:ascii="Times New Roman" w:eastAsia="Times New Roman" w:hAnsi="Times New Roman" w:cs="Times New Roman"/>
          <w:sz w:val="18"/>
          <w:szCs w:val="18"/>
        </w:rPr>
        <w:t>объектов капитального строительства.</w:t>
      </w:r>
    </w:p>
    <w:p w:rsidR="004918CE" w:rsidRPr="00405E97" w:rsidRDefault="004918CE" w:rsidP="004918CE">
      <w:pPr>
        <w:keepNext/>
        <w:spacing w:before="160" w:after="160" w:line="240" w:lineRule="auto"/>
        <w:ind w:firstLine="851"/>
        <w:jc w:val="center"/>
        <w:outlineLvl w:val="0"/>
        <w:rPr>
          <w:rFonts w:ascii="Times New Roman" w:eastAsia="Times New Roman" w:hAnsi="Times New Roman" w:cs="Times New Roman"/>
          <w:b/>
          <w:sz w:val="18"/>
          <w:szCs w:val="18"/>
          <w:lang w:eastAsia="ru-RU"/>
        </w:rPr>
      </w:pPr>
      <w:bookmarkStart w:id="277" w:name="_Toc301526777"/>
      <w:bookmarkStart w:id="278" w:name="_Toc299027954"/>
      <w:bookmarkStart w:id="279" w:name="_Toc299977815"/>
      <w:bookmarkEnd w:id="275"/>
      <w:r w:rsidRPr="00405E97">
        <w:rPr>
          <w:rFonts w:ascii="Times New Roman" w:eastAsia="Times New Roman" w:hAnsi="Times New Roman" w:cs="Times New Roman"/>
          <w:b/>
          <w:sz w:val="18"/>
          <w:szCs w:val="18"/>
          <w:lang w:eastAsia="ru-RU"/>
        </w:rPr>
        <w:t>3. Общие Требования к системе аттестации работников</w:t>
      </w:r>
      <w:bookmarkStart w:id="280" w:name="_Toc300847641"/>
      <w:bookmarkStart w:id="281" w:name="_Toc301526778"/>
      <w:bookmarkEnd w:id="277"/>
      <w:r w:rsidRPr="00405E97">
        <w:rPr>
          <w:rFonts w:ascii="Times New Roman" w:eastAsia="Times New Roman" w:hAnsi="Times New Roman" w:cs="Times New Roman"/>
          <w:b/>
          <w:sz w:val="18"/>
          <w:szCs w:val="18"/>
          <w:lang w:eastAsia="ru-RU"/>
        </w:rPr>
        <w:t xml:space="preserve"> подлежащих аттестации по правилам, установленным Ростехнадзором</w:t>
      </w:r>
      <w:bookmarkEnd w:id="280"/>
      <w:bookmarkEnd w:id="281"/>
    </w:p>
    <w:p w:rsidR="004918CE" w:rsidRPr="00405E97" w:rsidRDefault="004918CE" w:rsidP="004918CE">
      <w:pPr>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3.1. В случаях, когда в штатное расписание члена (кандидата) Партнерства включены должности в отношении выполняемых работ, по которым осуществляется надзор Ростехнадзором и замещение которых допускается только работниками прошедшими такую аттестацию, обязательно наличие у члена (кандидата) Партнерства системы аттестации работников подлежащих аттестации по правилам, установленным Ростехнадзором.</w:t>
      </w:r>
    </w:p>
    <w:p w:rsidR="004918CE" w:rsidRPr="00405E97" w:rsidRDefault="004918CE" w:rsidP="004918CE">
      <w:pPr>
        <w:spacing w:after="0" w:line="240" w:lineRule="auto"/>
        <w:ind w:firstLine="851"/>
        <w:jc w:val="both"/>
        <w:rPr>
          <w:rFonts w:ascii="Times New Roman" w:eastAsia="Times New Roman" w:hAnsi="Times New Roman" w:cs="Times New Roman"/>
          <w:strike/>
          <w:sz w:val="18"/>
          <w:szCs w:val="18"/>
        </w:rPr>
      </w:pPr>
      <w:r w:rsidRPr="00405E97">
        <w:rPr>
          <w:rFonts w:ascii="Times New Roman" w:eastAsia="Times New Roman" w:hAnsi="Times New Roman" w:cs="Times New Roman"/>
          <w:sz w:val="18"/>
          <w:szCs w:val="18"/>
        </w:rPr>
        <w:t xml:space="preserve">3.2. Система аттестации работников организации подлежащих аттестации по правилам, установленным Ростехнадзором, включает в себя: </w:t>
      </w:r>
    </w:p>
    <w:p w:rsidR="004918CE" w:rsidRPr="00405E97" w:rsidRDefault="004918CE" w:rsidP="004918CE">
      <w:pPr>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разработку и утверждение положения или иного документа, регламентирующего проведение аттестации;</w:t>
      </w:r>
    </w:p>
    <w:p w:rsidR="004918CE" w:rsidRPr="00405E97" w:rsidRDefault="004918CE" w:rsidP="004918CE">
      <w:pPr>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создание в установленных случаях Аттестационной комиссии и назначение лица, ответственного за своевременную аттестацию работников;</w:t>
      </w:r>
    </w:p>
    <w:p w:rsidR="004918CE" w:rsidRPr="00405E97" w:rsidRDefault="004918CE" w:rsidP="004918CE">
      <w:pPr>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 ведение списка работников, подлежащих аттестации; </w:t>
      </w:r>
    </w:p>
    <w:p w:rsidR="004918CE" w:rsidRPr="00405E97" w:rsidRDefault="004918CE" w:rsidP="004918CE">
      <w:pPr>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составление Графика аттестации работников;</w:t>
      </w:r>
    </w:p>
    <w:p w:rsidR="004918CE" w:rsidRPr="00405E97" w:rsidRDefault="004918CE" w:rsidP="004918CE">
      <w:pPr>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 осуществление контроля за соблюдением сроков прохождения аттестации; </w:t>
      </w:r>
    </w:p>
    <w:p w:rsidR="004918CE" w:rsidRPr="00405E97" w:rsidRDefault="004918CE" w:rsidP="004918CE">
      <w:pPr>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 организация хранения документов подтверждающих организацию аттестации и прохождение работниками аттестации; </w:t>
      </w:r>
    </w:p>
    <w:p w:rsidR="004918CE" w:rsidRPr="00405E97" w:rsidRDefault="004918CE" w:rsidP="004918CE">
      <w:pPr>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обеспечение работников нормативными документами, которыми необходимо руководствоваться  при подготовке к аттестации и выполнении работ, надзор за которыми осуществляется Ростехнадзором;</w:t>
      </w:r>
    </w:p>
    <w:p w:rsidR="004918CE" w:rsidRPr="00405E97" w:rsidRDefault="004918CE" w:rsidP="004918CE">
      <w:pPr>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3.3. Ведение документации по подготовке, проведению и оформлению результатов аттестации осуществляется в порядке, предусмотренном законодательством Российской Федерации (приказ Ростехнадзора от 29.01.2007 г. №37 и иные нормативные документы).</w:t>
      </w:r>
    </w:p>
    <w:p w:rsidR="004918CE" w:rsidRPr="00405E97" w:rsidRDefault="004918CE" w:rsidP="004918CE">
      <w:pPr>
        <w:keepNext/>
        <w:spacing w:before="160" w:after="160" w:line="240" w:lineRule="auto"/>
        <w:ind w:firstLine="851"/>
        <w:jc w:val="center"/>
        <w:outlineLvl w:val="0"/>
        <w:rPr>
          <w:rFonts w:ascii="Times New Roman" w:eastAsia="Times New Roman" w:hAnsi="Times New Roman" w:cs="Times New Roman"/>
          <w:b/>
          <w:sz w:val="18"/>
          <w:szCs w:val="18"/>
          <w:lang w:eastAsia="ru-RU"/>
        </w:rPr>
      </w:pPr>
      <w:bookmarkStart w:id="282" w:name="_Toc301462969"/>
      <w:bookmarkStart w:id="283" w:name="_Toc301526779"/>
      <w:r w:rsidRPr="00405E97">
        <w:rPr>
          <w:rFonts w:ascii="Times New Roman" w:eastAsia="Times New Roman" w:hAnsi="Times New Roman" w:cs="Times New Roman"/>
          <w:b/>
          <w:sz w:val="18"/>
          <w:szCs w:val="18"/>
          <w:lang w:eastAsia="ru-RU"/>
        </w:rPr>
        <w:t xml:space="preserve">4. Порядок подготовки и аттестации специалистов </w:t>
      </w:r>
      <w:bookmarkEnd w:id="282"/>
      <w:r w:rsidRPr="00405E97">
        <w:rPr>
          <w:rFonts w:ascii="Times New Roman" w:eastAsia="Times New Roman" w:hAnsi="Times New Roman" w:cs="Times New Roman"/>
          <w:b/>
          <w:sz w:val="18"/>
          <w:szCs w:val="18"/>
          <w:lang w:eastAsia="ru-RU"/>
        </w:rPr>
        <w:t>члена (кандидата),</w:t>
      </w:r>
      <w:bookmarkStart w:id="284" w:name="_Toc300847643"/>
      <w:bookmarkStart w:id="285" w:name="_Toc301526780"/>
      <w:bookmarkEnd w:id="283"/>
      <w:r w:rsidR="006D7B65">
        <w:rPr>
          <w:rFonts w:ascii="Times New Roman" w:eastAsia="Times New Roman" w:hAnsi="Times New Roman" w:cs="Times New Roman"/>
          <w:b/>
          <w:sz w:val="18"/>
          <w:szCs w:val="18"/>
          <w:lang w:eastAsia="ru-RU"/>
        </w:rPr>
        <w:t xml:space="preserve"> </w:t>
      </w:r>
      <w:r w:rsidRPr="00405E97">
        <w:rPr>
          <w:rFonts w:ascii="Times New Roman" w:eastAsia="Times New Roman" w:hAnsi="Times New Roman" w:cs="Times New Roman"/>
          <w:b/>
          <w:sz w:val="18"/>
          <w:szCs w:val="18"/>
          <w:lang w:eastAsia="ru-RU"/>
        </w:rPr>
        <w:t>поднадзорных Ростехнадзору</w:t>
      </w:r>
      <w:bookmarkEnd w:id="284"/>
      <w:bookmarkEnd w:id="285"/>
    </w:p>
    <w:bookmarkEnd w:id="278"/>
    <w:bookmarkEnd w:id="279"/>
    <w:p w:rsidR="004918CE" w:rsidRPr="00405E97" w:rsidRDefault="004918CE" w:rsidP="004918CE">
      <w:pPr>
        <w:spacing w:after="0" w:line="240" w:lineRule="auto"/>
        <w:ind w:firstLine="851"/>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4.1. Подготовка и аттестация специалистов членов (кандидатов) Партнерства в областях промышленной, энергетической безопасности, безопасности гидротехнических сооружений, осуществляющих подготовку проектной документации объектов капитального строительства; объектов энергетики; объектов, на котором эксплуатируются тепловые -, электроустановки и сети, гидротехнические сооружения, поднадзорных Ростехнадзору (далее - аттестация по вопросам безопасности), проводится в порядке, установленном Приказом Ростехназора от 29.01.2007 г. №37 «О порядке подготовки и аттестации работников организаций, поднадзорных Федеральной службе по экологическому, технологическому и атомному надзору». </w:t>
      </w:r>
    </w:p>
    <w:p w:rsidR="004918CE" w:rsidRPr="00405E97" w:rsidRDefault="004918CE" w:rsidP="004918C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4.2. Аттестация по вопросам безопасности  (за исключением безопасности в области использования атомной энергии) проводится для специалистов членов (кандидатов) Партнерства: </w:t>
      </w:r>
    </w:p>
    <w:p w:rsidR="004918CE" w:rsidRPr="00405E97" w:rsidRDefault="004918CE" w:rsidP="004918C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1) разрабатывающих проектную, конструкторскую и иную документацию, связанную с эксплуатацией объекта.</w:t>
      </w:r>
    </w:p>
    <w:p w:rsidR="004918CE" w:rsidRPr="00405E97" w:rsidRDefault="004918CE" w:rsidP="004918C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2) осуществляющих предаттестационную подготовку и профессиональное обучение  по вопросам безопасности;</w:t>
      </w:r>
    </w:p>
    <w:p w:rsidR="004918CE" w:rsidRPr="00405E97" w:rsidRDefault="004918CE" w:rsidP="004918C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3) осуществляющих экспертизу безопасности.</w:t>
      </w:r>
    </w:p>
    <w:p w:rsidR="004918CE" w:rsidRPr="00405E97" w:rsidRDefault="004918CE" w:rsidP="004918C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4.3. Подготовка и аттестация </w:t>
      </w:r>
      <w:r w:rsidRPr="00405E97">
        <w:rPr>
          <w:rFonts w:ascii="Times New Roman" w:eastAsia="Times New Roman" w:hAnsi="Times New Roman" w:cs="Times New Roman"/>
          <w:sz w:val="18"/>
          <w:szCs w:val="18"/>
          <w:lang w:eastAsia="ru-RU"/>
        </w:rPr>
        <w:t>по вопросам безопасности</w:t>
      </w:r>
      <w:r w:rsidRPr="00405E97">
        <w:rPr>
          <w:rFonts w:ascii="Times New Roman" w:eastAsia="Times New Roman" w:hAnsi="Times New Roman" w:cs="Times New Roman"/>
          <w:sz w:val="18"/>
          <w:szCs w:val="18"/>
        </w:rPr>
        <w:t xml:space="preserve"> специалистов организаций </w:t>
      </w:r>
      <w:r w:rsidRPr="00405E97">
        <w:rPr>
          <w:rFonts w:ascii="Times New Roman" w:eastAsia="Times New Roman" w:hAnsi="Times New Roman" w:cs="Times New Roman"/>
          <w:sz w:val="18"/>
          <w:szCs w:val="18"/>
          <w:lang w:eastAsia="ru-RU"/>
        </w:rPr>
        <w:t xml:space="preserve"> </w:t>
      </w:r>
      <w:r w:rsidRPr="00405E97">
        <w:rPr>
          <w:rFonts w:ascii="Times New Roman" w:eastAsia="Times New Roman" w:hAnsi="Times New Roman" w:cs="Times New Roman"/>
          <w:sz w:val="18"/>
          <w:szCs w:val="18"/>
        </w:rPr>
        <w:t>проводится в объеме, соответствующем должностным обязанностям.</w:t>
      </w:r>
    </w:p>
    <w:p w:rsidR="004918CE" w:rsidRPr="00405E97" w:rsidRDefault="004918CE" w:rsidP="004918CE">
      <w:pPr>
        <w:spacing w:after="0" w:line="240" w:lineRule="auto"/>
        <w:ind w:firstLine="851"/>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При определении должностных обязанностей применяется Единый квалификационный справочник должностей руководителей, специалистов и других служащих раздел «Квалификационные характеристики должностей руководителей и специалистов архитектуры и градостроительной деятельности», утвержденные Приказом Минздравсоцразвития РФ от 23.04.2008 № 188.</w:t>
      </w:r>
    </w:p>
    <w:p w:rsidR="004918CE" w:rsidRPr="00405E97" w:rsidRDefault="004918CE" w:rsidP="004918C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Если для отдельных категорий специалистов нормативными правовыми актами установлены дополнительные требования к контролю знаний по безопасности, то применяются также требования, предусмотренные этими нормативными правовыми актами.</w:t>
      </w:r>
    </w:p>
    <w:p w:rsidR="004918CE" w:rsidRPr="00405E97" w:rsidRDefault="004918CE" w:rsidP="004918CE">
      <w:pPr>
        <w:spacing w:after="0" w:line="240" w:lineRule="auto"/>
        <w:ind w:firstLine="851"/>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4.4. Аттестация  по вопросам безопасности проводятся для специалистов организаций, по каждой из должностей в отношении выполняемых работ  по которым осуществляется надзор Ростехнадзором и замещение которых допускается только работниками прошедшими такую аттестацию (при наличии в штатном расписании указанных должностей). </w:t>
      </w:r>
    </w:p>
    <w:p w:rsidR="004918CE" w:rsidRPr="00405E97" w:rsidRDefault="004918CE" w:rsidP="004918CE">
      <w:pPr>
        <w:spacing w:after="0" w:line="240" w:lineRule="auto"/>
        <w:ind w:firstLine="851"/>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Как правило</w:t>
      </w:r>
      <w:r w:rsidRPr="00405E97">
        <w:rPr>
          <w:rFonts w:ascii="Times New Roman" w:eastAsia="Times New Roman" w:hAnsi="Times New Roman" w:cs="Times New Roman"/>
          <w:i/>
          <w:sz w:val="18"/>
          <w:szCs w:val="18"/>
          <w:lang w:eastAsia="ru-RU"/>
        </w:rPr>
        <w:t>,</w:t>
      </w:r>
      <w:r w:rsidRPr="00405E97">
        <w:rPr>
          <w:rFonts w:ascii="Times New Roman" w:eastAsia="Times New Roman" w:hAnsi="Times New Roman" w:cs="Times New Roman"/>
          <w:sz w:val="18"/>
          <w:szCs w:val="18"/>
          <w:lang w:eastAsia="ru-RU"/>
        </w:rPr>
        <w:t xml:space="preserve"> аттестация по вопросам безопасности проводятся для специалистов организаций по следующим должностям:</w:t>
      </w:r>
    </w:p>
    <w:p w:rsidR="004918CE" w:rsidRPr="00405E97" w:rsidRDefault="004918CE" w:rsidP="004918CE">
      <w:pPr>
        <w:numPr>
          <w:ilvl w:val="0"/>
          <w:numId w:val="36"/>
        </w:numPr>
        <w:tabs>
          <w:tab w:val="left" w:pos="1560"/>
        </w:tabs>
        <w:autoSpaceDE w:val="0"/>
        <w:autoSpaceDN w:val="0"/>
        <w:adjustRightInd w:val="0"/>
        <w:spacing w:after="0" w:line="240" w:lineRule="auto"/>
        <w:ind w:left="1560" w:firstLine="851"/>
        <w:jc w:val="both"/>
        <w:outlineLvl w:val="2"/>
        <w:rPr>
          <w:rFonts w:ascii="Times New Roman" w:eastAsia="Times New Roman" w:hAnsi="Times New Roman" w:cs="Times New Roman"/>
          <w:sz w:val="18"/>
          <w:szCs w:val="18"/>
        </w:rPr>
      </w:pPr>
      <w:bookmarkStart w:id="286" w:name="_Toc301950353"/>
      <w:bookmarkStart w:id="287" w:name="_Toc301950491"/>
      <w:bookmarkStart w:id="288" w:name="_Toc301950530"/>
      <w:bookmarkStart w:id="289" w:name="_Toc300847644"/>
      <w:bookmarkStart w:id="290" w:name="_Toc301463385"/>
      <w:bookmarkStart w:id="291" w:name="_Toc301526781"/>
      <w:r w:rsidRPr="00405E97">
        <w:rPr>
          <w:rFonts w:ascii="Times New Roman" w:eastAsia="Times New Roman" w:hAnsi="Times New Roman" w:cs="Times New Roman"/>
          <w:sz w:val="18"/>
          <w:szCs w:val="18"/>
        </w:rPr>
        <w:t>Руководитель (заместитель руководителя по производству (технический директор);</w:t>
      </w:r>
      <w:bookmarkEnd w:id="286"/>
      <w:bookmarkEnd w:id="287"/>
      <w:bookmarkEnd w:id="288"/>
    </w:p>
    <w:p w:rsidR="004918CE" w:rsidRPr="00405E97" w:rsidRDefault="004918CE" w:rsidP="004918CE">
      <w:pPr>
        <w:numPr>
          <w:ilvl w:val="0"/>
          <w:numId w:val="36"/>
        </w:numPr>
        <w:tabs>
          <w:tab w:val="left" w:pos="1560"/>
        </w:tabs>
        <w:autoSpaceDE w:val="0"/>
        <w:autoSpaceDN w:val="0"/>
        <w:adjustRightInd w:val="0"/>
        <w:spacing w:after="0" w:line="240" w:lineRule="auto"/>
        <w:ind w:left="1560" w:firstLine="851"/>
        <w:jc w:val="both"/>
        <w:outlineLvl w:val="2"/>
        <w:rPr>
          <w:rFonts w:ascii="Times New Roman" w:eastAsia="Times New Roman" w:hAnsi="Times New Roman" w:cs="Times New Roman"/>
          <w:sz w:val="18"/>
          <w:szCs w:val="18"/>
        </w:rPr>
      </w:pPr>
      <w:bookmarkStart w:id="292" w:name="_Toc301950354"/>
      <w:bookmarkStart w:id="293" w:name="_Toc301950492"/>
      <w:bookmarkStart w:id="294" w:name="_Toc301950531"/>
      <w:r w:rsidRPr="00405E97">
        <w:rPr>
          <w:rFonts w:ascii="Times New Roman" w:eastAsia="Times New Roman" w:hAnsi="Times New Roman" w:cs="Times New Roman"/>
          <w:sz w:val="18"/>
          <w:szCs w:val="18"/>
        </w:rPr>
        <w:t>Главный инженер, его заместитель;</w:t>
      </w:r>
      <w:bookmarkEnd w:id="292"/>
      <w:bookmarkEnd w:id="293"/>
      <w:bookmarkEnd w:id="294"/>
    </w:p>
    <w:p w:rsidR="004918CE" w:rsidRPr="00405E97" w:rsidRDefault="004918CE" w:rsidP="004918CE">
      <w:pPr>
        <w:numPr>
          <w:ilvl w:val="0"/>
          <w:numId w:val="36"/>
        </w:numPr>
        <w:tabs>
          <w:tab w:val="left" w:pos="1560"/>
        </w:tabs>
        <w:autoSpaceDE w:val="0"/>
        <w:autoSpaceDN w:val="0"/>
        <w:adjustRightInd w:val="0"/>
        <w:spacing w:after="0" w:line="240" w:lineRule="auto"/>
        <w:ind w:left="1560" w:firstLine="851"/>
        <w:jc w:val="both"/>
        <w:outlineLvl w:val="2"/>
        <w:rPr>
          <w:rFonts w:ascii="Times New Roman" w:eastAsia="Times New Roman" w:hAnsi="Times New Roman" w:cs="Times New Roman"/>
          <w:sz w:val="18"/>
          <w:szCs w:val="18"/>
        </w:rPr>
      </w:pPr>
      <w:bookmarkStart w:id="295" w:name="_Toc301950355"/>
      <w:bookmarkStart w:id="296" w:name="_Toc301950493"/>
      <w:bookmarkStart w:id="297" w:name="_Toc301950532"/>
      <w:r w:rsidRPr="00405E97">
        <w:rPr>
          <w:rFonts w:ascii="Times New Roman" w:eastAsia="Times New Roman" w:hAnsi="Times New Roman" w:cs="Times New Roman"/>
          <w:sz w:val="18"/>
          <w:szCs w:val="18"/>
        </w:rPr>
        <w:t>Главный инженер проекта</w:t>
      </w:r>
      <w:bookmarkEnd w:id="295"/>
      <w:bookmarkEnd w:id="296"/>
      <w:bookmarkEnd w:id="297"/>
      <w:r w:rsidRPr="00405E97">
        <w:rPr>
          <w:rFonts w:ascii="Times New Roman" w:eastAsia="Times New Roman" w:hAnsi="Times New Roman" w:cs="Times New Roman"/>
          <w:sz w:val="18"/>
          <w:szCs w:val="18"/>
        </w:rPr>
        <w:t>;</w:t>
      </w:r>
    </w:p>
    <w:p w:rsidR="004918CE" w:rsidRPr="00405E97" w:rsidRDefault="004918CE" w:rsidP="004918CE">
      <w:pPr>
        <w:numPr>
          <w:ilvl w:val="0"/>
          <w:numId w:val="36"/>
        </w:numPr>
        <w:tabs>
          <w:tab w:val="left" w:pos="1560"/>
        </w:tabs>
        <w:autoSpaceDE w:val="0"/>
        <w:autoSpaceDN w:val="0"/>
        <w:adjustRightInd w:val="0"/>
        <w:spacing w:after="0" w:line="240" w:lineRule="auto"/>
        <w:ind w:left="1560" w:firstLine="851"/>
        <w:jc w:val="both"/>
        <w:outlineLvl w:val="2"/>
        <w:rPr>
          <w:rFonts w:ascii="Times New Roman" w:eastAsia="Times New Roman" w:hAnsi="Times New Roman" w:cs="Times New Roman"/>
          <w:sz w:val="18"/>
          <w:szCs w:val="18"/>
        </w:rPr>
      </w:pPr>
      <w:bookmarkStart w:id="298" w:name="_Toc301950356"/>
      <w:bookmarkStart w:id="299" w:name="_Toc301950494"/>
      <w:bookmarkStart w:id="300" w:name="_Toc301950533"/>
      <w:r w:rsidRPr="00405E97">
        <w:rPr>
          <w:rFonts w:ascii="Times New Roman" w:eastAsia="Times New Roman" w:hAnsi="Times New Roman" w:cs="Times New Roman"/>
          <w:sz w:val="18"/>
          <w:szCs w:val="18"/>
        </w:rPr>
        <w:t>Главный архитектор проекта</w:t>
      </w:r>
      <w:bookmarkEnd w:id="298"/>
      <w:bookmarkEnd w:id="299"/>
      <w:bookmarkEnd w:id="300"/>
      <w:r w:rsidRPr="00405E97">
        <w:rPr>
          <w:rFonts w:ascii="Times New Roman" w:eastAsia="Times New Roman" w:hAnsi="Times New Roman" w:cs="Times New Roman"/>
          <w:sz w:val="18"/>
          <w:szCs w:val="18"/>
        </w:rPr>
        <w:t>;</w:t>
      </w:r>
    </w:p>
    <w:p w:rsidR="004918CE" w:rsidRPr="00405E97" w:rsidRDefault="004918CE" w:rsidP="004918CE">
      <w:pPr>
        <w:numPr>
          <w:ilvl w:val="0"/>
          <w:numId w:val="36"/>
        </w:numPr>
        <w:tabs>
          <w:tab w:val="left" w:pos="1560"/>
        </w:tabs>
        <w:autoSpaceDE w:val="0"/>
        <w:autoSpaceDN w:val="0"/>
        <w:adjustRightInd w:val="0"/>
        <w:spacing w:after="0" w:line="240" w:lineRule="auto"/>
        <w:ind w:left="1560" w:firstLine="851"/>
        <w:jc w:val="both"/>
        <w:outlineLvl w:val="2"/>
        <w:rPr>
          <w:rFonts w:ascii="Times New Roman" w:eastAsia="Times New Roman" w:hAnsi="Times New Roman" w:cs="Times New Roman"/>
          <w:sz w:val="18"/>
          <w:szCs w:val="18"/>
        </w:rPr>
      </w:pPr>
      <w:bookmarkStart w:id="301" w:name="_Toc301950362"/>
      <w:bookmarkStart w:id="302" w:name="_Toc301950500"/>
      <w:bookmarkStart w:id="303" w:name="_Toc301950539"/>
      <w:bookmarkStart w:id="304" w:name="_Toc301950357"/>
      <w:bookmarkStart w:id="305" w:name="_Toc301950495"/>
      <w:bookmarkStart w:id="306" w:name="_Toc301950534"/>
      <w:r w:rsidRPr="00405E97">
        <w:rPr>
          <w:rFonts w:ascii="Times New Roman" w:eastAsia="Times New Roman" w:hAnsi="Times New Roman" w:cs="Times New Roman"/>
          <w:sz w:val="18"/>
          <w:szCs w:val="18"/>
        </w:rPr>
        <w:t>Руководитель проектной группы</w:t>
      </w:r>
      <w:bookmarkEnd w:id="301"/>
      <w:bookmarkEnd w:id="302"/>
      <w:bookmarkEnd w:id="303"/>
      <w:r w:rsidRPr="00405E97">
        <w:rPr>
          <w:rFonts w:ascii="Times New Roman" w:eastAsia="Times New Roman" w:hAnsi="Times New Roman" w:cs="Times New Roman"/>
          <w:sz w:val="18"/>
          <w:szCs w:val="18"/>
        </w:rPr>
        <w:t>;</w:t>
      </w:r>
    </w:p>
    <w:p w:rsidR="004918CE" w:rsidRPr="00405E97" w:rsidRDefault="004918CE" w:rsidP="004918CE">
      <w:pPr>
        <w:numPr>
          <w:ilvl w:val="0"/>
          <w:numId w:val="36"/>
        </w:numPr>
        <w:tabs>
          <w:tab w:val="left" w:pos="1560"/>
        </w:tabs>
        <w:autoSpaceDE w:val="0"/>
        <w:autoSpaceDN w:val="0"/>
        <w:adjustRightInd w:val="0"/>
        <w:spacing w:after="0" w:line="240" w:lineRule="auto"/>
        <w:ind w:left="1560" w:firstLine="851"/>
        <w:jc w:val="both"/>
        <w:outlineLvl w:val="2"/>
        <w:rPr>
          <w:rFonts w:ascii="Times New Roman" w:eastAsia="Times New Roman" w:hAnsi="Times New Roman" w:cs="Times New Roman"/>
          <w:sz w:val="18"/>
          <w:szCs w:val="18"/>
        </w:rPr>
      </w:pPr>
      <w:bookmarkStart w:id="307" w:name="_Toc301950360"/>
      <w:bookmarkStart w:id="308" w:name="_Toc301950498"/>
      <w:bookmarkStart w:id="309" w:name="_Toc301950537"/>
      <w:r w:rsidRPr="00405E97">
        <w:rPr>
          <w:rFonts w:ascii="Times New Roman" w:eastAsia="Times New Roman" w:hAnsi="Times New Roman" w:cs="Times New Roman"/>
          <w:sz w:val="18"/>
          <w:szCs w:val="18"/>
        </w:rPr>
        <w:t>Главный конструктор</w:t>
      </w:r>
      <w:bookmarkEnd w:id="307"/>
      <w:bookmarkEnd w:id="308"/>
      <w:bookmarkEnd w:id="309"/>
      <w:r w:rsidRPr="00405E97">
        <w:rPr>
          <w:rFonts w:ascii="Times New Roman" w:eastAsia="Times New Roman" w:hAnsi="Times New Roman" w:cs="Times New Roman"/>
          <w:sz w:val="18"/>
          <w:szCs w:val="18"/>
        </w:rPr>
        <w:t xml:space="preserve"> (Главный конструктор проекта);</w:t>
      </w:r>
    </w:p>
    <w:p w:rsidR="004918CE" w:rsidRPr="00405E97" w:rsidRDefault="004918CE" w:rsidP="004918CE">
      <w:pPr>
        <w:numPr>
          <w:ilvl w:val="0"/>
          <w:numId w:val="36"/>
        </w:numPr>
        <w:tabs>
          <w:tab w:val="left" w:pos="1560"/>
        </w:tabs>
        <w:autoSpaceDE w:val="0"/>
        <w:autoSpaceDN w:val="0"/>
        <w:adjustRightInd w:val="0"/>
        <w:spacing w:after="0" w:line="240" w:lineRule="auto"/>
        <w:ind w:left="1560" w:firstLine="851"/>
        <w:jc w:val="both"/>
        <w:outlineLvl w:val="2"/>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Заведующий конструкторским отделом;</w:t>
      </w:r>
    </w:p>
    <w:p w:rsidR="004918CE" w:rsidRPr="00405E97" w:rsidRDefault="004918CE" w:rsidP="004918CE">
      <w:pPr>
        <w:numPr>
          <w:ilvl w:val="0"/>
          <w:numId w:val="36"/>
        </w:numPr>
        <w:tabs>
          <w:tab w:val="left" w:pos="1560"/>
        </w:tabs>
        <w:autoSpaceDE w:val="0"/>
        <w:autoSpaceDN w:val="0"/>
        <w:adjustRightInd w:val="0"/>
        <w:spacing w:after="0" w:line="240" w:lineRule="auto"/>
        <w:ind w:left="1560" w:firstLine="851"/>
        <w:jc w:val="both"/>
        <w:outlineLvl w:val="2"/>
        <w:rPr>
          <w:rFonts w:ascii="Times New Roman" w:eastAsia="Times New Roman" w:hAnsi="Times New Roman" w:cs="Times New Roman"/>
          <w:sz w:val="18"/>
          <w:szCs w:val="18"/>
        </w:rPr>
      </w:pPr>
      <w:bookmarkStart w:id="310" w:name="_Toc301950365"/>
      <w:bookmarkStart w:id="311" w:name="_Toc301950503"/>
      <w:bookmarkStart w:id="312" w:name="_Toc301950542"/>
      <w:r w:rsidRPr="00405E97">
        <w:rPr>
          <w:rFonts w:ascii="Times New Roman" w:eastAsia="Times New Roman" w:hAnsi="Times New Roman" w:cs="Times New Roman"/>
          <w:sz w:val="18"/>
          <w:szCs w:val="18"/>
        </w:rPr>
        <w:t>Главный специалист</w:t>
      </w:r>
      <w:bookmarkEnd w:id="310"/>
      <w:bookmarkEnd w:id="311"/>
      <w:bookmarkEnd w:id="312"/>
      <w:r w:rsidRPr="00405E97">
        <w:rPr>
          <w:rFonts w:ascii="Times New Roman" w:eastAsia="Times New Roman" w:hAnsi="Times New Roman" w:cs="Times New Roman"/>
          <w:sz w:val="18"/>
          <w:szCs w:val="18"/>
        </w:rPr>
        <w:t>;</w:t>
      </w:r>
    </w:p>
    <w:p w:rsidR="004918CE" w:rsidRPr="00405E97" w:rsidRDefault="004918CE" w:rsidP="004918CE">
      <w:pPr>
        <w:numPr>
          <w:ilvl w:val="0"/>
          <w:numId w:val="36"/>
        </w:numPr>
        <w:tabs>
          <w:tab w:val="left" w:pos="1560"/>
        </w:tabs>
        <w:autoSpaceDE w:val="0"/>
        <w:autoSpaceDN w:val="0"/>
        <w:adjustRightInd w:val="0"/>
        <w:spacing w:after="0" w:line="240" w:lineRule="auto"/>
        <w:ind w:left="1560" w:firstLine="851"/>
        <w:jc w:val="both"/>
        <w:outlineLvl w:val="2"/>
        <w:rPr>
          <w:rFonts w:ascii="Times New Roman" w:eastAsia="Times New Roman" w:hAnsi="Times New Roman" w:cs="Times New Roman"/>
          <w:sz w:val="18"/>
          <w:szCs w:val="18"/>
        </w:rPr>
      </w:pPr>
      <w:bookmarkStart w:id="313" w:name="_Toc301950361"/>
      <w:bookmarkStart w:id="314" w:name="_Toc301950499"/>
      <w:bookmarkStart w:id="315" w:name="_Toc301950538"/>
      <w:r w:rsidRPr="00405E97">
        <w:rPr>
          <w:rFonts w:ascii="Times New Roman" w:eastAsia="Times New Roman" w:hAnsi="Times New Roman" w:cs="Times New Roman"/>
          <w:sz w:val="18"/>
          <w:szCs w:val="18"/>
        </w:rPr>
        <w:t>Главный технолог;</w:t>
      </w:r>
    </w:p>
    <w:p w:rsidR="004918CE" w:rsidRPr="00405E97" w:rsidRDefault="004918CE" w:rsidP="004918CE">
      <w:pPr>
        <w:numPr>
          <w:ilvl w:val="0"/>
          <w:numId w:val="36"/>
        </w:numPr>
        <w:tabs>
          <w:tab w:val="left" w:pos="1560"/>
        </w:tabs>
        <w:autoSpaceDE w:val="0"/>
        <w:autoSpaceDN w:val="0"/>
        <w:adjustRightInd w:val="0"/>
        <w:spacing w:after="0" w:line="240" w:lineRule="auto"/>
        <w:ind w:left="1560" w:firstLine="851"/>
        <w:jc w:val="both"/>
        <w:outlineLvl w:val="2"/>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Инженер конструктор</w:t>
      </w:r>
      <w:bookmarkEnd w:id="313"/>
      <w:bookmarkEnd w:id="314"/>
      <w:bookmarkEnd w:id="315"/>
      <w:r w:rsidRPr="00405E97">
        <w:rPr>
          <w:rFonts w:ascii="Times New Roman" w:eastAsia="Times New Roman" w:hAnsi="Times New Roman" w:cs="Times New Roman"/>
          <w:sz w:val="18"/>
          <w:szCs w:val="18"/>
        </w:rPr>
        <w:t>;</w:t>
      </w:r>
    </w:p>
    <w:p w:rsidR="004918CE" w:rsidRPr="00405E97" w:rsidRDefault="004918CE" w:rsidP="004918CE">
      <w:pPr>
        <w:numPr>
          <w:ilvl w:val="0"/>
          <w:numId w:val="36"/>
        </w:numPr>
        <w:tabs>
          <w:tab w:val="left" w:pos="1560"/>
        </w:tabs>
        <w:autoSpaceDE w:val="0"/>
        <w:autoSpaceDN w:val="0"/>
        <w:adjustRightInd w:val="0"/>
        <w:spacing w:after="0" w:line="240" w:lineRule="auto"/>
        <w:ind w:left="1560" w:firstLine="851"/>
        <w:jc w:val="both"/>
        <w:outlineLvl w:val="2"/>
        <w:rPr>
          <w:rFonts w:ascii="Times New Roman" w:eastAsia="Times New Roman" w:hAnsi="Times New Roman" w:cs="Times New Roman"/>
          <w:sz w:val="18"/>
          <w:szCs w:val="18"/>
        </w:rPr>
      </w:pPr>
      <w:bookmarkStart w:id="316" w:name="_Toc301950368"/>
      <w:bookmarkStart w:id="317" w:name="_Toc301950506"/>
      <w:bookmarkStart w:id="318" w:name="_Toc301950545"/>
      <w:r w:rsidRPr="00405E97">
        <w:rPr>
          <w:rFonts w:ascii="Times New Roman" w:eastAsia="Times New Roman" w:hAnsi="Times New Roman" w:cs="Times New Roman"/>
          <w:sz w:val="18"/>
          <w:szCs w:val="18"/>
        </w:rPr>
        <w:t>Инженер-проектировщик</w:t>
      </w:r>
      <w:bookmarkEnd w:id="316"/>
      <w:bookmarkEnd w:id="317"/>
      <w:bookmarkEnd w:id="318"/>
      <w:r w:rsidRPr="00405E97">
        <w:rPr>
          <w:rFonts w:ascii="Times New Roman" w:eastAsia="Times New Roman" w:hAnsi="Times New Roman" w:cs="Times New Roman"/>
          <w:sz w:val="18"/>
          <w:szCs w:val="18"/>
        </w:rPr>
        <w:t>;</w:t>
      </w:r>
    </w:p>
    <w:p w:rsidR="004918CE" w:rsidRPr="00405E97" w:rsidRDefault="004918CE" w:rsidP="004918CE">
      <w:pPr>
        <w:numPr>
          <w:ilvl w:val="0"/>
          <w:numId w:val="36"/>
        </w:numPr>
        <w:tabs>
          <w:tab w:val="left" w:pos="1560"/>
        </w:tabs>
        <w:autoSpaceDE w:val="0"/>
        <w:autoSpaceDN w:val="0"/>
        <w:adjustRightInd w:val="0"/>
        <w:spacing w:after="0" w:line="240" w:lineRule="auto"/>
        <w:ind w:left="1560" w:firstLine="851"/>
        <w:jc w:val="both"/>
        <w:outlineLvl w:val="2"/>
        <w:rPr>
          <w:rFonts w:ascii="Times New Roman" w:eastAsia="Times New Roman" w:hAnsi="Times New Roman" w:cs="Times New Roman"/>
          <w:sz w:val="18"/>
          <w:szCs w:val="18"/>
        </w:rPr>
      </w:pPr>
      <w:bookmarkStart w:id="319" w:name="_Toc301950369"/>
      <w:bookmarkStart w:id="320" w:name="_Toc301950507"/>
      <w:bookmarkStart w:id="321" w:name="_Toc301950546"/>
      <w:r w:rsidRPr="00405E97">
        <w:rPr>
          <w:rFonts w:ascii="Times New Roman" w:eastAsia="Times New Roman" w:hAnsi="Times New Roman" w:cs="Times New Roman"/>
          <w:sz w:val="18"/>
          <w:szCs w:val="18"/>
        </w:rPr>
        <w:t>Техник-проектировщик</w:t>
      </w:r>
      <w:bookmarkEnd w:id="319"/>
      <w:bookmarkEnd w:id="320"/>
      <w:bookmarkEnd w:id="321"/>
      <w:r w:rsidRPr="00405E97">
        <w:rPr>
          <w:rFonts w:ascii="Times New Roman" w:eastAsia="Times New Roman" w:hAnsi="Times New Roman" w:cs="Times New Roman"/>
          <w:sz w:val="18"/>
          <w:szCs w:val="18"/>
        </w:rPr>
        <w:t>;</w:t>
      </w:r>
    </w:p>
    <w:p w:rsidR="004918CE" w:rsidRPr="00405E97" w:rsidRDefault="004918CE" w:rsidP="004918CE">
      <w:pPr>
        <w:numPr>
          <w:ilvl w:val="0"/>
          <w:numId w:val="36"/>
        </w:numPr>
        <w:tabs>
          <w:tab w:val="left" w:pos="1560"/>
        </w:tabs>
        <w:autoSpaceDE w:val="0"/>
        <w:autoSpaceDN w:val="0"/>
        <w:adjustRightInd w:val="0"/>
        <w:spacing w:after="0" w:line="240" w:lineRule="auto"/>
        <w:ind w:left="1560" w:firstLine="851"/>
        <w:jc w:val="both"/>
        <w:outlineLvl w:val="2"/>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Архитектор</w:t>
      </w:r>
      <w:bookmarkEnd w:id="304"/>
      <w:bookmarkEnd w:id="305"/>
      <w:bookmarkEnd w:id="306"/>
      <w:r w:rsidRPr="00405E97">
        <w:rPr>
          <w:rFonts w:ascii="Times New Roman" w:eastAsia="Times New Roman" w:hAnsi="Times New Roman" w:cs="Times New Roman"/>
          <w:sz w:val="18"/>
          <w:szCs w:val="18"/>
        </w:rPr>
        <w:t>;</w:t>
      </w:r>
    </w:p>
    <w:p w:rsidR="004918CE" w:rsidRPr="00405E97" w:rsidRDefault="004918CE" w:rsidP="004918CE">
      <w:pPr>
        <w:numPr>
          <w:ilvl w:val="0"/>
          <w:numId w:val="36"/>
        </w:numPr>
        <w:tabs>
          <w:tab w:val="left" w:pos="1560"/>
        </w:tabs>
        <w:autoSpaceDE w:val="0"/>
        <w:autoSpaceDN w:val="0"/>
        <w:adjustRightInd w:val="0"/>
        <w:spacing w:after="0" w:line="240" w:lineRule="auto"/>
        <w:ind w:left="1560" w:firstLine="851"/>
        <w:jc w:val="both"/>
        <w:outlineLvl w:val="2"/>
        <w:rPr>
          <w:rFonts w:ascii="Times New Roman" w:eastAsia="Times New Roman" w:hAnsi="Times New Roman" w:cs="Times New Roman"/>
          <w:sz w:val="18"/>
          <w:szCs w:val="18"/>
        </w:rPr>
      </w:pPr>
      <w:bookmarkStart w:id="322" w:name="_Toc301950366"/>
      <w:bookmarkStart w:id="323" w:name="_Toc301950504"/>
      <w:bookmarkStart w:id="324" w:name="_Toc301950543"/>
      <w:bookmarkStart w:id="325" w:name="_Toc301950359"/>
      <w:bookmarkStart w:id="326" w:name="_Toc301950497"/>
      <w:bookmarkStart w:id="327" w:name="_Toc301950536"/>
      <w:r w:rsidRPr="00405E97">
        <w:rPr>
          <w:rFonts w:ascii="Times New Roman" w:eastAsia="Times New Roman" w:hAnsi="Times New Roman" w:cs="Times New Roman"/>
          <w:sz w:val="18"/>
          <w:szCs w:val="18"/>
        </w:rPr>
        <w:t>Ведущий специалист</w:t>
      </w:r>
      <w:bookmarkEnd w:id="322"/>
      <w:bookmarkEnd w:id="323"/>
      <w:bookmarkEnd w:id="324"/>
      <w:r w:rsidRPr="00405E97">
        <w:rPr>
          <w:rFonts w:ascii="Times New Roman" w:eastAsia="Times New Roman" w:hAnsi="Times New Roman" w:cs="Times New Roman"/>
          <w:sz w:val="18"/>
          <w:szCs w:val="18"/>
        </w:rPr>
        <w:t>;</w:t>
      </w:r>
    </w:p>
    <w:p w:rsidR="004918CE" w:rsidRPr="00405E97" w:rsidRDefault="004918CE" w:rsidP="004918CE">
      <w:pPr>
        <w:numPr>
          <w:ilvl w:val="0"/>
          <w:numId w:val="36"/>
        </w:numPr>
        <w:tabs>
          <w:tab w:val="left" w:pos="1560"/>
        </w:tabs>
        <w:autoSpaceDE w:val="0"/>
        <w:autoSpaceDN w:val="0"/>
        <w:adjustRightInd w:val="0"/>
        <w:spacing w:after="0" w:line="240" w:lineRule="auto"/>
        <w:ind w:left="1560" w:firstLine="851"/>
        <w:jc w:val="both"/>
        <w:outlineLvl w:val="2"/>
        <w:rPr>
          <w:rFonts w:ascii="Times New Roman" w:eastAsia="Times New Roman" w:hAnsi="Times New Roman" w:cs="Times New Roman"/>
          <w:sz w:val="18"/>
          <w:szCs w:val="18"/>
        </w:rPr>
      </w:pPr>
      <w:bookmarkStart w:id="328" w:name="_Toc301950367"/>
      <w:bookmarkStart w:id="329" w:name="_Toc301950505"/>
      <w:bookmarkStart w:id="330" w:name="_Toc301950544"/>
      <w:r w:rsidRPr="00405E97">
        <w:rPr>
          <w:rFonts w:ascii="Times New Roman" w:eastAsia="Times New Roman" w:hAnsi="Times New Roman" w:cs="Times New Roman"/>
          <w:sz w:val="18"/>
          <w:szCs w:val="18"/>
        </w:rPr>
        <w:t>Специалист</w:t>
      </w:r>
      <w:bookmarkEnd w:id="328"/>
      <w:bookmarkEnd w:id="329"/>
      <w:bookmarkEnd w:id="330"/>
      <w:r w:rsidRPr="00405E97">
        <w:rPr>
          <w:rFonts w:ascii="Times New Roman" w:eastAsia="Times New Roman" w:hAnsi="Times New Roman" w:cs="Times New Roman"/>
          <w:sz w:val="18"/>
          <w:szCs w:val="18"/>
        </w:rPr>
        <w:t>;</w:t>
      </w:r>
    </w:p>
    <w:p w:rsidR="004918CE" w:rsidRPr="00405E97" w:rsidRDefault="004918CE" w:rsidP="004918CE">
      <w:pPr>
        <w:numPr>
          <w:ilvl w:val="0"/>
          <w:numId w:val="36"/>
        </w:numPr>
        <w:tabs>
          <w:tab w:val="left" w:pos="1560"/>
        </w:tabs>
        <w:autoSpaceDE w:val="0"/>
        <w:autoSpaceDN w:val="0"/>
        <w:adjustRightInd w:val="0"/>
        <w:spacing w:after="0" w:line="240" w:lineRule="auto"/>
        <w:ind w:left="1560" w:firstLine="851"/>
        <w:jc w:val="both"/>
        <w:outlineLvl w:val="2"/>
        <w:rPr>
          <w:rFonts w:ascii="Times New Roman" w:eastAsia="Times New Roman" w:hAnsi="Times New Roman" w:cs="Times New Roman"/>
          <w:sz w:val="18"/>
          <w:szCs w:val="18"/>
        </w:rPr>
      </w:pPr>
      <w:bookmarkStart w:id="331" w:name="_Toc301950363"/>
      <w:bookmarkStart w:id="332" w:name="_Toc301950501"/>
      <w:bookmarkStart w:id="333" w:name="_Toc301950540"/>
      <w:bookmarkEnd w:id="325"/>
      <w:bookmarkEnd w:id="326"/>
      <w:bookmarkEnd w:id="327"/>
      <w:r w:rsidRPr="00405E97">
        <w:rPr>
          <w:rFonts w:ascii="Times New Roman" w:eastAsia="Times New Roman" w:hAnsi="Times New Roman" w:cs="Times New Roman"/>
          <w:sz w:val="18"/>
          <w:szCs w:val="18"/>
        </w:rPr>
        <w:t>Начальник группы;</w:t>
      </w:r>
      <w:bookmarkEnd w:id="331"/>
      <w:bookmarkEnd w:id="332"/>
      <w:bookmarkEnd w:id="333"/>
    </w:p>
    <w:p w:rsidR="004918CE" w:rsidRPr="00405E97" w:rsidRDefault="004918CE" w:rsidP="004918CE">
      <w:pPr>
        <w:numPr>
          <w:ilvl w:val="0"/>
          <w:numId w:val="36"/>
        </w:numPr>
        <w:tabs>
          <w:tab w:val="left" w:pos="1560"/>
        </w:tabs>
        <w:autoSpaceDE w:val="0"/>
        <w:autoSpaceDN w:val="0"/>
        <w:adjustRightInd w:val="0"/>
        <w:spacing w:after="0" w:line="240" w:lineRule="auto"/>
        <w:ind w:left="1560" w:firstLine="851"/>
        <w:jc w:val="both"/>
        <w:outlineLvl w:val="2"/>
        <w:rPr>
          <w:rFonts w:ascii="Times New Roman" w:eastAsia="Times New Roman" w:hAnsi="Times New Roman" w:cs="Times New Roman"/>
          <w:sz w:val="18"/>
          <w:szCs w:val="18"/>
        </w:rPr>
      </w:pPr>
      <w:bookmarkStart w:id="334" w:name="_Toc301950364"/>
      <w:bookmarkStart w:id="335" w:name="_Toc301950502"/>
      <w:bookmarkStart w:id="336" w:name="_Toc301950541"/>
      <w:r w:rsidRPr="00405E97">
        <w:rPr>
          <w:rFonts w:ascii="Times New Roman" w:eastAsia="Times New Roman" w:hAnsi="Times New Roman" w:cs="Times New Roman"/>
          <w:sz w:val="18"/>
          <w:szCs w:val="18"/>
        </w:rPr>
        <w:t>Начальник отдела;</w:t>
      </w:r>
      <w:bookmarkEnd w:id="334"/>
      <w:bookmarkEnd w:id="335"/>
      <w:bookmarkEnd w:id="336"/>
      <w:r w:rsidRPr="00405E97">
        <w:rPr>
          <w:rFonts w:ascii="Times New Roman" w:eastAsia="Times New Roman" w:hAnsi="Times New Roman" w:cs="Times New Roman"/>
          <w:sz w:val="18"/>
          <w:szCs w:val="18"/>
        </w:rPr>
        <w:t xml:space="preserve"> </w:t>
      </w:r>
    </w:p>
    <w:p w:rsidR="004918CE" w:rsidRPr="00405E97" w:rsidRDefault="004918CE" w:rsidP="004918CE">
      <w:pPr>
        <w:numPr>
          <w:ilvl w:val="0"/>
          <w:numId w:val="36"/>
        </w:numPr>
        <w:tabs>
          <w:tab w:val="left" w:pos="1560"/>
        </w:tabs>
        <w:autoSpaceDE w:val="0"/>
        <w:autoSpaceDN w:val="0"/>
        <w:adjustRightInd w:val="0"/>
        <w:spacing w:after="0" w:line="240" w:lineRule="auto"/>
        <w:ind w:left="1560" w:firstLine="851"/>
        <w:jc w:val="both"/>
        <w:outlineLvl w:val="2"/>
        <w:rPr>
          <w:rFonts w:ascii="Times New Roman" w:eastAsia="Times New Roman" w:hAnsi="Times New Roman" w:cs="Times New Roman"/>
          <w:sz w:val="18"/>
          <w:szCs w:val="18"/>
        </w:rPr>
      </w:pPr>
      <w:bookmarkStart w:id="337" w:name="_Toc301950371"/>
      <w:bookmarkStart w:id="338" w:name="_Toc301950509"/>
      <w:bookmarkStart w:id="339" w:name="_Toc301950548"/>
      <w:r w:rsidRPr="00405E97">
        <w:rPr>
          <w:rFonts w:ascii="Times New Roman" w:eastAsia="Times New Roman" w:hAnsi="Times New Roman" w:cs="Times New Roman"/>
          <w:sz w:val="18"/>
          <w:szCs w:val="18"/>
        </w:rPr>
        <w:t>Инженер технолог</w:t>
      </w:r>
      <w:bookmarkEnd w:id="337"/>
      <w:bookmarkEnd w:id="338"/>
      <w:bookmarkEnd w:id="339"/>
      <w:r w:rsidRPr="00405E97">
        <w:rPr>
          <w:rFonts w:ascii="Times New Roman" w:eastAsia="Times New Roman" w:hAnsi="Times New Roman" w:cs="Times New Roman"/>
          <w:sz w:val="18"/>
          <w:szCs w:val="18"/>
        </w:rPr>
        <w:t>.</w:t>
      </w:r>
    </w:p>
    <w:p w:rsidR="004918CE" w:rsidRPr="00405E97" w:rsidRDefault="004918CE" w:rsidP="004918CE">
      <w:pPr>
        <w:autoSpaceDE w:val="0"/>
        <w:autoSpaceDN w:val="0"/>
        <w:adjustRightInd w:val="0"/>
        <w:spacing w:after="0" w:line="240" w:lineRule="auto"/>
        <w:ind w:firstLine="851"/>
        <w:jc w:val="both"/>
        <w:outlineLvl w:val="2"/>
        <w:rPr>
          <w:rFonts w:ascii="Times New Roman" w:eastAsia="Times New Roman" w:hAnsi="Times New Roman" w:cs="Times New Roman"/>
          <w:sz w:val="18"/>
          <w:szCs w:val="18"/>
        </w:rPr>
      </w:pPr>
      <w:bookmarkStart w:id="340" w:name="_Toc301950510"/>
      <w:bookmarkStart w:id="341" w:name="_Toc301950549"/>
      <w:r w:rsidRPr="00405E97">
        <w:rPr>
          <w:rFonts w:ascii="Times New Roman" w:eastAsia="Times New Roman" w:hAnsi="Times New Roman" w:cs="Times New Roman"/>
          <w:sz w:val="18"/>
          <w:szCs w:val="18"/>
        </w:rPr>
        <w:t>Кроме указанных должностей, член (кандидат) Партнерства вправе иметь в штате, направлять на предаттетстационную подготовку и должностную аттестацию руководителей и специалистов иных аналогичных должностей, обеспечивающих безопасное выполнение работ</w:t>
      </w:r>
      <w:r w:rsidRPr="00405E97">
        <w:rPr>
          <w:rFonts w:ascii="Times New Roman" w:eastAsia="Times New Roman" w:hAnsi="Times New Roman" w:cs="Times New Roman"/>
          <w:i/>
          <w:sz w:val="18"/>
          <w:szCs w:val="18"/>
        </w:rPr>
        <w:t xml:space="preserve"> </w:t>
      </w:r>
      <w:r w:rsidRPr="00405E97">
        <w:rPr>
          <w:rFonts w:ascii="Times New Roman" w:eastAsia="Times New Roman" w:hAnsi="Times New Roman" w:cs="Times New Roman"/>
          <w:sz w:val="18"/>
          <w:szCs w:val="18"/>
        </w:rPr>
        <w:t>по которым осуществляется надзор Ростехнадзором.</w:t>
      </w:r>
      <w:bookmarkEnd w:id="289"/>
      <w:bookmarkEnd w:id="290"/>
      <w:bookmarkEnd w:id="291"/>
      <w:bookmarkEnd w:id="340"/>
      <w:bookmarkEnd w:id="341"/>
      <w:r w:rsidRPr="00405E97">
        <w:rPr>
          <w:rFonts w:ascii="Times New Roman" w:eastAsia="Times New Roman" w:hAnsi="Times New Roman" w:cs="Times New Roman"/>
          <w:sz w:val="18"/>
          <w:szCs w:val="18"/>
        </w:rPr>
        <w:t xml:space="preserve"> </w:t>
      </w:r>
    </w:p>
    <w:p w:rsidR="004918CE" w:rsidRPr="00405E97" w:rsidRDefault="004918CE" w:rsidP="004918CE">
      <w:pPr>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4.5. Общее руководство работой по обеспечению аттестации по вопросам безопасности в организации осуществляет руководитель члена (кандидата) Партнерства.</w:t>
      </w:r>
    </w:p>
    <w:p w:rsidR="004918CE" w:rsidRPr="00405E97" w:rsidRDefault="004918CE" w:rsidP="004918C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4.6. При аттестации по вопросам безопасности может проводиться проверка знаний:</w:t>
      </w:r>
    </w:p>
    <w:p w:rsidR="004918CE" w:rsidRPr="00405E97" w:rsidRDefault="004918CE" w:rsidP="004918C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А) общих требований промышленной безопасности, установленных федеральными законами и иными нормативными правовыми актами Российской Федерации;</w:t>
      </w:r>
    </w:p>
    <w:p w:rsidR="004918CE" w:rsidRPr="00405E97" w:rsidRDefault="004918CE" w:rsidP="004918C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Б) требований промышленной безопасности по специальным вопросам, отнесенным к компетенции аттестуемого, установленным в нормативных правовых актах и нормативно-технических документах;</w:t>
      </w:r>
    </w:p>
    <w:p w:rsidR="004918CE" w:rsidRPr="00405E97" w:rsidRDefault="004918CE" w:rsidP="004918C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Г) требований энергетической безопасности, установленных федеральными законами и иными нормативными правовыми актами Российской Федерации и нормативно-техническими документами;</w:t>
      </w:r>
    </w:p>
    <w:p w:rsidR="004918CE" w:rsidRPr="00405E97" w:rsidRDefault="004918CE" w:rsidP="004918C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Д) требований безопасности гидротехнических сооружений, установленных федеральными законами и иными нормативными правовыми актами Российской Федерации и нормативно-техническими документами.</w:t>
      </w:r>
    </w:p>
    <w:p w:rsidR="004918CE" w:rsidRPr="00405E97" w:rsidRDefault="004918CE" w:rsidP="004918CE">
      <w:pPr>
        <w:autoSpaceDE w:val="0"/>
        <w:autoSpaceDN w:val="0"/>
        <w:adjustRightInd w:val="0"/>
        <w:spacing w:after="0" w:line="240" w:lineRule="auto"/>
        <w:ind w:firstLine="851"/>
        <w:jc w:val="both"/>
        <w:rPr>
          <w:rFonts w:ascii="Times New Roman" w:eastAsia="Times New Roman" w:hAnsi="Times New Roman" w:cs="Times New Roman"/>
          <w:strike/>
          <w:sz w:val="18"/>
          <w:szCs w:val="18"/>
        </w:rPr>
      </w:pPr>
      <w:r w:rsidRPr="00405E97">
        <w:rPr>
          <w:rFonts w:ascii="Times New Roman" w:eastAsia="Times New Roman" w:hAnsi="Times New Roman" w:cs="Times New Roman"/>
          <w:sz w:val="18"/>
          <w:szCs w:val="18"/>
        </w:rPr>
        <w:t xml:space="preserve">4.7. Аттестации специалистов по вопросам безопасности предшествует их подготовка по учебным программам, разработанным с учетом типовых программ, утверждаемых Федеральной службой по экологическому, технологическому и атомному надзору </w:t>
      </w:r>
    </w:p>
    <w:p w:rsidR="004918CE" w:rsidRPr="00405E97" w:rsidRDefault="004918CE" w:rsidP="004918C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4.8. Проверка знаний проводится отдельным экзаменом. При формировании экзаменационных билетов в них включаются не менее пяти вопросов (тестовых заданий) по каждой из областей аттестации.</w:t>
      </w:r>
    </w:p>
    <w:p w:rsidR="004918CE" w:rsidRPr="00405E97" w:rsidRDefault="004918CE" w:rsidP="004918C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4.9. Подготовка может проводиться: </w:t>
      </w:r>
    </w:p>
    <w:p w:rsidR="004918CE" w:rsidRPr="00405E97" w:rsidRDefault="004918CE" w:rsidP="004918C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в организациях, занимающихся подготовкой, в очной и дистанционной формах;</w:t>
      </w:r>
    </w:p>
    <w:p w:rsidR="004918CE" w:rsidRPr="00405E97" w:rsidRDefault="004918CE" w:rsidP="004918C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в режиме самоподготовки.</w:t>
      </w:r>
    </w:p>
    <w:p w:rsidR="004918CE" w:rsidRPr="00405E97" w:rsidRDefault="004918CE" w:rsidP="004918CE">
      <w:pPr>
        <w:tabs>
          <w:tab w:val="left" w:pos="1560"/>
        </w:tabs>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4.10. Аттестация специалистов может проводиться в комиссиях члена (кандидата) Партнерства, в которых работают аттестуемые, а также в аттестационных комиссиях Ростехнадзора (Центральная аттестационная комиссия, территориальные аттестационные комиссии).</w:t>
      </w:r>
    </w:p>
    <w:p w:rsidR="004918CE" w:rsidRPr="00405E97" w:rsidRDefault="004918CE" w:rsidP="004918C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Специалисты подрядных и других привлекаемых организаций могут проходить аттестацию в аттестационных комиссиях организации-заказчика.</w:t>
      </w:r>
    </w:p>
    <w:p w:rsidR="004918CE" w:rsidRPr="00405E97" w:rsidRDefault="004918CE" w:rsidP="004918C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4.11. Первичная аттестация специалистов проводится не позднее одного месяца:</w:t>
      </w:r>
    </w:p>
    <w:p w:rsidR="004918CE" w:rsidRPr="00405E97" w:rsidRDefault="004918CE" w:rsidP="004918C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при назначении на должность;</w:t>
      </w:r>
    </w:p>
    <w:p w:rsidR="004918CE" w:rsidRPr="00405E97" w:rsidRDefault="004918CE" w:rsidP="004918C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при переводе на другую работу, если при осуществлении должностных обязанностей на этой работе требуется проведение аттестации;</w:t>
      </w:r>
    </w:p>
    <w:p w:rsidR="004918CE" w:rsidRPr="00405E97" w:rsidRDefault="004918CE" w:rsidP="004918C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при переходе из одной организации в другую.</w:t>
      </w:r>
    </w:p>
    <w:p w:rsidR="004918CE" w:rsidRPr="00405E97" w:rsidRDefault="004918CE" w:rsidP="004918C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В случае изменения учредительных документов и или/ штатного расписания члена (кандидата) Партнерства, ранее аттестованные специалисты, должностные обязанности которых не изменились, первичной аттестации не подлежат.</w:t>
      </w:r>
    </w:p>
    <w:p w:rsidR="004918CE" w:rsidRPr="00405E97" w:rsidRDefault="004918CE" w:rsidP="004918C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4.12.  Периодическая аттестация специалистов проводится не реже чем один раз в пять лет, если другие сроки не предусмотрены иными нормативными актами.</w:t>
      </w:r>
    </w:p>
    <w:p w:rsidR="004918CE" w:rsidRPr="00405E97" w:rsidRDefault="004918CE" w:rsidP="004918C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4.13. Внеочередная проверка знаний нормативных правовых актов и нормативно-технических документов, устанавливающих Требования к системе аттестации безопасности по вопросам, отнесенным к компетенции руководителя члена (кандидата) Партнерства и специалиста, проводится после ввода в действие новых нормативных правовых актов и нормативно-технических документов;</w:t>
      </w:r>
    </w:p>
    <w:p w:rsidR="004918CE" w:rsidRPr="00405E97" w:rsidRDefault="004918CE" w:rsidP="004918C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4.14. Внеочередной аттестации в Центральной аттестационной комиссии Ростехнадзора подлежат руководитель члена (кандидата) Партнерства или лица, на которых возложена ответственность за безопасное ведение работ на объекте, на котором произошли авария или несчастный случай со смертельным исходом;</w:t>
      </w:r>
    </w:p>
    <w:p w:rsidR="004918CE" w:rsidRPr="00405E97" w:rsidRDefault="004918CE" w:rsidP="004918C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Сведения о лицах, подлежащих внеочередной аттестации в Центральной аттестационной комиссии Федеральной службы по экологическому, технологическому и атомному надзору, представляет председателю аттестационной комиссии руководитель территориального органа на основании результатов расследования причин аварии или несчастного случая со смертельным исходом. Указанные сведения представляются в двадцатидневный срок с момента завершения расследования аварии или несчастного случая со смертельным исходом.</w:t>
      </w:r>
    </w:p>
    <w:p w:rsidR="004918CE" w:rsidRPr="00405E97" w:rsidRDefault="004918CE" w:rsidP="004918C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Допускается проведение внеочередной аттестации в территориальной аттестационной комиссии Федеральной службы по экологическому технологическому и атомному надзору.</w:t>
      </w:r>
    </w:p>
    <w:p w:rsidR="004918CE" w:rsidRPr="00405E97" w:rsidRDefault="004918CE" w:rsidP="004918C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4.15. Лица, принимающие решение об аттестации, не должны принимать участие в проведении подготовки.</w:t>
      </w:r>
    </w:p>
    <w:p w:rsidR="004918CE" w:rsidRPr="00405E97" w:rsidRDefault="004918CE" w:rsidP="004918C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4.16. Аттестационные комиссии организаций поднадзорных Ростехнадзору создаются приказом (распоряжением) руководителя члена (кандидата) Партнерства. </w:t>
      </w:r>
    </w:p>
    <w:p w:rsidR="004918CE" w:rsidRPr="00405E97" w:rsidRDefault="004918CE" w:rsidP="004918C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В состав аттестационной комиссии организации включаются руководители и главные специалисты организации, руководители и начальники управлений, отделов, осуществляющих производственный и другие виды внутреннего контроля за соблюдением требований безопасности, представители аварийно-спасательных служб и другие высококвалифицированные специалисты. Возглавляет комиссию один из руководителей члена (кандидата) Партнерства. </w:t>
      </w:r>
    </w:p>
    <w:p w:rsidR="004918CE" w:rsidRPr="00405E97" w:rsidRDefault="004918CE" w:rsidP="004918C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По инициативе председателя аттестационной комиссии члена (кандидата) Партнерства или его заместителей в состав комиссии по согласованию могут включаться представители территориальных органов Ростехнадзора, если обязательность их участия не предусмотрена соответствующими нормативно-правовыми актами.</w:t>
      </w:r>
    </w:p>
    <w:p w:rsidR="004918CE" w:rsidRPr="00405E97" w:rsidRDefault="004918CE" w:rsidP="004918C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4.17. Аттестация специалистов по вопросам безопасности в организациях осуществляется по графику, утверждаемому руководителем члена (кандидата) Партнерства</w:t>
      </w:r>
      <w:r w:rsidRPr="00405E97">
        <w:rPr>
          <w:rFonts w:ascii="Times New Roman" w:eastAsia="Times New Roman" w:hAnsi="Times New Roman" w:cs="Times New Roman"/>
          <w:color w:val="FF0000"/>
          <w:sz w:val="18"/>
          <w:szCs w:val="18"/>
        </w:rPr>
        <w:t xml:space="preserve">. </w:t>
      </w:r>
      <w:r w:rsidRPr="00405E97">
        <w:rPr>
          <w:rFonts w:ascii="Times New Roman" w:eastAsia="Times New Roman" w:hAnsi="Times New Roman" w:cs="Times New Roman"/>
          <w:sz w:val="18"/>
          <w:szCs w:val="18"/>
        </w:rPr>
        <w:t>Лица, подлежащие аттестации, должны быть ознакомлены с графиком и местом проведения аттестации. График аттестации направляется в соответствующий территориальный орган Ростехнадзора в порядке информирования.</w:t>
      </w:r>
    </w:p>
    <w:p w:rsidR="004918CE" w:rsidRPr="00405E97" w:rsidRDefault="004918CE" w:rsidP="004918C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4.18. В территориальных аттестационных комиссиях Ростехнадзора проходят аттестацию:</w:t>
      </w:r>
    </w:p>
    <w:p w:rsidR="004918CE" w:rsidRPr="00405E97" w:rsidRDefault="004918CE" w:rsidP="004918C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члены аттестационных комиссий организаций, численность работников которых менее 2000 человек;</w:t>
      </w:r>
    </w:p>
    <w:p w:rsidR="004918CE" w:rsidRPr="00405E97" w:rsidRDefault="004918CE" w:rsidP="004918C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иные лица по решению председателя Центральной аттестационной комиссии или его заместителя.</w:t>
      </w:r>
    </w:p>
    <w:p w:rsidR="004918CE" w:rsidRPr="00405E97" w:rsidRDefault="004918CE" w:rsidP="004918C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4.19. В Центральной аттестационной комиссии Ростехнадзора проходят аттестацию:</w:t>
      </w:r>
    </w:p>
    <w:p w:rsidR="004918CE" w:rsidRPr="00405E97" w:rsidRDefault="004918CE" w:rsidP="004918C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руководители организаций и их заместителей, в должностные обязанности которых входят вопросы обеспечения безопасности работ, численность работников которых превышает 2000 человек;</w:t>
      </w:r>
    </w:p>
    <w:p w:rsidR="004918CE" w:rsidRPr="00405E97" w:rsidRDefault="004918CE" w:rsidP="004918C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члены аттестационных комиссий членов (кандидатов) Партнерства, численность работников которых превышает 2000 человек;</w:t>
      </w:r>
    </w:p>
    <w:p w:rsidR="004918CE" w:rsidRPr="00405E97" w:rsidRDefault="004918CE" w:rsidP="004918C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иные лица по решению председателя Центральной аттестационной комиссии или его заместителя.</w:t>
      </w:r>
    </w:p>
    <w:p w:rsidR="004918CE" w:rsidRPr="00405E97" w:rsidRDefault="004918CE" w:rsidP="004918C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4.20. Результаты проверок знаний по вопросам безопасности, оформляются протоколом с последующей выдачей удостоверения об аттестации. </w:t>
      </w:r>
    </w:p>
    <w:p w:rsidR="004918CE" w:rsidRPr="00405E97" w:rsidRDefault="004918CE" w:rsidP="004918C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Результаты внеочередной аттестации оформляются только протоколом.</w:t>
      </w:r>
    </w:p>
    <w:p w:rsidR="004918CE" w:rsidRPr="00405E97" w:rsidRDefault="004918CE" w:rsidP="004918CE">
      <w:pPr>
        <w:autoSpaceDE w:val="0"/>
        <w:autoSpaceDN w:val="0"/>
        <w:adjustRightInd w:val="0"/>
        <w:spacing w:after="0" w:line="240" w:lineRule="auto"/>
        <w:ind w:firstLine="851"/>
        <w:jc w:val="both"/>
        <w:rPr>
          <w:rFonts w:ascii="Times New Roman" w:eastAsia="Times New Roman" w:hAnsi="Times New Roman" w:cs="Times New Roman"/>
          <w:color w:val="00B050"/>
          <w:sz w:val="18"/>
          <w:szCs w:val="18"/>
        </w:rPr>
      </w:pPr>
      <w:r w:rsidRPr="00405E97">
        <w:rPr>
          <w:rFonts w:ascii="Times New Roman" w:eastAsia="Times New Roman" w:hAnsi="Times New Roman" w:cs="Times New Roman"/>
          <w:sz w:val="18"/>
          <w:szCs w:val="18"/>
        </w:rPr>
        <w:t xml:space="preserve">Руководители и специалисты, прошедшие аттестацию в аттестационных комиссиях Ростехнадзора, получают копию протокола заседания аттестационной комиссии и удостоверение об аттестации. (Форма протокола аттестационной комиссии и удостоверения об аттестации приведена в приложение №1и №2 к Положению Ростехнадзора РД -03-19-2007, утвержденного Приказом Ростехнадзора от 29.01.2007 г. №37). </w:t>
      </w:r>
    </w:p>
    <w:p w:rsidR="004918CE" w:rsidRPr="00405E97" w:rsidRDefault="004918CE" w:rsidP="004918C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4.21. Лица, не прошедшие аттестацию (проверку знаний), должны пройти ее повторно в сроки, установленные аттестационной комиссией. </w:t>
      </w:r>
    </w:p>
    <w:p w:rsidR="004918CE" w:rsidRPr="00405E97" w:rsidRDefault="004918CE" w:rsidP="004918C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4.22. Лица, не прошедшие аттестацию (проверку знаний), могут обжаловать решения аттестационной комиссии в соответствии с законодательством Российской Федерации.</w:t>
      </w:r>
    </w:p>
    <w:p w:rsidR="004918CE" w:rsidRPr="00405E97" w:rsidRDefault="004918CE" w:rsidP="004918CE">
      <w:pPr>
        <w:keepNext/>
        <w:spacing w:before="160" w:after="160" w:line="240" w:lineRule="auto"/>
        <w:ind w:firstLine="851"/>
        <w:jc w:val="center"/>
        <w:outlineLvl w:val="0"/>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5. Документы, представляемые членом  (кандидатом) Партнерства в подтверждение наличия системы аттестации по правилам, устанавливаемым Федеральной службой по экологическому, технологическому и атомному надзору</w:t>
      </w:r>
    </w:p>
    <w:p w:rsidR="004918CE" w:rsidRPr="00405E97" w:rsidRDefault="004918CE" w:rsidP="004918CE">
      <w:pPr>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5.1. Для получения Свидетельства о допуске к видам работ, которые оказывают влияние на безопасность особо опасных и технически сложных объектов капитального строительства и в отношении которых осуществляется надзор Федеральной службой по экологическому, технологическому и атомному надзору, члены (кандидаты) Партнерства предоставляют заверенные уполномоченным лицом копии следующих документов, подтверждающих наличие у них системы аттестации по правилам, устанавливаемым Ростехнадзором:</w:t>
      </w:r>
    </w:p>
    <w:p w:rsidR="004918CE" w:rsidRPr="00405E97" w:rsidRDefault="004918CE" w:rsidP="004918CE">
      <w:pPr>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5.1.1. Положения</w:t>
      </w:r>
      <w:r>
        <w:rPr>
          <w:rFonts w:ascii="Times New Roman" w:eastAsia="Times New Roman" w:hAnsi="Times New Roman" w:cs="Times New Roman"/>
          <w:sz w:val="18"/>
          <w:szCs w:val="18"/>
        </w:rPr>
        <w:t xml:space="preserve"> или приказа,</w:t>
      </w:r>
      <w:r w:rsidRPr="00405E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либо</w:t>
      </w:r>
      <w:r w:rsidRPr="00405E97">
        <w:rPr>
          <w:rFonts w:ascii="Times New Roman" w:eastAsia="Times New Roman" w:hAnsi="Times New Roman" w:cs="Times New Roman"/>
          <w:sz w:val="18"/>
          <w:szCs w:val="18"/>
        </w:rPr>
        <w:t xml:space="preserve"> иного документа, регламентирующего проведение аттестации;</w:t>
      </w:r>
    </w:p>
    <w:p w:rsidR="004918CE" w:rsidRPr="00405E97" w:rsidRDefault="004918CE" w:rsidP="004918CE">
      <w:pPr>
        <w:spacing w:after="0" w:line="240" w:lineRule="auto"/>
        <w:ind w:firstLine="851"/>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5.1.2</w:t>
      </w:r>
      <w:r w:rsidRPr="00405E97">
        <w:rPr>
          <w:rFonts w:ascii="Times New Roman" w:eastAsia="Times New Roman" w:hAnsi="Times New Roman" w:cs="Times New Roman"/>
          <w:sz w:val="18"/>
          <w:szCs w:val="18"/>
        </w:rPr>
        <w:t xml:space="preserve"> Приказа (распоряжения) руководителя члена Партнерства о создании аттестационной комиссии для проведения аттестации по вопросам безопасности (в случае, если аттестация проводится в организации);</w:t>
      </w:r>
    </w:p>
    <w:p w:rsidR="004918CE" w:rsidRPr="00405E97" w:rsidRDefault="004918CE" w:rsidP="004918CE">
      <w:pPr>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5.1.3 Графика аттестации работников члена Партнерства по вопросам безопасности, утвержденного руководителем организации;</w:t>
      </w:r>
    </w:p>
    <w:p w:rsidR="004918CE" w:rsidRPr="00405E97" w:rsidRDefault="004918CE" w:rsidP="004918CE">
      <w:pPr>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5.1.4. Документов, подтверждающих прохождение аттестации работниками:</w:t>
      </w:r>
    </w:p>
    <w:p w:rsidR="004918CE" w:rsidRPr="00405E97" w:rsidRDefault="004918CE" w:rsidP="004918CE">
      <w:pPr>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удостоверений (при первичной и периодической аттестации).</w:t>
      </w:r>
    </w:p>
    <w:p w:rsidR="004918CE" w:rsidRPr="00405E97" w:rsidRDefault="004918CE" w:rsidP="004918CE">
      <w:pPr>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протоколов (выписок из протоколов) заседаний аттестационной комиссии (при внеочередной аттестации).</w:t>
      </w:r>
    </w:p>
    <w:p w:rsidR="004918CE" w:rsidRPr="00405E97" w:rsidRDefault="004918CE" w:rsidP="004918CE">
      <w:pPr>
        <w:spacing w:after="0" w:line="240" w:lineRule="auto"/>
        <w:ind w:firstLine="851"/>
        <w:jc w:val="both"/>
        <w:rPr>
          <w:rFonts w:ascii="Times New Roman" w:eastAsia="Times New Roman" w:hAnsi="Times New Roman" w:cs="Times New Roman"/>
          <w:sz w:val="18"/>
          <w:szCs w:val="18"/>
        </w:rPr>
      </w:pPr>
      <w:r w:rsidRPr="00405E97">
        <w:rPr>
          <w:rFonts w:ascii="Times New Roman" w:eastAsia="Times New Roman" w:hAnsi="Times New Roman" w:cs="Times New Roman"/>
          <w:sz w:val="18"/>
          <w:szCs w:val="18"/>
        </w:rPr>
        <w:t xml:space="preserve">5.1.5. Штатное расписание (выписка из штатного расписания) либо иной документ подтверждающий наличие  должностей к выполняемым видам  работ по которым осуществляется надзор Федеральной службой по экологическому, технологическому и атомному надзору.  </w:t>
      </w:r>
    </w:p>
    <w:p w:rsidR="004918CE" w:rsidRPr="00405E97" w:rsidRDefault="004918CE" w:rsidP="004918CE">
      <w:pPr>
        <w:rPr>
          <w:rFonts w:ascii="Times New Roman" w:eastAsia="Times New Roman" w:hAnsi="Times New Roman" w:cs="Times New Roman"/>
          <w:sz w:val="24"/>
          <w:szCs w:val="24"/>
        </w:rPr>
      </w:pPr>
      <w:r w:rsidRPr="00405E97">
        <w:rPr>
          <w:rFonts w:ascii="Times New Roman" w:eastAsia="Times New Roman" w:hAnsi="Times New Roman" w:cs="Times New Roman"/>
          <w:sz w:val="24"/>
          <w:szCs w:val="24"/>
        </w:rPr>
        <w:br w:type="page"/>
      </w:r>
    </w:p>
    <w:p w:rsidR="004918CE" w:rsidRPr="00405E97" w:rsidRDefault="004918CE" w:rsidP="004918CE">
      <w:pPr>
        <w:keepNext/>
        <w:spacing w:before="240" w:after="60"/>
        <w:jc w:val="right"/>
        <w:outlineLvl w:val="1"/>
        <w:rPr>
          <w:rFonts w:ascii="Times New Roman" w:eastAsia="Times New Roman" w:hAnsi="Times New Roman" w:cs="Times New Roman"/>
          <w:b/>
          <w:bCs/>
          <w:i/>
          <w:iCs/>
          <w:sz w:val="24"/>
          <w:szCs w:val="28"/>
          <w:lang w:eastAsia="ru-RU"/>
        </w:rPr>
      </w:pPr>
      <w:r w:rsidRPr="00405E97">
        <w:rPr>
          <w:rFonts w:ascii="Times New Roman" w:eastAsia="Times New Roman" w:hAnsi="Times New Roman" w:cs="Times New Roman"/>
          <w:b/>
          <w:bCs/>
          <w:i/>
          <w:iCs/>
          <w:sz w:val="24"/>
          <w:szCs w:val="28"/>
          <w:lang w:eastAsia="ru-RU"/>
        </w:rPr>
        <w:t>Приложение № 3</w:t>
      </w:r>
      <w:bookmarkEnd w:id="274"/>
    </w:p>
    <w:p w:rsidR="004918CE" w:rsidRPr="00405E97" w:rsidRDefault="004918CE" w:rsidP="004918CE">
      <w:pPr>
        <w:keepNext/>
        <w:spacing w:after="0" w:line="240" w:lineRule="auto"/>
        <w:ind w:left="5103"/>
        <w:jc w:val="both"/>
        <w:outlineLvl w:val="0"/>
        <w:rPr>
          <w:rFonts w:ascii="Times New Roman" w:eastAsia="Times New Roman" w:hAnsi="Times New Roman" w:cs="Times New Roman"/>
          <w:b/>
          <w:i/>
          <w:sz w:val="20"/>
          <w:szCs w:val="20"/>
          <w:lang w:eastAsia="ru-RU"/>
        </w:rPr>
      </w:pPr>
      <w:bookmarkStart w:id="342" w:name="_Toc353176513"/>
      <w:r w:rsidRPr="00405E97">
        <w:rPr>
          <w:rFonts w:ascii="Times New Roman" w:eastAsia="Times New Roman" w:hAnsi="Times New Roman" w:cs="Times New Roman"/>
          <w:b/>
          <w:i/>
          <w:sz w:val="20"/>
          <w:szCs w:val="20"/>
          <w:lang w:eastAsia="ru-RU"/>
        </w:rPr>
        <w:t>к Требованиям Некоммерческого Партнерства «Саморегулируемая организация  «Краснодарские проектировщики» к выдаче Свидетельств о допуске к работам по подготовке проектной документации объектов капитального строительства (кроме объектов использования атомной энергии), которые оказывают влияние на безопасность объектов капитального строительства.</w:t>
      </w:r>
      <w:bookmarkEnd w:id="342"/>
    </w:p>
    <w:p w:rsidR="004918CE" w:rsidRPr="00405E97" w:rsidRDefault="004918CE" w:rsidP="004918CE">
      <w:pPr>
        <w:spacing w:after="0" w:line="240" w:lineRule="auto"/>
        <w:jc w:val="center"/>
        <w:rPr>
          <w:rFonts w:ascii="Times New Roman" w:eastAsia="Times New Roman" w:hAnsi="Times New Roman" w:cs="Times New Roman"/>
          <w:b/>
          <w:sz w:val="28"/>
          <w:szCs w:val="28"/>
          <w:lang w:eastAsia="ru-RU"/>
        </w:rPr>
      </w:pPr>
    </w:p>
    <w:p w:rsidR="004918CE" w:rsidRPr="00405E97" w:rsidRDefault="004918CE" w:rsidP="004918CE">
      <w:pPr>
        <w:spacing w:after="0" w:line="240" w:lineRule="auto"/>
        <w:jc w:val="center"/>
        <w:rPr>
          <w:rFonts w:ascii="Times New Roman" w:eastAsia="Times New Roman" w:hAnsi="Times New Roman" w:cs="Times New Roman"/>
          <w:b/>
          <w:sz w:val="28"/>
          <w:szCs w:val="28"/>
          <w:lang w:eastAsia="ru-RU"/>
        </w:rPr>
      </w:pPr>
    </w:p>
    <w:p w:rsidR="004918CE" w:rsidRPr="00405E97" w:rsidRDefault="004918CE" w:rsidP="004918CE">
      <w:pPr>
        <w:spacing w:after="0" w:line="240" w:lineRule="auto"/>
        <w:jc w:val="center"/>
        <w:rPr>
          <w:rFonts w:ascii="Times New Roman" w:eastAsia="Times New Roman" w:hAnsi="Times New Roman" w:cs="Times New Roman"/>
          <w:b/>
          <w:sz w:val="28"/>
          <w:szCs w:val="28"/>
          <w:lang w:eastAsia="ru-RU"/>
        </w:rPr>
      </w:pPr>
    </w:p>
    <w:p w:rsidR="004918CE" w:rsidRPr="00405E97" w:rsidRDefault="004918CE" w:rsidP="004918CE">
      <w:pPr>
        <w:keepNext/>
        <w:spacing w:before="240" w:after="60"/>
        <w:jc w:val="center"/>
        <w:outlineLvl w:val="2"/>
        <w:rPr>
          <w:rFonts w:ascii="Times New Roman" w:eastAsia="Times New Roman" w:hAnsi="Times New Roman" w:cs="Times New Roman"/>
          <w:b/>
          <w:bCs/>
          <w:i/>
          <w:szCs w:val="26"/>
          <w:lang w:eastAsia="ru-RU"/>
        </w:rPr>
      </w:pPr>
      <w:r w:rsidRPr="00405E97">
        <w:rPr>
          <w:rFonts w:ascii="Times New Roman" w:eastAsia="Times New Roman" w:hAnsi="Times New Roman" w:cs="Times New Roman"/>
          <w:b/>
          <w:bCs/>
          <w:i/>
          <w:szCs w:val="26"/>
          <w:lang w:eastAsia="ru-RU"/>
        </w:rPr>
        <w:t>ТРЕБОВАНИЯ</w:t>
      </w:r>
    </w:p>
    <w:p w:rsidR="004918CE" w:rsidRPr="00405E97" w:rsidRDefault="004918CE" w:rsidP="004918CE">
      <w:pPr>
        <w:keepNext/>
        <w:spacing w:before="240" w:after="60"/>
        <w:jc w:val="center"/>
        <w:outlineLvl w:val="2"/>
        <w:rPr>
          <w:rFonts w:ascii="Times New Roman" w:eastAsia="Times New Roman" w:hAnsi="Times New Roman" w:cs="Times New Roman"/>
          <w:b/>
          <w:bCs/>
          <w:i/>
          <w:szCs w:val="26"/>
          <w:lang w:eastAsia="ru-RU"/>
        </w:rPr>
      </w:pPr>
      <w:r w:rsidRPr="00405E97">
        <w:rPr>
          <w:rFonts w:ascii="Times New Roman" w:eastAsia="Times New Roman" w:hAnsi="Times New Roman" w:cs="Times New Roman"/>
          <w:b/>
          <w:bCs/>
          <w:i/>
          <w:szCs w:val="26"/>
        </w:rPr>
        <w:t xml:space="preserve">Некоммерческого партнерства «Саморегулируемая организация «Краснодарские проектировщики» </w:t>
      </w:r>
      <w:r w:rsidRPr="00405E97">
        <w:rPr>
          <w:rFonts w:ascii="Times New Roman" w:eastAsia="Times New Roman" w:hAnsi="Times New Roman" w:cs="Times New Roman"/>
          <w:b/>
          <w:bCs/>
          <w:i/>
          <w:szCs w:val="26"/>
          <w:lang w:eastAsia="ru-RU"/>
        </w:rPr>
        <w:t>к определению состава и количества имущества при выполнении работ по подготовке проектной документации объектов капитального строительства, которые оказывают влияние на безопасность особо опасных, технически сложных и уникальных объектов капитального строительства (кроме объектов использования атомной энергии).</w:t>
      </w:r>
    </w:p>
    <w:p w:rsidR="004918CE" w:rsidRPr="00405E97" w:rsidRDefault="004918CE" w:rsidP="004918CE">
      <w:pPr>
        <w:keepNext/>
        <w:spacing w:before="240" w:after="60"/>
        <w:jc w:val="center"/>
        <w:outlineLvl w:val="2"/>
        <w:rPr>
          <w:rFonts w:ascii="Times New Roman" w:eastAsia="Times New Roman" w:hAnsi="Times New Roman" w:cs="Times New Roman"/>
          <w:b/>
          <w:bCs/>
          <w:i/>
          <w:szCs w:val="26"/>
          <w:lang w:eastAsia="ru-RU"/>
        </w:rPr>
      </w:pPr>
    </w:p>
    <w:p w:rsidR="004918CE" w:rsidRPr="00405E97" w:rsidRDefault="004918CE" w:rsidP="004918CE">
      <w:pPr>
        <w:keepNext/>
        <w:spacing w:before="160" w:after="160" w:line="240" w:lineRule="auto"/>
        <w:jc w:val="center"/>
        <w:outlineLvl w:val="0"/>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1. Общие положения</w:t>
      </w:r>
    </w:p>
    <w:p w:rsidR="004918CE" w:rsidRPr="00405E97" w:rsidRDefault="004918CE" w:rsidP="004918CE">
      <w:pPr>
        <w:spacing w:after="0"/>
        <w:ind w:firstLine="851"/>
        <w:jc w:val="both"/>
        <w:rPr>
          <w:rFonts w:ascii="Times New Roman" w:eastAsia="Times New Roman" w:hAnsi="Times New Roman" w:cs="Times New Roman"/>
          <w:color w:val="00B050"/>
          <w:sz w:val="18"/>
          <w:szCs w:val="18"/>
          <w:lang w:eastAsia="ru-RU"/>
        </w:rPr>
      </w:pPr>
      <w:r w:rsidRPr="00405E97">
        <w:rPr>
          <w:rFonts w:ascii="Times New Roman" w:eastAsia="Times New Roman" w:hAnsi="Times New Roman" w:cs="Times New Roman"/>
          <w:sz w:val="18"/>
          <w:szCs w:val="18"/>
          <w:lang w:eastAsia="ru-RU"/>
        </w:rPr>
        <w:t>1.1. Настоящие Т</w:t>
      </w:r>
      <w:r w:rsidRPr="00405E97">
        <w:rPr>
          <w:rFonts w:ascii="Times New Roman" w:eastAsia="Times New Roman" w:hAnsi="Times New Roman" w:cs="Times New Roman"/>
          <w:bCs/>
          <w:kern w:val="32"/>
          <w:sz w:val="18"/>
          <w:szCs w:val="18"/>
          <w:lang w:eastAsia="ru-RU"/>
        </w:rPr>
        <w:t xml:space="preserve">ребования Некоммерческого партнерства «Саморегулируемая организация «Краснодарские проектировщики» по определению состава и количества имущества при выполнении работ по подготовке проектной документации объектов капитального строительства, </w:t>
      </w:r>
      <w:r w:rsidRPr="00405E97">
        <w:rPr>
          <w:rFonts w:ascii="Times New Roman" w:eastAsia="Times New Roman" w:hAnsi="Times New Roman" w:cs="Times New Roman"/>
          <w:kern w:val="32"/>
          <w:sz w:val="18"/>
          <w:szCs w:val="18"/>
          <w:lang w:eastAsia="ru-RU"/>
        </w:rPr>
        <w:t>которые оказывают влияние на безопасность особо опасных, технически сложных и уникальных объектов капитального строительства (кроме объектов использования атомной энергии) (далее, Требования к имуществу),</w:t>
      </w:r>
      <w:r w:rsidRPr="00405E97">
        <w:rPr>
          <w:rFonts w:ascii="Times New Roman" w:eastAsia="Times New Roman" w:hAnsi="Times New Roman" w:cs="Times New Roman"/>
          <w:color w:val="FF0000"/>
          <w:kern w:val="32"/>
          <w:sz w:val="18"/>
          <w:szCs w:val="18"/>
          <w:lang w:eastAsia="ru-RU"/>
        </w:rPr>
        <w:t xml:space="preserve"> </w:t>
      </w:r>
      <w:r w:rsidRPr="00405E97">
        <w:rPr>
          <w:rFonts w:ascii="Times New Roman" w:eastAsia="Times New Roman" w:hAnsi="Times New Roman" w:cs="Times New Roman"/>
          <w:sz w:val="18"/>
          <w:szCs w:val="18"/>
          <w:lang w:eastAsia="ru-RU"/>
        </w:rPr>
        <w:t>разработаны в соответствии с действующим законодательством Российской Федерации.</w:t>
      </w:r>
    </w:p>
    <w:p w:rsidR="004918CE" w:rsidRPr="00405E97" w:rsidRDefault="004918CE" w:rsidP="004918CE">
      <w:pPr>
        <w:spacing w:after="0"/>
        <w:ind w:firstLine="851"/>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1.2. Требованием к имуществу члена и кандидата в члены Партнерства является наличие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w:t>
      </w:r>
    </w:p>
    <w:p w:rsidR="004918CE" w:rsidRPr="00405E97" w:rsidRDefault="004918CE" w:rsidP="004918CE">
      <w:pPr>
        <w:spacing w:after="0"/>
        <w:ind w:firstLine="851"/>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1.3. Настоящие Требования к имуществу устанавливает порядок расчета имущества, необходимого для выполнения работ по подготовке проектной документации объектов капитального строительства, </w:t>
      </w:r>
      <w:r w:rsidRPr="00405E97">
        <w:rPr>
          <w:rFonts w:ascii="Times New Roman" w:eastAsia="Times New Roman" w:hAnsi="Times New Roman" w:cs="Times New Roman"/>
          <w:bCs/>
          <w:sz w:val="18"/>
          <w:szCs w:val="18"/>
          <w:lang w:eastAsia="ru-RU"/>
        </w:rPr>
        <w:t>которые оказывают влияние на безопасность особо опасных, технически сложных объектов капитального строительства (кроме объектов использования атомной энергии), а также нормы потребности в зданиях</w:t>
      </w:r>
      <w:r w:rsidRPr="00405E97">
        <w:rPr>
          <w:rFonts w:ascii="Courier New" w:eastAsia="Times New Roman" w:hAnsi="Courier New" w:cs="Courier New"/>
          <w:b/>
          <w:sz w:val="18"/>
          <w:szCs w:val="18"/>
          <w:lang w:eastAsia="ru-RU"/>
        </w:rPr>
        <w:t xml:space="preserve"> </w:t>
      </w:r>
      <w:r w:rsidRPr="00405E97">
        <w:rPr>
          <w:rFonts w:ascii="Times New Roman" w:eastAsia="Times New Roman" w:hAnsi="Times New Roman" w:cs="Times New Roman"/>
          <w:bCs/>
          <w:sz w:val="18"/>
          <w:szCs w:val="18"/>
          <w:lang w:eastAsia="ru-RU"/>
        </w:rPr>
        <w:t>и офисных помещениях при выполнении проектных работ.</w:t>
      </w:r>
    </w:p>
    <w:p w:rsidR="004918CE" w:rsidRPr="00405E97" w:rsidRDefault="004918CE" w:rsidP="004918CE">
      <w:pPr>
        <w:spacing w:after="0"/>
        <w:ind w:firstLine="851"/>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1.4. Состав и количество имущества, необходимого для выполнения соответствующих видов проектных работ, определяются Партнерством исходя из видов выполняемых проектных работ, объемов работ, и количества сотрудников.</w:t>
      </w:r>
    </w:p>
    <w:p w:rsidR="004918CE" w:rsidRPr="00405E97" w:rsidRDefault="004918CE" w:rsidP="004918CE">
      <w:pPr>
        <w:spacing w:after="0"/>
        <w:ind w:firstLine="851"/>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1.5. Настоящее Требования к имуществу обязательно  для членов (кандидатов) Партнерства, выполняющих работы по подготовке проектной документации объектов капитального строительства, </w:t>
      </w:r>
      <w:r w:rsidRPr="00405E97">
        <w:rPr>
          <w:rFonts w:ascii="Times New Roman" w:eastAsia="Times New Roman" w:hAnsi="Times New Roman" w:cs="Times New Roman"/>
          <w:bCs/>
          <w:sz w:val="18"/>
          <w:szCs w:val="18"/>
          <w:lang w:eastAsia="ru-RU"/>
        </w:rPr>
        <w:t>которые оказывают влияние на безопасность особо опасных, технически сложных объектов капитального строительства (кроме объектов использования атомной энергии)</w:t>
      </w:r>
      <w:r w:rsidRPr="00405E97">
        <w:rPr>
          <w:rFonts w:ascii="Times New Roman" w:eastAsia="Times New Roman" w:hAnsi="Times New Roman" w:cs="Times New Roman"/>
          <w:sz w:val="18"/>
          <w:szCs w:val="18"/>
          <w:lang w:eastAsia="ru-RU"/>
        </w:rPr>
        <w:t>.</w:t>
      </w:r>
    </w:p>
    <w:p w:rsidR="004918CE" w:rsidRPr="00405E97" w:rsidRDefault="004918CE" w:rsidP="004918CE">
      <w:pPr>
        <w:spacing w:after="0"/>
        <w:ind w:firstLine="851"/>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Член (кандидат) Партнерства предоставляет в Партнерство сведения о соблюдении Требований к имуществу, в соответствии с внутренними документами  НП «СРО «Краснодарские проектировщики».</w:t>
      </w:r>
    </w:p>
    <w:p w:rsidR="004918CE" w:rsidRPr="00405E97" w:rsidRDefault="004918CE" w:rsidP="004918CE">
      <w:pPr>
        <w:keepNext/>
        <w:spacing w:before="160" w:after="160" w:line="240" w:lineRule="auto"/>
        <w:ind w:firstLine="851"/>
        <w:jc w:val="center"/>
        <w:outlineLvl w:val="0"/>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2.  Порядок расчета площадей зданий (офисных помещений), которые необходимы для выполнения заявленных видов проектных работ</w:t>
      </w:r>
    </w:p>
    <w:p w:rsidR="004918CE" w:rsidRPr="00405E97" w:rsidRDefault="004918CE" w:rsidP="004918CE">
      <w:pPr>
        <w:spacing w:after="0"/>
        <w:ind w:firstLine="851"/>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2.1. Организация процесса проектирования определяется в соответствии с заданием на проектирование, штатным расписанием организации и прогрессивными технологическими решениями, выполненными с учетом достижений науки и техники, при минимальных материальных, трудовых и других затратах и получении максимальной прибыли при реализации продукции.</w:t>
      </w:r>
    </w:p>
    <w:p w:rsidR="004918CE" w:rsidRPr="00405E97" w:rsidRDefault="004918CE" w:rsidP="004918CE">
      <w:pPr>
        <w:spacing w:after="0"/>
        <w:ind w:firstLine="851"/>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Порядок расчета площадей зданий и офисных помещений производится по формуле приведенной ниже: </w:t>
      </w:r>
    </w:p>
    <w:p w:rsidR="004918CE" w:rsidRPr="00405E97" w:rsidRDefault="004918CE" w:rsidP="004918CE">
      <w:pPr>
        <w:spacing w:after="0"/>
        <w:ind w:firstLine="851"/>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i/>
          <w:sz w:val="18"/>
          <w:szCs w:val="18"/>
          <w:lang w:val="en-US" w:eastAsia="ru-RU"/>
        </w:rPr>
        <w:t>S</w:t>
      </w:r>
      <w:r w:rsidRPr="00405E97">
        <w:rPr>
          <w:rFonts w:ascii="Times New Roman" w:eastAsia="Times New Roman" w:hAnsi="Times New Roman" w:cs="Times New Roman"/>
          <w:b/>
          <w:i/>
          <w:sz w:val="18"/>
          <w:szCs w:val="18"/>
          <w:vertAlign w:val="subscript"/>
          <w:lang w:val="en-US" w:eastAsia="ru-RU"/>
        </w:rPr>
        <w:t>min</w:t>
      </w:r>
      <w:r w:rsidRPr="00405E97">
        <w:rPr>
          <w:rFonts w:ascii="Times New Roman" w:eastAsia="Times New Roman" w:hAnsi="Times New Roman" w:cs="Times New Roman"/>
          <w:i/>
          <w:sz w:val="18"/>
          <w:szCs w:val="18"/>
          <w:vertAlign w:val="subscript"/>
          <w:lang w:eastAsia="ru-RU"/>
        </w:rPr>
        <w:t xml:space="preserve"> </w:t>
      </w:r>
      <w:r w:rsidRPr="00405E97">
        <w:rPr>
          <w:rFonts w:ascii="Times New Roman" w:eastAsia="Times New Roman" w:hAnsi="Times New Roman" w:cs="Times New Roman"/>
          <w:sz w:val="18"/>
          <w:szCs w:val="18"/>
          <w:lang w:eastAsia="ru-RU"/>
        </w:rPr>
        <w:t xml:space="preserve"> = </w:t>
      </w:r>
      <w:r w:rsidRPr="00405E97">
        <w:rPr>
          <w:rFonts w:ascii="Times New Roman" w:eastAsia="Times New Roman" w:hAnsi="Times New Roman" w:cs="Times New Roman"/>
          <w:b/>
          <w:i/>
          <w:sz w:val="18"/>
          <w:szCs w:val="18"/>
          <w:lang w:val="en-US" w:eastAsia="ru-RU"/>
        </w:rPr>
        <w:t>S</w:t>
      </w:r>
      <w:r w:rsidRPr="00405E97">
        <w:rPr>
          <w:rFonts w:ascii="Times New Roman" w:eastAsia="Times New Roman" w:hAnsi="Times New Roman" w:cs="Times New Roman"/>
          <w:b/>
          <w:i/>
          <w:sz w:val="18"/>
          <w:szCs w:val="18"/>
          <w:vertAlign w:val="subscript"/>
          <w:lang w:eastAsia="ru-RU"/>
        </w:rPr>
        <w:t>сотр А1</w:t>
      </w:r>
      <w:r w:rsidRPr="00405E97">
        <w:rPr>
          <w:rFonts w:ascii="Times New Roman" w:eastAsia="Times New Roman" w:hAnsi="Times New Roman" w:cs="Times New Roman"/>
          <w:i/>
          <w:sz w:val="18"/>
          <w:szCs w:val="18"/>
          <w:lang w:eastAsia="ru-RU"/>
        </w:rPr>
        <w:t>+</w:t>
      </w:r>
      <w:r w:rsidRPr="00405E97">
        <w:rPr>
          <w:rFonts w:ascii="Times New Roman" w:eastAsia="Times New Roman" w:hAnsi="Times New Roman" w:cs="Times New Roman"/>
          <w:b/>
          <w:i/>
          <w:sz w:val="18"/>
          <w:szCs w:val="18"/>
          <w:lang w:val="en-US" w:eastAsia="ru-RU"/>
        </w:rPr>
        <w:t>S</w:t>
      </w:r>
      <w:r w:rsidRPr="00405E97">
        <w:rPr>
          <w:rFonts w:ascii="Times New Roman" w:eastAsia="Times New Roman" w:hAnsi="Times New Roman" w:cs="Times New Roman"/>
          <w:b/>
          <w:i/>
          <w:sz w:val="18"/>
          <w:szCs w:val="18"/>
          <w:vertAlign w:val="subscript"/>
          <w:lang w:eastAsia="ru-RU"/>
        </w:rPr>
        <w:t>сотр А2</w:t>
      </w:r>
      <w:r w:rsidRPr="00405E97">
        <w:rPr>
          <w:rFonts w:ascii="Times New Roman" w:eastAsia="Times New Roman" w:hAnsi="Times New Roman" w:cs="Times New Roman"/>
          <w:i/>
          <w:sz w:val="18"/>
          <w:szCs w:val="18"/>
          <w:lang w:eastAsia="ru-RU"/>
        </w:rPr>
        <w:t>+</w:t>
      </w:r>
      <w:r w:rsidRPr="00405E97">
        <w:rPr>
          <w:rFonts w:ascii="Times New Roman" w:eastAsia="Times New Roman" w:hAnsi="Times New Roman" w:cs="Times New Roman"/>
          <w:b/>
          <w:i/>
          <w:sz w:val="18"/>
          <w:szCs w:val="18"/>
          <w:lang w:val="en-US" w:eastAsia="ru-RU"/>
        </w:rPr>
        <w:t>S</w:t>
      </w:r>
      <w:r w:rsidRPr="00405E97">
        <w:rPr>
          <w:rFonts w:ascii="Times New Roman" w:eastAsia="Times New Roman" w:hAnsi="Times New Roman" w:cs="Times New Roman"/>
          <w:b/>
          <w:i/>
          <w:sz w:val="18"/>
          <w:szCs w:val="18"/>
          <w:vertAlign w:val="subscript"/>
          <w:lang w:eastAsia="ru-RU"/>
        </w:rPr>
        <w:t>сотр А3</w:t>
      </w:r>
      <w:r w:rsidRPr="00405E97">
        <w:rPr>
          <w:rFonts w:ascii="Times New Roman" w:eastAsia="Times New Roman" w:hAnsi="Times New Roman" w:cs="Times New Roman"/>
          <w:i/>
          <w:sz w:val="18"/>
          <w:szCs w:val="18"/>
          <w:lang w:eastAsia="ru-RU"/>
        </w:rPr>
        <w:t>+</w:t>
      </w:r>
      <w:r w:rsidRPr="00405E97">
        <w:rPr>
          <w:rFonts w:ascii="Times New Roman" w:eastAsia="Times New Roman" w:hAnsi="Times New Roman" w:cs="Times New Roman"/>
          <w:b/>
          <w:i/>
          <w:sz w:val="18"/>
          <w:szCs w:val="18"/>
          <w:lang w:val="en-US" w:eastAsia="ru-RU"/>
        </w:rPr>
        <w:t>S</w:t>
      </w:r>
      <w:r w:rsidRPr="00405E97">
        <w:rPr>
          <w:rFonts w:ascii="Times New Roman" w:eastAsia="Times New Roman" w:hAnsi="Times New Roman" w:cs="Times New Roman"/>
          <w:b/>
          <w:i/>
          <w:sz w:val="18"/>
          <w:szCs w:val="18"/>
          <w:vertAlign w:val="subscript"/>
          <w:lang w:eastAsia="ru-RU"/>
        </w:rPr>
        <w:t>сотр А4</w:t>
      </w:r>
      <w:r w:rsidRPr="00405E97">
        <w:rPr>
          <w:rFonts w:ascii="Times New Roman" w:eastAsia="Times New Roman" w:hAnsi="Times New Roman" w:cs="Times New Roman"/>
          <w:i/>
          <w:sz w:val="18"/>
          <w:szCs w:val="18"/>
          <w:lang w:eastAsia="ru-RU"/>
        </w:rPr>
        <w:t>+</w:t>
      </w:r>
      <w:r w:rsidRPr="00405E97">
        <w:rPr>
          <w:rFonts w:ascii="Times New Roman" w:eastAsia="Times New Roman" w:hAnsi="Times New Roman" w:cs="Times New Roman"/>
          <w:b/>
          <w:i/>
          <w:sz w:val="18"/>
          <w:szCs w:val="18"/>
          <w:lang w:val="en-US" w:eastAsia="ru-RU"/>
        </w:rPr>
        <w:t>S</w:t>
      </w:r>
      <w:r w:rsidRPr="00405E97">
        <w:rPr>
          <w:rFonts w:ascii="Times New Roman" w:eastAsia="Times New Roman" w:hAnsi="Times New Roman" w:cs="Times New Roman"/>
          <w:b/>
          <w:i/>
          <w:sz w:val="18"/>
          <w:szCs w:val="18"/>
          <w:vertAlign w:val="subscript"/>
          <w:lang w:eastAsia="ru-RU"/>
        </w:rPr>
        <w:t>сотр А5</w:t>
      </w:r>
    </w:p>
    <w:p w:rsidR="004918CE" w:rsidRPr="00405E97" w:rsidRDefault="004918CE" w:rsidP="004918CE">
      <w:pPr>
        <w:spacing w:after="0"/>
        <w:ind w:firstLine="851"/>
        <w:jc w:val="both"/>
        <w:rPr>
          <w:rFonts w:ascii="Times New Roman" w:eastAsia="Times New Roman" w:hAnsi="Times New Roman" w:cs="Times New Roman"/>
          <w:b/>
          <w:i/>
          <w:sz w:val="18"/>
          <w:szCs w:val="18"/>
          <w:lang w:eastAsia="ru-RU"/>
        </w:rPr>
      </w:pPr>
      <w:r w:rsidRPr="00405E97">
        <w:rPr>
          <w:rFonts w:ascii="Times New Roman" w:eastAsia="Times New Roman" w:hAnsi="Times New Roman" w:cs="Times New Roman"/>
          <w:i/>
          <w:sz w:val="18"/>
          <w:szCs w:val="18"/>
          <w:lang w:eastAsia="ru-RU"/>
        </w:rPr>
        <w:t>где,</w:t>
      </w:r>
      <w:r w:rsidRPr="00405E97">
        <w:rPr>
          <w:rFonts w:ascii="Times New Roman" w:eastAsia="Times New Roman" w:hAnsi="Times New Roman" w:cs="Times New Roman"/>
          <w:b/>
          <w:i/>
          <w:sz w:val="18"/>
          <w:szCs w:val="18"/>
          <w:lang w:eastAsia="ru-RU"/>
        </w:rPr>
        <w:t xml:space="preserve"> </w:t>
      </w:r>
      <w:r w:rsidRPr="00405E97">
        <w:rPr>
          <w:rFonts w:ascii="Times New Roman" w:eastAsia="Times New Roman" w:hAnsi="Times New Roman" w:cs="Times New Roman"/>
          <w:b/>
          <w:i/>
          <w:sz w:val="18"/>
          <w:szCs w:val="18"/>
          <w:lang w:val="en-US" w:eastAsia="ru-RU"/>
        </w:rPr>
        <w:t>S</w:t>
      </w:r>
      <w:r w:rsidRPr="00405E97">
        <w:rPr>
          <w:rFonts w:ascii="Times New Roman" w:eastAsia="Times New Roman" w:hAnsi="Times New Roman" w:cs="Times New Roman"/>
          <w:b/>
          <w:i/>
          <w:sz w:val="18"/>
          <w:szCs w:val="18"/>
          <w:vertAlign w:val="subscript"/>
          <w:lang w:val="en-US" w:eastAsia="ru-RU"/>
        </w:rPr>
        <w:t>min</w:t>
      </w:r>
      <w:r w:rsidRPr="00405E97">
        <w:rPr>
          <w:rFonts w:ascii="Times New Roman" w:eastAsia="Times New Roman" w:hAnsi="Times New Roman" w:cs="Times New Roman"/>
          <w:b/>
          <w:bCs/>
          <w:sz w:val="18"/>
          <w:szCs w:val="18"/>
          <w:lang w:eastAsia="ru-RU"/>
        </w:rPr>
        <w:t xml:space="preserve"> </w:t>
      </w:r>
      <w:r w:rsidRPr="00405E97">
        <w:rPr>
          <w:rFonts w:ascii="Times New Roman" w:eastAsia="Times New Roman" w:hAnsi="Times New Roman" w:cs="Times New Roman"/>
          <w:i/>
          <w:sz w:val="18"/>
          <w:szCs w:val="18"/>
          <w:lang w:eastAsia="ru-RU"/>
        </w:rPr>
        <w:t>–</w:t>
      </w:r>
      <w:r w:rsidRPr="00405E97">
        <w:rPr>
          <w:rFonts w:ascii="Times New Roman" w:eastAsia="Times New Roman" w:hAnsi="Times New Roman" w:cs="Times New Roman"/>
          <w:sz w:val="18"/>
          <w:szCs w:val="18"/>
          <w:lang w:eastAsia="ru-RU"/>
        </w:rPr>
        <w:t xml:space="preserve">минимальная площадь рабочего места на всех заявленных сотрудников, а: </w:t>
      </w:r>
    </w:p>
    <w:p w:rsidR="004918CE" w:rsidRPr="00405E97" w:rsidRDefault="004918CE" w:rsidP="004918CE">
      <w:pPr>
        <w:spacing w:after="0"/>
        <w:ind w:firstLine="851"/>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i/>
          <w:sz w:val="18"/>
          <w:szCs w:val="18"/>
          <w:lang w:val="en-US" w:eastAsia="ru-RU"/>
        </w:rPr>
        <w:t>S</w:t>
      </w:r>
      <w:r w:rsidRPr="00405E97">
        <w:rPr>
          <w:rFonts w:ascii="Times New Roman" w:eastAsia="Times New Roman" w:hAnsi="Times New Roman" w:cs="Times New Roman"/>
          <w:b/>
          <w:i/>
          <w:sz w:val="18"/>
          <w:szCs w:val="18"/>
          <w:vertAlign w:val="subscript"/>
          <w:lang w:eastAsia="ru-RU"/>
        </w:rPr>
        <w:t>сотр А</w:t>
      </w:r>
      <w:r w:rsidRPr="00405E97">
        <w:rPr>
          <w:rFonts w:ascii="Times New Roman" w:eastAsia="Times New Roman" w:hAnsi="Times New Roman" w:cs="Times New Roman"/>
          <w:b/>
          <w:i/>
          <w:sz w:val="18"/>
          <w:szCs w:val="18"/>
          <w:vertAlign w:val="subscript"/>
          <w:lang w:val="en-US" w:eastAsia="ru-RU"/>
        </w:rPr>
        <w:t>i</w:t>
      </w:r>
      <w:r w:rsidRPr="00405E97">
        <w:rPr>
          <w:rFonts w:ascii="Times New Roman" w:eastAsia="Times New Roman" w:hAnsi="Times New Roman" w:cs="Times New Roman"/>
          <w:i/>
          <w:sz w:val="18"/>
          <w:szCs w:val="18"/>
          <w:vertAlign w:val="subscript"/>
          <w:lang w:eastAsia="ru-RU"/>
        </w:rPr>
        <w:t xml:space="preserve"> </w:t>
      </w:r>
      <w:r w:rsidRPr="00405E97">
        <w:rPr>
          <w:rFonts w:ascii="Times New Roman" w:eastAsia="Times New Roman" w:hAnsi="Times New Roman" w:cs="Times New Roman"/>
          <w:sz w:val="18"/>
          <w:szCs w:val="18"/>
          <w:lang w:eastAsia="ru-RU"/>
        </w:rPr>
        <w:t xml:space="preserve"> = </w:t>
      </w:r>
      <w:r w:rsidRPr="00405E97">
        <w:rPr>
          <w:rFonts w:ascii="Times New Roman" w:eastAsia="Times New Roman" w:hAnsi="Times New Roman" w:cs="Times New Roman"/>
          <w:i/>
          <w:sz w:val="18"/>
          <w:szCs w:val="18"/>
          <w:lang w:eastAsia="ru-RU"/>
        </w:rPr>
        <w:t>А</w:t>
      </w:r>
      <w:r w:rsidRPr="00405E97">
        <w:rPr>
          <w:rFonts w:ascii="Times New Roman" w:eastAsia="Times New Roman" w:hAnsi="Times New Roman" w:cs="Times New Roman"/>
          <w:i/>
          <w:sz w:val="18"/>
          <w:szCs w:val="18"/>
          <w:vertAlign w:val="subscript"/>
          <w:lang w:val="en-US" w:eastAsia="ru-RU"/>
        </w:rPr>
        <w:t>i</w:t>
      </w:r>
      <w:r w:rsidRPr="00405E97">
        <w:rPr>
          <w:rFonts w:ascii="Times New Roman" w:eastAsia="Times New Roman" w:hAnsi="Times New Roman" w:cs="Times New Roman"/>
          <w:sz w:val="18"/>
          <w:szCs w:val="18"/>
          <w:lang w:eastAsia="ru-RU"/>
        </w:rPr>
        <w:t xml:space="preserve"> </w:t>
      </w:r>
      <w:r w:rsidRPr="00405E97">
        <w:rPr>
          <w:rFonts w:ascii="Times New Roman" w:eastAsia="Times New Roman" w:hAnsi="Times New Roman" w:cs="Times New Roman"/>
          <w:sz w:val="18"/>
          <w:szCs w:val="18"/>
          <w:lang w:eastAsia="ru-RU"/>
        </w:rPr>
        <w:sym w:font="Symbol" w:char="F0B4"/>
      </w:r>
      <w:r w:rsidRPr="00405E97">
        <w:rPr>
          <w:rFonts w:ascii="Times New Roman" w:eastAsia="Times New Roman" w:hAnsi="Times New Roman" w:cs="Times New Roman"/>
          <w:sz w:val="18"/>
          <w:szCs w:val="18"/>
          <w:lang w:eastAsia="ru-RU"/>
        </w:rPr>
        <w:t xml:space="preserve"> </w:t>
      </w:r>
      <w:r w:rsidRPr="00405E97">
        <w:rPr>
          <w:rFonts w:ascii="Times New Roman" w:eastAsia="Times New Roman" w:hAnsi="Times New Roman" w:cs="Times New Roman"/>
          <w:b/>
          <w:i/>
          <w:sz w:val="18"/>
          <w:szCs w:val="18"/>
          <w:lang w:val="en-US" w:eastAsia="ru-RU"/>
        </w:rPr>
        <w:t>S</w:t>
      </w:r>
      <w:r w:rsidRPr="00405E97">
        <w:rPr>
          <w:rFonts w:ascii="Times New Roman" w:eastAsia="Times New Roman" w:hAnsi="Times New Roman" w:cs="Times New Roman"/>
          <w:b/>
          <w:i/>
          <w:sz w:val="18"/>
          <w:szCs w:val="18"/>
          <w:vertAlign w:val="subscript"/>
          <w:lang w:eastAsia="ru-RU"/>
        </w:rPr>
        <w:t xml:space="preserve">сотр </w:t>
      </w:r>
      <w:r w:rsidRPr="00405E97">
        <w:rPr>
          <w:rFonts w:ascii="Times New Roman" w:eastAsia="Times New Roman" w:hAnsi="Times New Roman" w:cs="Times New Roman"/>
          <w:b/>
          <w:i/>
          <w:sz w:val="18"/>
          <w:szCs w:val="18"/>
          <w:vertAlign w:val="subscript"/>
          <w:lang w:val="en-US" w:eastAsia="ru-RU"/>
        </w:rPr>
        <w:t>i</w:t>
      </w:r>
      <w:r w:rsidRPr="00405E97">
        <w:rPr>
          <w:rFonts w:ascii="Times New Roman" w:eastAsia="Times New Roman" w:hAnsi="Times New Roman" w:cs="Times New Roman"/>
          <w:sz w:val="18"/>
          <w:szCs w:val="18"/>
          <w:lang w:eastAsia="ru-RU"/>
        </w:rPr>
        <w:t xml:space="preserve">, </w:t>
      </w:r>
    </w:p>
    <w:p w:rsidR="004918CE" w:rsidRPr="00405E97" w:rsidRDefault="004918CE" w:rsidP="004918CE">
      <w:pPr>
        <w:spacing w:after="0"/>
        <w:ind w:firstLine="851"/>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i/>
          <w:sz w:val="18"/>
          <w:szCs w:val="18"/>
          <w:lang w:eastAsia="ru-RU"/>
        </w:rPr>
        <w:t>где,</w:t>
      </w:r>
      <w:r w:rsidRPr="00405E97">
        <w:rPr>
          <w:rFonts w:ascii="Times New Roman" w:eastAsia="Times New Roman" w:hAnsi="Times New Roman" w:cs="Times New Roman"/>
          <w:b/>
          <w:i/>
          <w:sz w:val="18"/>
          <w:szCs w:val="18"/>
          <w:lang w:eastAsia="ru-RU"/>
        </w:rPr>
        <w:t xml:space="preserve"> </w:t>
      </w:r>
      <w:r w:rsidRPr="00405E97">
        <w:rPr>
          <w:rFonts w:ascii="Times New Roman" w:eastAsia="Times New Roman" w:hAnsi="Times New Roman" w:cs="Times New Roman"/>
          <w:b/>
          <w:i/>
          <w:sz w:val="18"/>
          <w:szCs w:val="18"/>
          <w:lang w:val="en-US" w:eastAsia="ru-RU"/>
        </w:rPr>
        <w:t>S</w:t>
      </w:r>
      <w:r w:rsidRPr="00405E97">
        <w:rPr>
          <w:rFonts w:ascii="Times New Roman" w:eastAsia="Times New Roman" w:hAnsi="Times New Roman" w:cs="Times New Roman"/>
          <w:b/>
          <w:i/>
          <w:sz w:val="18"/>
          <w:szCs w:val="18"/>
          <w:vertAlign w:val="subscript"/>
          <w:lang w:eastAsia="ru-RU"/>
        </w:rPr>
        <w:t>сотр А</w:t>
      </w:r>
      <w:r w:rsidRPr="00405E97">
        <w:rPr>
          <w:rFonts w:ascii="Times New Roman" w:eastAsia="Times New Roman" w:hAnsi="Times New Roman" w:cs="Times New Roman"/>
          <w:b/>
          <w:i/>
          <w:sz w:val="18"/>
          <w:szCs w:val="18"/>
          <w:vertAlign w:val="subscript"/>
          <w:lang w:val="en-US" w:eastAsia="ru-RU"/>
        </w:rPr>
        <w:t>i</w:t>
      </w:r>
      <w:r w:rsidRPr="00405E97">
        <w:rPr>
          <w:rFonts w:ascii="Times New Roman" w:eastAsia="Times New Roman" w:hAnsi="Times New Roman" w:cs="Times New Roman"/>
          <w:b/>
          <w:bCs/>
          <w:sz w:val="18"/>
          <w:szCs w:val="18"/>
          <w:lang w:eastAsia="ru-RU"/>
        </w:rPr>
        <w:t xml:space="preserve"> </w:t>
      </w:r>
      <w:r w:rsidRPr="00405E97">
        <w:rPr>
          <w:rFonts w:ascii="Times New Roman" w:eastAsia="Times New Roman" w:hAnsi="Times New Roman" w:cs="Times New Roman"/>
          <w:i/>
          <w:sz w:val="18"/>
          <w:szCs w:val="18"/>
          <w:lang w:eastAsia="ru-RU"/>
        </w:rPr>
        <w:t xml:space="preserve">– </w:t>
      </w:r>
      <w:r w:rsidRPr="00405E97">
        <w:rPr>
          <w:rFonts w:ascii="Times New Roman" w:eastAsia="Times New Roman" w:hAnsi="Times New Roman" w:cs="Times New Roman"/>
          <w:sz w:val="18"/>
          <w:szCs w:val="18"/>
          <w:lang w:eastAsia="ru-RU"/>
        </w:rPr>
        <w:t>минимальная площадь рабочего места на заявленных работников по направлению деятельности проектной организации;</w:t>
      </w:r>
    </w:p>
    <w:p w:rsidR="004918CE" w:rsidRPr="00405E97" w:rsidRDefault="004918CE" w:rsidP="004918CE">
      <w:pPr>
        <w:spacing w:after="0"/>
        <w:ind w:firstLine="851"/>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i/>
          <w:sz w:val="18"/>
          <w:szCs w:val="18"/>
          <w:lang w:eastAsia="ru-RU"/>
        </w:rPr>
        <w:t>А</w:t>
      </w:r>
      <w:r w:rsidRPr="00405E97">
        <w:rPr>
          <w:rFonts w:ascii="Times New Roman" w:eastAsia="Times New Roman" w:hAnsi="Times New Roman" w:cs="Times New Roman"/>
          <w:b/>
          <w:i/>
          <w:sz w:val="18"/>
          <w:szCs w:val="18"/>
          <w:vertAlign w:val="subscript"/>
          <w:lang w:val="en-US" w:eastAsia="ru-RU"/>
        </w:rPr>
        <w:t>i</w:t>
      </w:r>
      <w:r w:rsidRPr="00405E97">
        <w:rPr>
          <w:rFonts w:ascii="Times New Roman" w:eastAsia="Times New Roman" w:hAnsi="Times New Roman" w:cs="Times New Roman"/>
          <w:b/>
          <w:sz w:val="18"/>
          <w:szCs w:val="18"/>
          <w:lang w:eastAsia="ru-RU"/>
        </w:rPr>
        <w:t xml:space="preserve"> </w:t>
      </w:r>
      <w:r w:rsidRPr="00405E97">
        <w:rPr>
          <w:rFonts w:ascii="Times New Roman" w:eastAsia="Times New Roman" w:hAnsi="Times New Roman" w:cs="Times New Roman"/>
          <w:sz w:val="18"/>
          <w:szCs w:val="18"/>
          <w:lang w:eastAsia="ru-RU"/>
        </w:rPr>
        <w:t>– число заявленных специалистов по направлению деятельности для работников работающих по совместительству в организации может применяться коэффициент 0,5;</w:t>
      </w:r>
    </w:p>
    <w:p w:rsidR="004918CE" w:rsidRPr="00405E97" w:rsidRDefault="004918CE" w:rsidP="004918CE">
      <w:pPr>
        <w:spacing w:after="0"/>
        <w:ind w:firstLine="851"/>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i/>
          <w:sz w:val="18"/>
          <w:szCs w:val="18"/>
          <w:lang w:val="en-US" w:eastAsia="ru-RU"/>
        </w:rPr>
        <w:t>S</w:t>
      </w:r>
      <w:r w:rsidRPr="00405E97">
        <w:rPr>
          <w:rFonts w:ascii="Times New Roman" w:eastAsia="Times New Roman" w:hAnsi="Times New Roman" w:cs="Times New Roman"/>
          <w:b/>
          <w:i/>
          <w:sz w:val="18"/>
          <w:szCs w:val="18"/>
          <w:vertAlign w:val="subscript"/>
          <w:lang w:eastAsia="ru-RU"/>
        </w:rPr>
        <w:t xml:space="preserve">сотр </w:t>
      </w:r>
      <w:r w:rsidRPr="00405E97">
        <w:rPr>
          <w:rFonts w:ascii="Times New Roman" w:eastAsia="Times New Roman" w:hAnsi="Times New Roman" w:cs="Times New Roman"/>
          <w:b/>
          <w:i/>
          <w:sz w:val="18"/>
          <w:szCs w:val="18"/>
          <w:vertAlign w:val="subscript"/>
          <w:lang w:val="en-US" w:eastAsia="ru-RU"/>
        </w:rPr>
        <w:t>i</w:t>
      </w:r>
      <w:r w:rsidRPr="00405E97">
        <w:rPr>
          <w:rFonts w:ascii="Times New Roman" w:eastAsia="Times New Roman" w:hAnsi="Times New Roman" w:cs="Times New Roman"/>
          <w:b/>
          <w:sz w:val="18"/>
          <w:szCs w:val="18"/>
          <w:vertAlign w:val="subscript"/>
          <w:lang w:eastAsia="ru-RU"/>
        </w:rPr>
        <w:t xml:space="preserve">  </w:t>
      </w:r>
      <w:r w:rsidRPr="00405E97">
        <w:rPr>
          <w:rFonts w:ascii="Times New Roman" w:eastAsia="Times New Roman" w:hAnsi="Times New Roman" w:cs="Times New Roman"/>
          <w:sz w:val="18"/>
          <w:szCs w:val="18"/>
          <w:lang w:eastAsia="ru-RU"/>
        </w:rPr>
        <w:t>– площадь на одного сотрудника.</w:t>
      </w:r>
    </w:p>
    <w:p w:rsidR="004918CE" w:rsidRPr="00405E97" w:rsidRDefault="004918CE" w:rsidP="004918CE">
      <w:pPr>
        <w:spacing w:after="0"/>
        <w:ind w:firstLine="851"/>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2.2. Количество рабочих мест определяется исходя из необходимости максимального выпуска продукции в сжатые сроки, с учетом специализации работников в проектной организации.  Если к проектным работам не предъявлены иные требования, установленные Федеральным законодательством Российской Федерации, количество рабочих мест не должно противоречить настоящим Требованиям.</w:t>
      </w:r>
    </w:p>
    <w:p w:rsidR="004918CE" w:rsidRPr="00405E97" w:rsidRDefault="004918CE" w:rsidP="004918CE">
      <w:pPr>
        <w:spacing w:after="0"/>
        <w:ind w:firstLine="851"/>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2.3.  Расчет потребности в зданиях и офисных помещениях для выполнения заявленных видов работ по проектированию производится на количество заявленных работников.</w:t>
      </w:r>
    </w:p>
    <w:p w:rsidR="004918CE" w:rsidRPr="00405E97" w:rsidRDefault="004918CE" w:rsidP="004918CE">
      <w:pPr>
        <w:spacing w:after="0"/>
        <w:ind w:firstLine="851"/>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Для расчета используются следующие нормы</w:t>
      </w:r>
      <w:r w:rsidRPr="00405E97">
        <w:rPr>
          <w:rFonts w:ascii="Times New Roman" w:eastAsia="Times New Roman" w:hAnsi="Times New Roman" w:cs="Times New Roman"/>
          <w:b/>
          <w:sz w:val="18"/>
          <w:szCs w:val="18"/>
          <w:lang w:eastAsia="ru-RU"/>
        </w:rPr>
        <w:t xml:space="preserve"> </w:t>
      </w:r>
      <w:r w:rsidRPr="00405E97">
        <w:rPr>
          <w:rFonts w:ascii="Times New Roman" w:eastAsia="Times New Roman" w:hAnsi="Times New Roman" w:cs="Times New Roman"/>
          <w:sz w:val="18"/>
          <w:szCs w:val="18"/>
          <w:lang w:eastAsia="ru-RU"/>
        </w:rPr>
        <w:t xml:space="preserve">потребности в зданиях и офисных помещениях при выполнении проектных работ: </w:t>
      </w:r>
    </w:p>
    <w:p w:rsidR="004918CE" w:rsidRPr="00405E97" w:rsidRDefault="004918CE" w:rsidP="004918CE">
      <w:pPr>
        <w:spacing w:after="0"/>
        <w:ind w:firstLine="851"/>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1) Площадь на одно рабочее место пользователей ПЭВМ с видео-дисплейным терминалом (далее – ВДТ) на базе электронно-лучевой трубки (ЭЛТ) должна составлять не менее 6м</w:t>
      </w:r>
      <w:r w:rsidRPr="00405E97">
        <w:rPr>
          <w:rFonts w:ascii="Times New Roman" w:eastAsia="Times New Roman" w:hAnsi="Times New Roman" w:cs="Times New Roman"/>
          <w:sz w:val="18"/>
          <w:szCs w:val="18"/>
          <w:vertAlign w:val="superscript"/>
          <w:lang w:eastAsia="ru-RU"/>
        </w:rPr>
        <w:t>2</w:t>
      </w:r>
      <w:r w:rsidRPr="00405E97">
        <w:rPr>
          <w:rFonts w:ascii="Times New Roman" w:eastAsia="Times New Roman" w:hAnsi="Times New Roman" w:cs="Times New Roman"/>
          <w:sz w:val="18"/>
          <w:szCs w:val="18"/>
          <w:lang w:eastAsia="ru-RU"/>
        </w:rPr>
        <w:t>, в помещениях культурно-развлекательных учреждений и с ВДТ на базе плоских дискретных экранов (жидкокристаллические, плазменные) - 4,5 м</w:t>
      </w:r>
      <w:r w:rsidRPr="00405E97">
        <w:rPr>
          <w:rFonts w:ascii="Times New Roman" w:eastAsia="Times New Roman" w:hAnsi="Times New Roman" w:cs="Times New Roman"/>
          <w:sz w:val="18"/>
          <w:szCs w:val="18"/>
          <w:vertAlign w:val="superscript"/>
          <w:lang w:eastAsia="ru-RU"/>
        </w:rPr>
        <w:t>2</w:t>
      </w:r>
      <w:r w:rsidRPr="00405E97">
        <w:rPr>
          <w:rFonts w:ascii="Times New Roman" w:eastAsia="Times New Roman" w:hAnsi="Times New Roman" w:cs="Times New Roman"/>
          <w:sz w:val="18"/>
          <w:szCs w:val="18"/>
          <w:lang w:eastAsia="ru-RU"/>
        </w:rPr>
        <w:t>.</w:t>
      </w:r>
    </w:p>
    <w:p w:rsidR="004918CE" w:rsidRPr="00405E97" w:rsidRDefault="004918CE" w:rsidP="004918CE">
      <w:pPr>
        <w:spacing w:after="0"/>
        <w:ind w:firstLine="851"/>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2) При использовании ПВЭМ с ВДТ на базе ЭЛТ (без вспомогательных устройств - принтер, сканер и др.), отвечающих требованиям международных стандартов безопасности компьютеров, допускается минимальная площадь 4,5 м</w:t>
      </w:r>
      <w:r w:rsidRPr="00405E97">
        <w:rPr>
          <w:rFonts w:ascii="Times New Roman" w:eastAsia="Times New Roman" w:hAnsi="Times New Roman" w:cs="Times New Roman"/>
          <w:sz w:val="18"/>
          <w:szCs w:val="18"/>
          <w:vertAlign w:val="superscript"/>
          <w:lang w:eastAsia="ru-RU"/>
        </w:rPr>
        <w:t>2</w:t>
      </w:r>
      <w:r w:rsidRPr="00405E97">
        <w:rPr>
          <w:rFonts w:ascii="Times New Roman" w:eastAsia="Times New Roman" w:hAnsi="Times New Roman" w:cs="Times New Roman"/>
          <w:sz w:val="18"/>
          <w:szCs w:val="18"/>
          <w:lang w:eastAsia="ru-RU"/>
        </w:rPr>
        <w:t xml:space="preserve"> на одно рабочее место пользователя (взрослого и учащегося высшего профессионального образования).</w:t>
      </w:r>
    </w:p>
    <w:p w:rsidR="004918CE" w:rsidRPr="00405E97" w:rsidRDefault="004918CE" w:rsidP="004918CE">
      <w:pPr>
        <w:spacing w:after="0"/>
        <w:ind w:firstLine="851"/>
        <w:jc w:val="both"/>
        <w:rPr>
          <w:rFonts w:ascii="Times New Roman" w:eastAsia="Times New Roman" w:hAnsi="Times New Roman" w:cs="Times New Roman"/>
          <w:sz w:val="18"/>
          <w:szCs w:val="1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
        <w:gridCol w:w="6298"/>
        <w:gridCol w:w="2746"/>
      </w:tblGrid>
      <w:tr w:rsidR="004918CE" w:rsidRPr="00405E97" w:rsidTr="009628AF">
        <w:trPr>
          <w:trHeight w:val="78"/>
        </w:trPr>
        <w:tc>
          <w:tcPr>
            <w:tcW w:w="3550" w:type="pct"/>
            <w:gridSpan w:val="2"/>
            <w:shd w:val="clear" w:color="auto" w:fill="auto"/>
            <w:tcMar>
              <w:top w:w="0" w:type="dxa"/>
              <w:left w:w="108" w:type="dxa"/>
              <w:bottom w:w="0" w:type="dxa"/>
              <w:right w:w="108" w:type="dxa"/>
            </w:tcMar>
          </w:tcPr>
          <w:p w:rsidR="004918CE" w:rsidRPr="00405E97" w:rsidRDefault="004918CE" w:rsidP="009628AF">
            <w:pPr>
              <w:spacing w:after="0"/>
              <w:jc w:val="both"/>
              <w:rPr>
                <w:rFonts w:ascii="Times New Roman" w:eastAsia="Times New Roman" w:hAnsi="Times New Roman" w:cs="Times New Roman"/>
                <w:b/>
                <w:color w:val="000000"/>
                <w:sz w:val="18"/>
                <w:szCs w:val="18"/>
                <w:lang w:eastAsia="ru-RU"/>
              </w:rPr>
            </w:pPr>
            <w:r w:rsidRPr="00405E97">
              <w:rPr>
                <w:rFonts w:ascii="Times New Roman" w:eastAsia="Times New Roman" w:hAnsi="Times New Roman" w:cs="Times New Roman"/>
                <w:b/>
                <w:bCs/>
                <w:sz w:val="18"/>
                <w:szCs w:val="18"/>
                <w:lang w:eastAsia="ru-RU"/>
              </w:rPr>
              <w:t>Наименование работника по направлению деятельности</w:t>
            </w:r>
          </w:p>
        </w:tc>
        <w:tc>
          <w:tcPr>
            <w:tcW w:w="1450" w:type="pct"/>
            <w:shd w:val="clear" w:color="auto" w:fill="auto"/>
          </w:tcPr>
          <w:p w:rsidR="004918CE" w:rsidRPr="00405E97" w:rsidRDefault="004918CE" w:rsidP="009628AF">
            <w:pPr>
              <w:spacing w:after="0"/>
              <w:jc w:val="both"/>
              <w:rPr>
                <w:rFonts w:ascii="Times New Roman" w:eastAsia="Times New Roman" w:hAnsi="Times New Roman" w:cs="Times New Roman"/>
                <w:b/>
                <w:color w:val="000000"/>
                <w:sz w:val="18"/>
                <w:szCs w:val="18"/>
                <w:lang w:eastAsia="ru-RU"/>
              </w:rPr>
            </w:pPr>
            <w:r w:rsidRPr="00405E97">
              <w:rPr>
                <w:rFonts w:ascii="Times New Roman" w:eastAsia="Times New Roman" w:hAnsi="Times New Roman" w:cs="Times New Roman"/>
                <w:b/>
                <w:i/>
                <w:color w:val="000000"/>
                <w:sz w:val="18"/>
                <w:szCs w:val="18"/>
                <w:lang w:eastAsia="ru-RU"/>
              </w:rPr>
              <w:t xml:space="preserve"> </w:t>
            </w:r>
            <w:r w:rsidRPr="00405E97">
              <w:rPr>
                <w:rFonts w:ascii="Times New Roman" w:eastAsia="Times New Roman" w:hAnsi="Times New Roman" w:cs="Times New Roman"/>
                <w:b/>
                <w:i/>
                <w:color w:val="000000"/>
                <w:sz w:val="18"/>
                <w:szCs w:val="18"/>
                <w:lang w:val="en-US" w:eastAsia="ru-RU"/>
              </w:rPr>
              <w:t>S</w:t>
            </w:r>
            <w:r w:rsidRPr="00405E97">
              <w:rPr>
                <w:rFonts w:ascii="Times New Roman" w:eastAsia="Times New Roman" w:hAnsi="Times New Roman" w:cs="Times New Roman"/>
                <w:b/>
                <w:i/>
                <w:color w:val="000000"/>
                <w:sz w:val="18"/>
                <w:szCs w:val="18"/>
                <w:vertAlign w:val="subscript"/>
                <w:lang w:eastAsia="ru-RU"/>
              </w:rPr>
              <w:t>сотр</w:t>
            </w:r>
            <w:r w:rsidRPr="00405E97">
              <w:rPr>
                <w:rFonts w:ascii="Times New Roman" w:eastAsia="Times New Roman" w:hAnsi="Times New Roman" w:cs="Times New Roman"/>
                <w:b/>
                <w:color w:val="000000"/>
                <w:sz w:val="18"/>
                <w:szCs w:val="18"/>
                <w:vertAlign w:val="subscript"/>
                <w:lang w:eastAsia="ru-RU"/>
              </w:rPr>
              <w:t xml:space="preserve"> </w:t>
            </w:r>
            <w:r w:rsidRPr="00405E97">
              <w:rPr>
                <w:rFonts w:ascii="Times New Roman" w:eastAsia="Times New Roman" w:hAnsi="Times New Roman" w:cs="Times New Roman"/>
                <w:b/>
                <w:color w:val="000000"/>
                <w:sz w:val="18"/>
                <w:szCs w:val="18"/>
                <w:lang w:eastAsia="ru-RU"/>
              </w:rPr>
              <w:t>– площадь на одного сотрудника м</w:t>
            </w:r>
            <w:r w:rsidRPr="00405E97">
              <w:rPr>
                <w:rFonts w:ascii="Times New Roman" w:eastAsia="Times New Roman" w:hAnsi="Times New Roman" w:cs="Times New Roman"/>
                <w:b/>
                <w:color w:val="000000"/>
                <w:sz w:val="18"/>
                <w:szCs w:val="18"/>
                <w:vertAlign w:val="superscript"/>
                <w:lang w:eastAsia="ru-RU"/>
              </w:rPr>
              <w:t>2</w:t>
            </w:r>
          </w:p>
        </w:tc>
      </w:tr>
      <w:tr w:rsidR="004918CE" w:rsidRPr="00405E97" w:rsidTr="009628AF">
        <w:trPr>
          <w:trHeight w:val="233"/>
        </w:trPr>
        <w:tc>
          <w:tcPr>
            <w:tcW w:w="5000" w:type="pct"/>
            <w:gridSpan w:val="3"/>
            <w:shd w:val="clear" w:color="auto" w:fill="auto"/>
            <w:tcMar>
              <w:top w:w="0" w:type="dxa"/>
              <w:left w:w="108" w:type="dxa"/>
              <w:bottom w:w="0" w:type="dxa"/>
              <w:right w:w="108" w:type="dxa"/>
            </w:tcMar>
          </w:tcPr>
          <w:p w:rsidR="004918CE" w:rsidRPr="00405E97" w:rsidRDefault="004918CE" w:rsidP="009628AF">
            <w:pPr>
              <w:spacing w:after="0"/>
              <w:ind w:left="34"/>
              <w:jc w:val="both"/>
              <w:rPr>
                <w:rFonts w:ascii="Times New Roman" w:eastAsia="Times New Roman" w:hAnsi="Times New Roman" w:cs="Times New Roman"/>
                <w:b/>
                <w:color w:val="000000"/>
                <w:sz w:val="18"/>
                <w:szCs w:val="18"/>
                <w:lang w:eastAsia="ru-RU"/>
              </w:rPr>
            </w:pPr>
            <w:r w:rsidRPr="00405E97">
              <w:rPr>
                <w:rFonts w:ascii="Times New Roman" w:eastAsia="Times New Roman" w:hAnsi="Times New Roman" w:cs="Times New Roman"/>
                <w:b/>
                <w:bCs/>
                <w:sz w:val="18"/>
                <w:szCs w:val="18"/>
                <w:lang w:eastAsia="ru-RU"/>
              </w:rPr>
              <w:t>Площадь одного рабочего места с письменным столом размером 140 х 70 см, м</w:t>
            </w:r>
            <w:r w:rsidRPr="00405E97">
              <w:rPr>
                <w:rFonts w:ascii="Times New Roman" w:eastAsia="Times New Roman" w:hAnsi="Times New Roman" w:cs="Times New Roman"/>
                <w:b/>
                <w:bCs/>
                <w:sz w:val="18"/>
                <w:szCs w:val="18"/>
                <w:vertAlign w:val="superscript"/>
                <w:lang w:eastAsia="ru-RU"/>
              </w:rPr>
              <w:t>2</w:t>
            </w:r>
            <w:r w:rsidRPr="00405E97">
              <w:rPr>
                <w:rFonts w:ascii="Times New Roman" w:eastAsia="Times New Roman" w:hAnsi="Times New Roman" w:cs="Times New Roman"/>
                <w:b/>
                <w:bCs/>
                <w:sz w:val="18"/>
                <w:szCs w:val="18"/>
                <w:lang w:eastAsia="ru-RU"/>
              </w:rPr>
              <w:t>:</w:t>
            </w:r>
          </w:p>
        </w:tc>
      </w:tr>
      <w:tr w:rsidR="004918CE" w:rsidRPr="00405E97" w:rsidTr="009628AF">
        <w:trPr>
          <w:trHeight w:val="70"/>
        </w:trPr>
        <w:tc>
          <w:tcPr>
            <w:tcW w:w="224" w:type="pct"/>
            <w:shd w:val="clear" w:color="auto" w:fill="auto"/>
            <w:tcMar>
              <w:top w:w="0" w:type="dxa"/>
              <w:left w:w="108" w:type="dxa"/>
              <w:bottom w:w="0" w:type="dxa"/>
              <w:right w:w="108" w:type="dxa"/>
            </w:tcMar>
            <w:hideMark/>
          </w:tcPr>
          <w:p w:rsidR="004918CE" w:rsidRPr="00405E97" w:rsidRDefault="004918CE" w:rsidP="009628AF">
            <w:pPr>
              <w:spacing w:after="0"/>
              <w:ind w:right="-7"/>
              <w:rPr>
                <w:rFonts w:ascii="Times New Roman" w:eastAsia="Times New Roman" w:hAnsi="Times New Roman" w:cs="Times New Roman"/>
                <w:b/>
                <w:color w:val="000000"/>
                <w:sz w:val="18"/>
                <w:szCs w:val="18"/>
                <w:lang w:eastAsia="ru-RU"/>
              </w:rPr>
            </w:pPr>
            <w:r w:rsidRPr="00405E97">
              <w:rPr>
                <w:rFonts w:ascii="Times New Roman" w:eastAsia="Times New Roman" w:hAnsi="Times New Roman" w:cs="Times New Roman"/>
                <w:b/>
                <w:color w:val="000000"/>
                <w:sz w:val="18"/>
                <w:szCs w:val="18"/>
                <w:lang w:eastAsia="ru-RU"/>
              </w:rPr>
              <w:t>1.</w:t>
            </w:r>
          </w:p>
        </w:tc>
        <w:tc>
          <w:tcPr>
            <w:tcW w:w="3326" w:type="pct"/>
            <w:shd w:val="clear" w:color="auto" w:fill="auto"/>
          </w:tcPr>
          <w:p w:rsidR="004918CE" w:rsidRPr="00405E97" w:rsidRDefault="004918CE" w:rsidP="009628AF">
            <w:pPr>
              <w:spacing w:after="0"/>
              <w:ind w:firstLine="7"/>
              <w:jc w:val="both"/>
              <w:rPr>
                <w:rFonts w:ascii="Times New Roman" w:eastAsia="Times New Roman" w:hAnsi="Times New Roman" w:cs="Times New Roman"/>
                <w:color w:val="000000"/>
                <w:sz w:val="18"/>
                <w:szCs w:val="18"/>
                <w:lang w:eastAsia="ru-RU"/>
              </w:rPr>
            </w:pPr>
            <w:r w:rsidRPr="00405E97">
              <w:rPr>
                <w:rFonts w:ascii="Times New Roman" w:eastAsia="Times New Roman" w:hAnsi="Times New Roman" w:cs="Times New Roman"/>
                <w:color w:val="000000"/>
                <w:sz w:val="18"/>
                <w:szCs w:val="18"/>
                <w:lang w:eastAsia="ru-RU"/>
              </w:rPr>
              <w:t xml:space="preserve">Специалист </w:t>
            </w:r>
            <w:r w:rsidRPr="00405E97">
              <w:rPr>
                <w:rFonts w:ascii="Times New Roman" w:eastAsia="Times New Roman" w:hAnsi="Times New Roman" w:cs="Times New Roman"/>
                <w:sz w:val="18"/>
                <w:szCs w:val="18"/>
                <w:lang w:eastAsia="ru-RU"/>
              </w:rPr>
              <w:t xml:space="preserve">ПВЭМ с ВДТ на базе ЭЛТ </w:t>
            </w:r>
          </w:p>
        </w:tc>
        <w:tc>
          <w:tcPr>
            <w:tcW w:w="1450" w:type="pct"/>
            <w:shd w:val="clear" w:color="auto" w:fill="auto"/>
            <w:tcMar>
              <w:top w:w="0" w:type="dxa"/>
              <w:left w:w="108" w:type="dxa"/>
              <w:bottom w:w="0" w:type="dxa"/>
              <w:right w:w="108" w:type="dxa"/>
            </w:tcMar>
          </w:tcPr>
          <w:p w:rsidR="004918CE" w:rsidRPr="00405E97" w:rsidRDefault="004918CE" w:rsidP="009628AF">
            <w:pPr>
              <w:spacing w:after="0"/>
              <w:ind w:left="950"/>
              <w:rPr>
                <w:rFonts w:ascii="Times New Roman" w:eastAsia="Times New Roman" w:hAnsi="Times New Roman" w:cs="Times New Roman"/>
                <w:b/>
                <w:color w:val="000000"/>
                <w:sz w:val="18"/>
                <w:szCs w:val="18"/>
                <w:lang w:eastAsia="ru-RU"/>
              </w:rPr>
            </w:pPr>
            <w:r w:rsidRPr="00405E97">
              <w:rPr>
                <w:rFonts w:ascii="Times New Roman" w:eastAsia="Times New Roman" w:hAnsi="Times New Roman" w:cs="Times New Roman"/>
                <w:b/>
                <w:color w:val="000000"/>
                <w:sz w:val="18"/>
                <w:szCs w:val="18"/>
                <w:lang w:eastAsia="ru-RU"/>
              </w:rPr>
              <w:t>6</w:t>
            </w:r>
          </w:p>
        </w:tc>
      </w:tr>
      <w:tr w:rsidR="004918CE" w:rsidRPr="00405E97" w:rsidTr="009628AF">
        <w:trPr>
          <w:trHeight w:val="70"/>
        </w:trPr>
        <w:tc>
          <w:tcPr>
            <w:tcW w:w="224" w:type="pct"/>
            <w:shd w:val="clear" w:color="auto" w:fill="auto"/>
            <w:tcMar>
              <w:top w:w="0" w:type="dxa"/>
              <w:left w:w="108" w:type="dxa"/>
              <w:bottom w:w="0" w:type="dxa"/>
              <w:right w:w="108" w:type="dxa"/>
            </w:tcMar>
            <w:hideMark/>
          </w:tcPr>
          <w:p w:rsidR="004918CE" w:rsidRPr="00405E97" w:rsidRDefault="004918CE" w:rsidP="009628AF">
            <w:pPr>
              <w:spacing w:after="0"/>
              <w:ind w:right="-7"/>
              <w:rPr>
                <w:rFonts w:ascii="Times New Roman" w:eastAsia="Times New Roman" w:hAnsi="Times New Roman" w:cs="Times New Roman"/>
                <w:b/>
                <w:color w:val="000000"/>
                <w:sz w:val="18"/>
                <w:szCs w:val="18"/>
                <w:lang w:eastAsia="ru-RU"/>
              </w:rPr>
            </w:pPr>
            <w:r w:rsidRPr="00405E97">
              <w:rPr>
                <w:rFonts w:ascii="Times New Roman" w:eastAsia="Times New Roman" w:hAnsi="Times New Roman" w:cs="Times New Roman"/>
                <w:b/>
                <w:color w:val="000000"/>
                <w:sz w:val="18"/>
                <w:szCs w:val="18"/>
                <w:lang w:eastAsia="ru-RU"/>
              </w:rPr>
              <w:t>2.</w:t>
            </w:r>
          </w:p>
        </w:tc>
        <w:tc>
          <w:tcPr>
            <w:tcW w:w="3326" w:type="pct"/>
            <w:shd w:val="clear" w:color="auto" w:fill="auto"/>
          </w:tcPr>
          <w:p w:rsidR="004918CE" w:rsidRPr="00405E97" w:rsidRDefault="004918CE" w:rsidP="009628AF">
            <w:pPr>
              <w:spacing w:after="0"/>
              <w:ind w:firstLine="7"/>
              <w:jc w:val="both"/>
              <w:rPr>
                <w:rFonts w:ascii="Times New Roman" w:eastAsia="Times New Roman" w:hAnsi="Times New Roman" w:cs="Times New Roman"/>
                <w:color w:val="000000"/>
                <w:sz w:val="18"/>
                <w:szCs w:val="18"/>
                <w:lang w:eastAsia="ru-RU"/>
              </w:rPr>
            </w:pPr>
            <w:r w:rsidRPr="00405E97">
              <w:rPr>
                <w:rFonts w:ascii="Times New Roman" w:eastAsia="Times New Roman" w:hAnsi="Times New Roman" w:cs="Times New Roman"/>
                <w:color w:val="000000"/>
                <w:sz w:val="18"/>
                <w:szCs w:val="18"/>
                <w:lang w:eastAsia="ru-RU"/>
              </w:rPr>
              <w:t xml:space="preserve">Специалист </w:t>
            </w:r>
            <w:r w:rsidRPr="00405E97">
              <w:rPr>
                <w:rFonts w:ascii="Times New Roman" w:eastAsia="Times New Roman" w:hAnsi="Times New Roman" w:cs="Times New Roman"/>
                <w:sz w:val="18"/>
                <w:szCs w:val="18"/>
                <w:lang w:eastAsia="ru-RU"/>
              </w:rPr>
              <w:t>ПВЭМ с ВДТ на базе ЭЛТ (без вспомогательных устройств)</w:t>
            </w:r>
          </w:p>
        </w:tc>
        <w:tc>
          <w:tcPr>
            <w:tcW w:w="1450" w:type="pct"/>
            <w:shd w:val="clear" w:color="auto" w:fill="auto"/>
            <w:tcMar>
              <w:top w:w="0" w:type="dxa"/>
              <w:left w:w="108" w:type="dxa"/>
              <w:bottom w:w="0" w:type="dxa"/>
              <w:right w:w="108" w:type="dxa"/>
            </w:tcMar>
          </w:tcPr>
          <w:p w:rsidR="004918CE" w:rsidRPr="00405E97" w:rsidRDefault="004918CE" w:rsidP="009628AF">
            <w:pPr>
              <w:spacing w:after="0"/>
              <w:ind w:left="950"/>
              <w:rPr>
                <w:rFonts w:ascii="Times New Roman" w:eastAsia="Times New Roman" w:hAnsi="Times New Roman" w:cs="Times New Roman"/>
                <w:b/>
                <w:color w:val="000000"/>
                <w:sz w:val="18"/>
                <w:szCs w:val="18"/>
                <w:lang w:eastAsia="ru-RU"/>
              </w:rPr>
            </w:pPr>
            <w:r w:rsidRPr="00405E97">
              <w:rPr>
                <w:rFonts w:ascii="Times New Roman" w:eastAsia="Times New Roman" w:hAnsi="Times New Roman" w:cs="Times New Roman"/>
                <w:b/>
                <w:color w:val="000000"/>
                <w:sz w:val="18"/>
                <w:szCs w:val="18"/>
                <w:lang w:eastAsia="ru-RU"/>
              </w:rPr>
              <w:t>4,5</w:t>
            </w:r>
          </w:p>
        </w:tc>
      </w:tr>
      <w:tr w:rsidR="004918CE" w:rsidRPr="00405E97" w:rsidTr="009628AF">
        <w:trPr>
          <w:trHeight w:val="75"/>
        </w:trPr>
        <w:tc>
          <w:tcPr>
            <w:tcW w:w="224" w:type="pct"/>
            <w:shd w:val="clear" w:color="auto" w:fill="auto"/>
            <w:tcMar>
              <w:top w:w="0" w:type="dxa"/>
              <w:left w:w="108" w:type="dxa"/>
              <w:bottom w:w="0" w:type="dxa"/>
              <w:right w:w="108" w:type="dxa"/>
            </w:tcMar>
          </w:tcPr>
          <w:p w:rsidR="004918CE" w:rsidRPr="00405E97" w:rsidRDefault="004918CE" w:rsidP="009628AF">
            <w:pPr>
              <w:spacing w:after="0"/>
              <w:ind w:right="-7"/>
              <w:rPr>
                <w:rFonts w:ascii="Times New Roman" w:eastAsia="Times New Roman" w:hAnsi="Times New Roman" w:cs="Times New Roman"/>
                <w:b/>
                <w:bCs/>
                <w:color w:val="000000"/>
                <w:sz w:val="18"/>
                <w:szCs w:val="18"/>
                <w:lang w:eastAsia="ru-RU"/>
              </w:rPr>
            </w:pPr>
            <w:r w:rsidRPr="00405E97">
              <w:rPr>
                <w:rFonts w:ascii="Times New Roman" w:eastAsia="Times New Roman" w:hAnsi="Times New Roman" w:cs="Times New Roman"/>
                <w:b/>
                <w:bCs/>
                <w:color w:val="000000"/>
                <w:sz w:val="18"/>
                <w:szCs w:val="18"/>
                <w:lang w:eastAsia="ru-RU"/>
              </w:rPr>
              <w:t>3.</w:t>
            </w:r>
          </w:p>
        </w:tc>
        <w:tc>
          <w:tcPr>
            <w:tcW w:w="3326" w:type="pct"/>
            <w:shd w:val="clear" w:color="auto" w:fill="auto"/>
          </w:tcPr>
          <w:p w:rsidR="004918CE" w:rsidRPr="00405E97" w:rsidRDefault="004918CE" w:rsidP="009628AF">
            <w:pPr>
              <w:spacing w:after="0"/>
              <w:ind w:firstLine="7"/>
              <w:jc w:val="both"/>
              <w:rPr>
                <w:rFonts w:ascii="Times New Roman" w:eastAsia="Times New Roman" w:hAnsi="Times New Roman" w:cs="Times New Roman"/>
                <w:b/>
                <w:bCs/>
                <w:color w:val="000000"/>
                <w:sz w:val="18"/>
                <w:szCs w:val="18"/>
                <w:lang w:eastAsia="ru-RU"/>
              </w:rPr>
            </w:pPr>
            <w:r w:rsidRPr="00405E97">
              <w:rPr>
                <w:rFonts w:ascii="Times New Roman" w:eastAsia="Times New Roman" w:hAnsi="Times New Roman" w:cs="Times New Roman"/>
                <w:color w:val="000000"/>
                <w:sz w:val="18"/>
                <w:szCs w:val="18"/>
                <w:lang w:eastAsia="ru-RU"/>
              </w:rPr>
              <w:t xml:space="preserve">Специалист </w:t>
            </w:r>
            <w:r w:rsidRPr="00405E97">
              <w:rPr>
                <w:rFonts w:ascii="Times New Roman" w:eastAsia="Times New Roman" w:hAnsi="Times New Roman" w:cs="Times New Roman"/>
                <w:sz w:val="18"/>
                <w:szCs w:val="18"/>
                <w:lang w:eastAsia="ru-RU"/>
              </w:rPr>
              <w:t>ПВЭМ с ВДТ на базе плоских дискретных экранов</w:t>
            </w:r>
          </w:p>
        </w:tc>
        <w:tc>
          <w:tcPr>
            <w:tcW w:w="1450" w:type="pct"/>
            <w:shd w:val="clear" w:color="auto" w:fill="auto"/>
          </w:tcPr>
          <w:p w:rsidR="004918CE" w:rsidRPr="00405E97" w:rsidRDefault="004918CE" w:rsidP="009628AF">
            <w:pPr>
              <w:spacing w:after="0"/>
              <w:ind w:left="950" w:firstLine="126"/>
              <w:rPr>
                <w:rFonts w:ascii="Times New Roman" w:eastAsia="Times New Roman" w:hAnsi="Times New Roman" w:cs="Times New Roman"/>
                <w:b/>
                <w:bCs/>
                <w:color w:val="000000"/>
                <w:sz w:val="18"/>
                <w:szCs w:val="18"/>
                <w:lang w:eastAsia="ru-RU"/>
              </w:rPr>
            </w:pPr>
            <w:r w:rsidRPr="00405E97">
              <w:rPr>
                <w:rFonts w:ascii="Times New Roman" w:eastAsia="Times New Roman" w:hAnsi="Times New Roman" w:cs="Times New Roman"/>
                <w:b/>
                <w:bCs/>
                <w:color w:val="000000"/>
                <w:sz w:val="18"/>
                <w:szCs w:val="18"/>
                <w:lang w:eastAsia="ru-RU"/>
              </w:rPr>
              <w:t>4,5</w:t>
            </w:r>
          </w:p>
        </w:tc>
      </w:tr>
      <w:tr w:rsidR="004918CE" w:rsidRPr="00405E97" w:rsidTr="009628AF">
        <w:trPr>
          <w:trHeight w:val="70"/>
        </w:trPr>
        <w:tc>
          <w:tcPr>
            <w:tcW w:w="224" w:type="pct"/>
            <w:shd w:val="clear" w:color="auto" w:fill="auto"/>
            <w:tcMar>
              <w:top w:w="0" w:type="dxa"/>
              <w:left w:w="108" w:type="dxa"/>
              <w:bottom w:w="0" w:type="dxa"/>
              <w:right w:w="108" w:type="dxa"/>
            </w:tcMar>
            <w:hideMark/>
          </w:tcPr>
          <w:p w:rsidR="004918CE" w:rsidRPr="00405E97" w:rsidRDefault="004918CE" w:rsidP="009628AF">
            <w:pPr>
              <w:spacing w:after="0"/>
              <w:ind w:right="-7"/>
              <w:rPr>
                <w:rFonts w:ascii="Times New Roman" w:eastAsia="Times New Roman" w:hAnsi="Times New Roman" w:cs="Times New Roman"/>
                <w:b/>
                <w:bCs/>
                <w:color w:val="000000"/>
                <w:sz w:val="18"/>
                <w:szCs w:val="18"/>
                <w:lang w:eastAsia="ru-RU"/>
              </w:rPr>
            </w:pPr>
            <w:r w:rsidRPr="00405E97">
              <w:rPr>
                <w:rFonts w:ascii="Times New Roman" w:eastAsia="Times New Roman" w:hAnsi="Times New Roman" w:cs="Times New Roman"/>
                <w:b/>
                <w:bCs/>
                <w:color w:val="000000"/>
                <w:sz w:val="18"/>
                <w:szCs w:val="18"/>
                <w:lang w:eastAsia="ru-RU"/>
              </w:rPr>
              <w:t>4.</w:t>
            </w:r>
          </w:p>
        </w:tc>
        <w:tc>
          <w:tcPr>
            <w:tcW w:w="3326" w:type="pct"/>
            <w:shd w:val="clear" w:color="auto" w:fill="auto"/>
          </w:tcPr>
          <w:p w:rsidR="004918CE" w:rsidRPr="00405E97" w:rsidRDefault="004918CE" w:rsidP="009628AF">
            <w:pPr>
              <w:spacing w:after="0"/>
              <w:ind w:firstLine="7"/>
              <w:rPr>
                <w:rFonts w:ascii="Times New Roman" w:eastAsia="Times New Roman" w:hAnsi="Times New Roman" w:cs="Times New Roman"/>
                <w:color w:val="000000"/>
                <w:sz w:val="18"/>
                <w:szCs w:val="18"/>
                <w:lang w:eastAsia="ru-RU"/>
              </w:rPr>
            </w:pPr>
            <w:r w:rsidRPr="00405E97">
              <w:rPr>
                <w:rFonts w:ascii="Times New Roman" w:eastAsia="Times New Roman" w:hAnsi="Times New Roman" w:cs="Times New Roman"/>
                <w:color w:val="000000"/>
                <w:sz w:val="18"/>
                <w:szCs w:val="18"/>
                <w:lang w:eastAsia="ru-RU"/>
              </w:rPr>
              <w:t>Руководитель организации</w:t>
            </w:r>
            <w:r w:rsidRPr="00405E97">
              <w:rPr>
                <w:rFonts w:ascii="Times New Roman" w:eastAsia="Times New Roman" w:hAnsi="Times New Roman" w:cs="Times New Roman"/>
                <w:sz w:val="18"/>
                <w:szCs w:val="18"/>
                <w:lang w:eastAsia="ru-RU"/>
              </w:rPr>
              <w:t xml:space="preserve"> (технический директор, главный инженер их заместители)</w:t>
            </w:r>
          </w:p>
        </w:tc>
        <w:tc>
          <w:tcPr>
            <w:tcW w:w="1450" w:type="pct"/>
            <w:shd w:val="clear" w:color="auto" w:fill="auto"/>
            <w:tcMar>
              <w:top w:w="0" w:type="dxa"/>
              <w:left w:w="108" w:type="dxa"/>
              <w:bottom w:w="0" w:type="dxa"/>
              <w:right w:w="108" w:type="dxa"/>
            </w:tcMar>
          </w:tcPr>
          <w:p w:rsidR="004918CE" w:rsidRPr="00405E97" w:rsidRDefault="004918CE" w:rsidP="009628AF">
            <w:pPr>
              <w:spacing w:after="0"/>
              <w:ind w:left="950"/>
              <w:rPr>
                <w:rFonts w:ascii="Times New Roman" w:eastAsia="Times New Roman" w:hAnsi="Times New Roman" w:cs="Times New Roman"/>
                <w:b/>
                <w:bCs/>
                <w:color w:val="000000"/>
                <w:sz w:val="18"/>
                <w:szCs w:val="18"/>
                <w:lang w:eastAsia="ru-RU"/>
              </w:rPr>
            </w:pPr>
            <w:r w:rsidRPr="00405E97">
              <w:rPr>
                <w:rFonts w:ascii="Times New Roman" w:eastAsia="Times New Roman" w:hAnsi="Times New Roman" w:cs="Times New Roman"/>
                <w:b/>
                <w:bCs/>
                <w:sz w:val="18"/>
                <w:szCs w:val="18"/>
                <w:lang w:eastAsia="ru-RU"/>
              </w:rPr>
              <w:t>10</w:t>
            </w:r>
            <w:r w:rsidRPr="00405E97">
              <w:rPr>
                <w:rFonts w:ascii="Times New Roman" w:eastAsia="Times New Roman" w:hAnsi="Times New Roman" w:cs="Times New Roman"/>
                <w:sz w:val="18"/>
                <w:szCs w:val="18"/>
                <w:lang w:eastAsia="ru-RU"/>
              </w:rPr>
              <w:t xml:space="preserve"> м</w:t>
            </w:r>
            <w:r w:rsidRPr="00405E97">
              <w:rPr>
                <w:rFonts w:ascii="Times New Roman" w:eastAsia="Times New Roman" w:hAnsi="Times New Roman" w:cs="Times New Roman"/>
                <w:sz w:val="18"/>
                <w:szCs w:val="18"/>
                <w:vertAlign w:val="superscript"/>
                <w:lang w:eastAsia="ru-RU"/>
              </w:rPr>
              <w:t>2</w:t>
            </w:r>
          </w:p>
        </w:tc>
      </w:tr>
    </w:tbl>
    <w:p w:rsidR="004918CE" w:rsidRPr="00405E97" w:rsidRDefault="004918CE" w:rsidP="004918CE">
      <w:pPr>
        <w:keepNext/>
        <w:spacing w:before="160" w:after="160" w:line="240" w:lineRule="auto"/>
        <w:jc w:val="center"/>
        <w:outlineLvl w:val="0"/>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3. Порядок расчета состава и количества оборудования, которое необходимо для выполнения заявленных видов проектных работ</w:t>
      </w:r>
    </w:p>
    <w:p w:rsidR="004918CE" w:rsidRPr="00405E97" w:rsidRDefault="004918CE" w:rsidP="004918CE">
      <w:pPr>
        <w:spacing w:after="0"/>
        <w:ind w:firstLine="851"/>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3.1. Состав необходимого оборудования определяется членом (кандидатом) Партнерства в количестве, достаточном для выполнения работ по проектированию с высоким качеством и в оптимально сжатые сроки.</w:t>
      </w:r>
    </w:p>
    <w:p w:rsidR="004918CE" w:rsidRPr="00405E97" w:rsidRDefault="004918CE" w:rsidP="004918CE">
      <w:pPr>
        <w:spacing w:after="0"/>
        <w:ind w:firstLine="851"/>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3.2. При организации и оснащении рабочих мест офисов для проектировщиков следует использовать проекты-аналоги массового применения, которые соответствуют прогрессивным, технологическим, организационным, санитарно-гигиеническим и другим нормативам.</w:t>
      </w:r>
    </w:p>
    <w:p w:rsidR="004918CE" w:rsidRPr="00405E97" w:rsidRDefault="004918CE" w:rsidP="004918CE">
      <w:pPr>
        <w:spacing w:after="0"/>
        <w:ind w:firstLine="851"/>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3.3. Рабочие места оснащаются оборудованием в количестве, при котором соблюдаются следующие требования:</w:t>
      </w:r>
    </w:p>
    <w:p w:rsidR="004918CE" w:rsidRPr="00405E97" w:rsidRDefault="004918CE" w:rsidP="004918CE">
      <w:pPr>
        <w:pStyle w:val="a3"/>
        <w:numPr>
          <w:ilvl w:val="0"/>
          <w:numId w:val="38"/>
        </w:numPr>
        <w:spacing w:after="0"/>
        <w:jc w:val="both"/>
        <w:rPr>
          <w:rFonts w:ascii="Times New Roman" w:hAnsi="Times New Roman"/>
          <w:sz w:val="18"/>
          <w:szCs w:val="18"/>
          <w:lang w:eastAsia="ru-RU"/>
        </w:rPr>
      </w:pPr>
      <w:r w:rsidRPr="00405E97">
        <w:rPr>
          <w:rFonts w:ascii="Times New Roman" w:hAnsi="Times New Roman"/>
          <w:sz w:val="18"/>
          <w:szCs w:val="18"/>
          <w:lang w:eastAsia="ru-RU"/>
        </w:rPr>
        <w:t xml:space="preserve">удобный доступ к оргтехнике и средствам связи; </w:t>
      </w:r>
    </w:p>
    <w:p w:rsidR="004918CE" w:rsidRPr="00405E97" w:rsidRDefault="004918CE" w:rsidP="004918CE">
      <w:pPr>
        <w:pStyle w:val="a3"/>
        <w:numPr>
          <w:ilvl w:val="0"/>
          <w:numId w:val="38"/>
        </w:numPr>
        <w:spacing w:after="0"/>
        <w:jc w:val="both"/>
        <w:rPr>
          <w:rFonts w:ascii="Times New Roman" w:hAnsi="Times New Roman"/>
          <w:sz w:val="18"/>
          <w:szCs w:val="18"/>
          <w:lang w:eastAsia="ru-RU"/>
        </w:rPr>
      </w:pPr>
      <w:r w:rsidRPr="00405E97">
        <w:rPr>
          <w:rFonts w:ascii="Times New Roman" w:hAnsi="Times New Roman"/>
          <w:sz w:val="18"/>
          <w:szCs w:val="18"/>
          <w:lang w:eastAsia="ru-RU"/>
        </w:rPr>
        <w:t>соответствие применяемой оргтехники ее функциональному назначению;</w:t>
      </w:r>
    </w:p>
    <w:p w:rsidR="004918CE" w:rsidRPr="00405E97" w:rsidRDefault="004918CE" w:rsidP="004918CE">
      <w:pPr>
        <w:pStyle w:val="a3"/>
        <w:numPr>
          <w:ilvl w:val="0"/>
          <w:numId w:val="38"/>
        </w:numPr>
        <w:spacing w:after="0"/>
        <w:jc w:val="both"/>
        <w:rPr>
          <w:rFonts w:ascii="Times New Roman" w:hAnsi="Times New Roman"/>
          <w:sz w:val="18"/>
          <w:szCs w:val="18"/>
          <w:lang w:eastAsia="ru-RU"/>
        </w:rPr>
      </w:pPr>
      <w:r w:rsidRPr="00405E97">
        <w:rPr>
          <w:rFonts w:ascii="Times New Roman" w:hAnsi="Times New Roman"/>
          <w:sz w:val="18"/>
          <w:szCs w:val="18"/>
          <w:lang w:eastAsia="ru-RU"/>
        </w:rPr>
        <w:t>размещение офисного оборудования в соответствии с санитарно-гигиеническими нормами;</w:t>
      </w:r>
    </w:p>
    <w:p w:rsidR="004918CE" w:rsidRPr="00405E97" w:rsidRDefault="004918CE" w:rsidP="004918CE">
      <w:pPr>
        <w:pStyle w:val="a3"/>
        <w:numPr>
          <w:ilvl w:val="0"/>
          <w:numId w:val="38"/>
        </w:numPr>
        <w:spacing w:after="0"/>
        <w:jc w:val="both"/>
        <w:rPr>
          <w:rFonts w:ascii="Times New Roman" w:hAnsi="Times New Roman"/>
          <w:sz w:val="18"/>
          <w:szCs w:val="18"/>
          <w:lang w:eastAsia="ru-RU"/>
        </w:rPr>
      </w:pPr>
      <w:r w:rsidRPr="00405E97">
        <w:rPr>
          <w:rFonts w:ascii="Times New Roman" w:hAnsi="Times New Roman"/>
          <w:sz w:val="18"/>
          <w:szCs w:val="18"/>
          <w:lang w:eastAsia="ru-RU"/>
        </w:rPr>
        <w:t>соблюдение требований правовых актов по охране труда.</w:t>
      </w:r>
    </w:p>
    <w:p w:rsidR="004918CE" w:rsidRPr="00405E97" w:rsidRDefault="004918CE" w:rsidP="004918CE">
      <w:pPr>
        <w:spacing w:after="0"/>
        <w:ind w:firstLine="851"/>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Рабочие места руководителей, специалистов и служащих оборудуются современной оргтехникой, оперативной и административно-хозяйственной связью, видеотерминалами и др.</w:t>
      </w:r>
    </w:p>
    <w:p w:rsidR="004918CE" w:rsidRPr="00405E97" w:rsidRDefault="004918CE" w:rsidP="004918CE">
      <w:pPr>
        <w:spacing w:after="0"/>
        <w:ind w:firstLine="851"/>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3.4. Перечень необходимого оборудования указывается в соответствии с внутренними документами                   НП «СРО «Краснодарские проектировщики».</w:t>
      </w:r>
    </w:p>
    <w:p w:rsidR="004918CE" w:rsidRPr="00405E97" w:rsidRDefault="004918CE" w:rsidP="004918CE">
      <w:pPr>
        <w:keepNext/>
        <w:spacing w:before="160" w:after="160" w:line="240" w:lineRule="auto"/>
        <w:ind w:firstLine="851"/>
        <w:jc w:val="center"/>
        <w:outlineLvl w:val="0"/>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bCs/>
          <w:kern w:val="32"/>
          <w:sz w:val="18"/>
          <w:szCs w:val="18"/>
          <w:lang w:eastAsia="ru-RU"/>
        </w:rPr>
        <w:t xml:space="preserve">4. </w:t>
      </w:r>
      <w:r w:rsidRPr="00405E97">
        <w:rPr>
          <w:rFonts w:ascii="Times New Roman" w:eastAsia="Times New Roman" w:hAnsi="Times New Roman" w:cs="Times New Roman"/>
          <w:b/>
          <w:sz w:val="18"/>
          <w:szCs w:val="18"/>
          <w:lang w:eastAsia="ru-RU"/>
        </w:rPr>
        <w:t>Порядок расчета потребности в электронно-вычислительных средствах, которые необходимы для выполнения заявленных видов проектных работ</w:t>
      </w:r>
    </w:p>
    <w:p w:rsidR="004918CE" w:rsidRPr="00405E97" w:rsidRDefault="004918CE" w:rsidP="004918CE">
      <w:pPr>
        <w:spacing w:after="0"/>
        <w:ind w:firstLine="851"/>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 xml:space="preserve">4.1. Согласно настоящим Требованиям, рабочие места специалистов членов (кандидатов) Партнерства оборудуются электронно-вычислительными машинами из расчета по нормативу численности: </w:t>
      </w:r>
    </w:p>
    <w:p w:rsidR="004918CE" w:rsidRPr="00405E97" w:rsidRDefault="004918CE" w:rsidP="004918CE">
      <w:pPr>
        <w:spacing w:after="0"/>
        <w:ind w:firstLine="851"/>
        <w:jc w:val="both"/>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i/>
          <w:sz w:val="18"/>
          <w:szCs w:val="18"/>
          <w:lang w:eastAsia="ru-RU"/>
        </w:rPr>
        <w:t>Ч</w:t>
      </w:r>
      <w:r w:rsidRPr="00405E97">
        <w:rPr>
          <w:rFonts w:ascii="Times New Roman" w:eastAsia="Times New Roman" w:hAnsi="Times New Roman" w:cs="Times New Roman"/>
          <w:b/>
          <w:i/>
          <w:sz w:val="18"/>
          <w:szCs w:val="18"/>
          <w:vertAlign w:val="subscript"/>
          <w:lang w:eastAsia="ru-RU"/>
        </w:rPr>
        <w:t>к</w:t>
      </w:r>
      <w:r w:rsidRPr="00405E97">
        <w:rPr>
          <w:rFonts w:ascii="Times New Roman" w:eastAsia="Times New Roman" w:hAnsi="Times New Roman" w:cs="Times New Roman"/>
          <w:b/>
          <w:sz w:val="18"/>
          <w:szCs w:val="18"/>
          <w:lang w:eastAsia="ru-RU"/>
        </w:rPr>
        <w:t xml:space="preserve"> = </w:t>
      </w:r>
      <w:r w:rsidRPr="00405E97">
        <w:rPr>
          <w:rFonts w:ascii="Times New Roman" w:eastAsia="Times New Roman" w:hAnsi="Times New Roman" w:cs="Times New Roman"/>
          <w:b/>
          <w:i/>
          <w:sz w:val="18"/>
          <w:szCs w:val="18"/>
          <w:lang w:eastAsia="ru-RU"/>
        </w:rPr>
        <w:t>А</w:t>
      </w:r>
      <w:r w:rsidRPr="00405E97">
        <w:rPr>
          <w:rFonts w:ascii="Times New Roman" w:eastAsia="Times New Roman" w:hAnsi="Times New Roman" w:cs="Times New Roman"/>
          <w:b/>
          <w:sz w:val="18"/>
          <w:szCs w:val="18"/>
          <w:lang w:eastAsia="ru-RU"/>
        </w:rPr>
        <w:t xml:space="preserve"> </w:t>
      </w:r>
      <w:r w:rsidRPr="00405E97">
        <w:rPr>
          <w:rFonts w:ascii="Times New Roman" w:eastAsia="Times New Roman" w:hAnsi="Times New Roman" w:cs="Times New Roman"/>
          <w:b/>
          <w:sz w:val="18"/>
          <w:szCs w:val="18"/>
          <w:lang w:eastAsia="ru-RU"/>
        </w:rPr>
        <w:sym w:font="Symbol" w:char="F0B4"/>
      </w:r>
      <w:r w:rsidRPr="00405E97">
        <w:rPr>
          <w:rFonts w:ascii="Times New Roman" w:eastAsia="Times New Roman" w:hAnsi="Times New Roman" w:cs="Times New Roman"/>
          <w:b/>
          <w:sz w:val="18"/>
          <w:szCs w:val="18"/>
          <w:lang w:eastAsia="ru-RU"/>
        </w:rPr>
        <w:t xml:space="preserve"> </w:t>
      </w:r>
      <w:r w:rsidRPr="00405E97">
        <w:rPr>
          <w:rFonts w:ascii="Times New Roman" w:eastAsia="Times New Roman" w:hAnsi="Times New Roman" w:cs="Times New Roman"/>
          <w:b/>
          <w:i/>
          <w:sz w:val="18"/>
          <w:szCs w:val="18"/>
          <w:lang w:eastAsia="ru-RU"/>
        </w:rPr>
        <w:t>Н</w:t>
      </w:r>
      <w:r w:rsidRPr="00405E97">
        <w:rPr>
          <w:rFonts w:ascii="Times New Roman" w:eastAsia="Times New Roman" w:hAnsi="Times New Roman" w:cs="Times New Roman"/>
          <w:b/>
          <w:i/>
          <w:sz w:val="18"/>
          <w:szCs w:val="18"/>
          <w:vertAlign w:val="subscript"/>
          <w:lang w:eastAsia="ru-RU"/>
        </w:rPr>
        <w:t>ч</w:t>
      </w:r>
      <w:r w:rsidRPr="00405E97">
        <w:rPr>
          <w:rFonts w:ascii="Times New Roman" w:eastAsia="Times New Roman" w:hAnsi="Times New Roman" w:cs="Times New Roman"/>
          <w:b/>
          <w:sz w:val="18"/>
          <w:szCs w:val="18"/>
          <w:lang w:eastAsia="ru-RU"/>
        </w:rPr>
        <w:t xml:space="preserve">, </w:t>
      </w:r>
    </w:p>
    <w:p w:rsidR="004918CE" w:rsidRPr="00405E97" w:rsidRDefault="004918CE" w:rsidP="004918CE">
      <w:pPr>
        <w:spacing w:after="0"/>
        <w:ind w:firstLine="851"/>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i/>
          <w:sz w:val="18"/>
          <w:szCs w:val="18"/>
          <w:lang w:eastAsia="ru-RU"/>
        </w:rPr>
        <w:t xml:space="preserve">где, </w:t>
      </w:r>
      <w:r w:rsidRPr="00405E97">
        <w:rPr>
          <w:rFonts w:ascii="Times New Roman" w:eastAsia="Times New Roman" w:hAnsi="Times New Roman" w:cs="Times New Roman"/>
          <w:b/>
          <w:i/>
          <w:sz w:val="18"/>
          <w:szCs w:val="18"/>
          <w:lang w:eastAsia="ru-RU"/>
        </w:rPr>
        <w:t>Ч</w:t>
      </w:r>
      <w:r w:rsidRPr="00405E97">
        <w:rPr>
          <w:rFonts w:ascii="Times New Roman" w:eastAsia="Times New Roman" w:hAnsi="Times New Roman" w:cs="Times New Roman"/>
          <w:b/>
          <w:i/>
          <w:sz w:val="18"/>
          <w:szCs w:val="18"/>
          <w:vertAlign w:val="subscript"/>
          <w:lang w:eastAsia="ru-RU"/>
        </w:rPr>
        <w:t>к</w:t>
      </w:r>
      <w:r w:rsidRPr="00405E97">
        <w:rPr>
          <w:rFonts w:ascii="Times New Roman" w:eastAsia="Times New Roman" w:hAnsi="Times New Roman" w:cs="Times New Roman"/>
          <w:i/>
          <w:sz w:val="18"/>
          <w:szCs w:val="18"/>
          <w:lang w:eastAsia="ru-RU"/>
        </w:rPr>
        <w:t xml:space="preserve"> –</w:t>
      </w:r>
      <w:r w:rsidRPr="00405E97">
        <w:rPr>
          <w:rFonts w:ascii="Times New Roman" w:eastAsia="Times New Roman" w:hAnsi="Times New Roman" w:cs="Times New Roman"/>
          <w:sz w:val="18"/>
          <w:szCs w:val="18"/>
          <w:lang w:eastAsia="ru-RU"/>
        </w:rPr>
        <w:t>минимальное</w:t>
      </w:r>
      <w:r w:rsidRPr="00405E97">
        <w:rPr>
          <w:rFonts w:ascii="Times New Roman" w:eastAsia="Times New Roman" w:hAnsi="Times New Roman" w:cs="Times New Roman"/>
          <w:i/>
          <w:sz w:val="18"/>
          <w:szCs w:val="18"/>
          <w:lang w:eastAsia="ru-RU"/>
        </w:rPr>
        <w:t xml:space="preserve"> </w:t>
      </w:r>
      <w:r w:rsidRPr="00405E97">
        <w:rPr>
          <w:rFonts w:ascii="Times New Roman" w:eastAsia="Times New Roman" w:hAnsi="Times New Roman" w:cs="Times New Roman"/>
          <w:sz w:val="18"/>
          <w:szCs w:val="18"/>
          <w:lang w:eastAsia="ru-RU"/>
        </w:rPr>
        <w:t>число компьютеров в проектной организации;</w:t>
      </w:r>
    </w:p>
    <w:p w:rsidR="004918CE" w:rsidRPr="00405E97" w:rsidRDefault="004918CE" w:rsidP="004918CE">
      <w:pPr>
        <w:spacing w:after="0"/>
        <w:ind w:firstLine="851"/>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i/>
          <w:sz w:val="18"/>
          <w:szCs w:val="18"/>
          <w:lang w:eastAsia="ru-RU"/>
        </w:rPr>
        <w:t>А</w:t>
      </w:r>
      <w:r w:rsidRPr="00405E97">
        <w:rPr>
          <w:rFonts w:ascii="Times New Roman" w:eastAsia="Times New Roman" w:hAnsi="Times New Roman" w:cs="Times New Roman"/>
          <w:b/>
          <w:sz w:val="18"/>
          <w:szCs w:val="18"/>
          <w:lang w:eastAsia="ru-RU"/>
        </w:rPr>
        <w:t xml:space="preserve"> </w:t>
      </w:r>
      <w:r w:rsidRPr="00405E97">
        <w:rPr>
          <w:rFonts w:ascii="Times New Roman" w:eastAsia="Times New Roman" w:hAnsi="Times New Roman" w:cs="Times New Roman"/>
          <w:sz w:val="18"/>
          <w:szCs w:val="18"/>
          <w:lang w:eastAsia="ru-RU"/>
        </w:rPr>
        <w:t>– число заявленных специалистов;</w:t>
      </w:r>
    </w:p>
    <w:p w:rsidR="004918CE" w:rsidRPr="00405E97" w:rsidRDefault="004918CE" w:rsidP="004918CE">
      <w:pPr>
        <w:spacing w:after="0"/>
        <w:ind w:firstLine="851"/>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
          <w:i/>
          <w:sz w:val="18"/>
          <w:szCs w:val="18"/>
          <w:lang w:eastAsia="ru-RU"/>
        </w:rPr>
        <w:t>Н</w:t>
      </w:r>
      <w:r w:rsidRPr="00405E97">
        <w:rPr>
          <w:rFonts w:ascii="Times New Roman" w:eastAsia="Times New Roman" w:hAnsi="Times New Roman" w:cs="Times New Roman"/>
          <w:b/>
          <w:i/>
          <w:sz w:val="18"/>
          <w:szCs w:val="18"/>
          <w:vertAlign w:val="subscript"/>
          <w:lang w:eastAsia="ru-RU"/>
        </w:rPr>
        <w:t>ч</w:t>
      </w:r>
      <w:r w:rsidRPr="00405E97">
        <w:rPr>
          <w:rFonts w:ascii="Times New Roman" w:eastAsia="Times New Roman" w:hAnsi="Times New Roman" w:cs="Times New Roman"/>
          <w:i/>
          <w:sz w:val="18"/>
          <w:szCs w:val="18"/>
          <w:lang w:eastAsia="ru-RU"/>
        </w:rPr>
        <w:t xml:space="preserve"> </w:t>
      </w:r>
      <w:r w:rsidRPr="00405E97">
        <w:rPr>
          <w:rFonts w:ascii="Times New Roman" w:eastAsia="Times New Roman" w:hAnsi="Times New Roman" w:cs="Times New Roman"/>
          <w:sz w:val="18"/>
          <w:szCs w:val="18"/>
          <w:lang w:eastAsia="ru-RU"/>
        </w:rPr>
        <w:t>– норматив численности на обслуживание одного компьютера,</w:t>
      </w:r>
    </w:p>
    <w:p w:rsidR="004918CE" w:rsidRPr="00405E97" w:rsidRDefault="004918CE" w:rsidP="004918CE">
      <w:pPr>
        <w:spacing w:after="0"/>
        <w:ind w:firstLine="851"/>
        <w:jc w:val="both"/>
        <w:rPr>
          <w:rFonts w:ascii="Times New Roman" w:eastAsia="Times New Roman" w:hAnsi="Times New Roman" w:cs="Times New Roman"/>
          <w:b/>
          <w:i/>
          <w:sz w:val="18"/>
          <w:szCs w:val="18"/>
          <w:lang w:eastAsia="ru-RU"/>
        </w:rPr>
      </w:pPr>
      <w:r w:rsidRPr="00405E97">
        <w:rPr>
          <w:rFonts w:ascii="Times New Roman" w:eastAsia="Times New Roman" w:hAnsi="Times New Roman" w:cs="Times New Roman"/>
          <w:b/>
          <w:i/>
          <w:sz w:val="18"/>
          <w:szCs w:val="18"/>
          <w:lang w:eastAsia="ru-RU"/>
        </w:rPr>
        <w:t>Н</w:t>
      </w:r>
      <w:r w:rsidRPr="00405E97">
        <w:rPr>
          <w:rFonts w:ascii="Times New Roman" w:eastAsia="Times New Roman" w:hAnsi="Times New Roman" w:cs="Times New Roman"/>
          <w:b/>
          <w:i/>
          <w:sz w:val="18"/>
          <w:szCs w:val="18"/>
          <w:vertAlign w:val="subscript"/>
          <w:lang w:eastAsia="ru-RU"/>
        </w:rPr>
        <w:t>ч</w:t>
      </w:r>
      <w:r w:rsidRPr="00405E97">
        <w:rPr>
          <w:rFonts w:ascii="Times New Roman" w:eastAsia="Times New Roman" w:hAnsi="Times New Roman" w:cs="Times New Roman"/>
          <w:b/>
          <w:i/>
          <w:sz w:val="18"/>
          <w:szCs w:val="18"/>
          <w:lang w:eastAsia="ru-RU"/>
        </w:rPr>
        <w:t>=0.5.</w:t>
      </w:r>
    </w:p>
    <w:p w:rsidR="004918CE" w:rsidRPr="00405E97" w:rsidRDefault="004918CE" w:rsidP="004918CE">
      <w:pPr>
        <w:spacing w:after="0"/>
        <w:ind w:firstLine="851"/>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Минимальное число компьютеров в проектной организации должно быть не менее 2.</w:t>
      </w:r>
    </w:p>
    <w:p w:rsidR="004918CE" w:rsidRPr="00405E97" w:rsidRDefault="004918CE" w:rsidP="004918CE">
      <w:pPr>
        <w:spacing w:after="0"/>
        <w:ind w:firstLine="851"/>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bCs/>
          <w:sz w:val="18"/>
          <w:szCs w:val="18"/>
          <w:lang w:eastAsia="ru-RU"/>
        </w:rPr>
        <w:t xml:space="preserve">4.2. При размещении рабочих мест с персональными </w:t>
      </w:r>
      <w:r w:rsidRPr="00405E97">
        <w:rPr>
          <w:rFonts w:ascii="Times New Roman" w:eastAsia="Times New Roman" w:hAnsi="Times New Roman" w:cs="Times New Roman"/>
          <w:sz w:val="18"/>
          <w:szCs w:val="18"/>
          <w:lang w:eastAsia="ru-RU"/>
        </w:rPr>
        <w:t xml:space="preserve">электронно-вычислительными машинами (далее – </w:t>
      </w:r>
      <w:r w:rsidRPr="00405E97">
        <w:rPr>
          <w:rFonts w:ascii="Times New Roman" w:eastAsia="Times New Roman" w:hAnsi="Times New Roman" w:cs="Times New Roman"/>
          <w:bCs/>
          <w:sz w:val="18"/>
          <w:szCs w:val="18"/>
          <w:lang w:eastAsia="ru-RU"/>
        </w:rPr>
        <w:t>ПЭВМ) расстояние между рабочими столами с видеомониторами (в направлении тыла поверхности одного видеомонитора и экрана другого видеомонитора), должно быть не менее 2,0 м, а расстояние между боковыми поверхностями видеомониторов – не менее 1,2 м.</w:t>
      </w:r>
    </w:p>
    <w:p w:rsidR="004918CE" w:rsidRPr="00405E97" w:rsidRDefault="004918CE" w:rsidP="004918CE">
      <w:pPr>
        <w:spacing w:after="0"/>
        <w:ind w:firstLine="851"/>
        <w:jc w:val="both"/>
        <w:rPr>
          <w:rFonts w:ascii="Times New Roman" w:eastAsia="Times New Roman" w:hAnsi="Times New Roman" w:cs="Times New Roman"/>
          <w:bCs/>
          <w:sz w:val="18"/>
          <w:szCs w:val="18"/>
          <w:lang w:eastAsia="ru-RU"/>
        </w:rPr>
      </w:pPr>
      <w:r w:rsidRPr="00405E97">
        <w:rPr>
          <w:rFonts w:ascii="Times New Roman" w:eastAsia="Times New Roman" w:hAnsi="Times New Roman" w:cs="Times New Roman"/>
          <w:bCs/>
          <w:sz w:val="18"/>
          <w:szCs w:val="18"/>
          <w:lang w:eastAsia="ru-RU"/>
        </w:rPr>
        <w:t>Рабочие места с ПЭВМ при выполнении творческой работы, требующей значительного умственного напряжения или высокой концентрации внимания, рекомендуется изолировать друг от друга перегородками высотой 1,5 – 2,0 м.</w:t>
      </w:r>
    </w:p>
    <w:p w:rsidR="004918CE" w:rsidRPr="00405E97" w:rsidRDefault="004918CE" w:rsidP="004918CE">
      <w:pPr>
        <w:spacing w:after="0"/>
        <w:ind w:firstLine="851"/>
        <w:jc w:val="both"/>
        <w:rPr>
          <w:rFonts w:ascii="Times New Roman" w:eastAsia="Times New Roman" w:hAnsi="Times New Roman" w:cs="Times New Roman"/>
          <w:sz w:val="18"/>
          <w:szCs w:val="18"/>
          <w:lang w:eastAsia="ru-RU"/>
        </w:rPr>
      </w:pPr>
      <w:r w:rsidRPr="00405E97">
        <w:rPr>
          <w:rFonts w:ascii="Times New Roman" w:eastAsia="Times New Roman" w:hAnsi="Times New Roman" w:cs="Times New Roman"/>
          <w:sz w:val="18"/>
          <w:szCs w:val="18"/>
          <w:lang w:eastAsia="ru-RU"/>
        </w:rPr>
        <w:t>Учитывая процесс усовершенствования ПЭВМ, применяемых при проектировании, данное оборудование требуется</w:t>
      </w:r>
      <w:r w:rsidRPr="00405E97">
        <w:rPr>
          <w:rFonts w:ascii="Times New Roman" w:eastAsia="Times New Roman" w:hAnsi="Times New Roman" w:cs="Times New Roman"/>
          <w:color w:val="00B050"/>
          <w:sz w:val="18"/>
          <w:szCs w:val="18"/>
          <w:lang w:eastAsia="ru-RU"/>
        </w:rPr>
        <w:t xml:space="preserve"> </w:t>
      </w:r>
      <w:r w:rsidRPr="00405E97">
        <w:rPr>
          <w:rFonts w:ascii="Times New Roman" w:eastAsia="Times New Roman" w:hAnsi="Times New Roman" w:cs="Times New Roman"/>
          <w:sz w:val="18"/>
          <w:szCs w:val="18"/>
          <w:lang w:eastAsia="ru-RU"/>
        </w:rPr>
        <w:t>постоянно обновлять.</w:t>
      </w:r>
    </w:p>
    <w:p w:rsidR="004918CE" w:rsidRPr="00405E97" w:rsidRDefault="004918CE" w:rsidP="004918CE">
      <w:pPr>
        <w:keepNext/>
        <w:spacing w:before="160" w:after="160" w:line="240" w:lineRule="auto"/>
        <w:ind w:firstLine="851"/>
        <w:jc w:val="center"/>
        <w:outlineLvl w:val="0"/>
        <w:rPr>
          <w:rFonts w:ascii="Times New Roman" w:eastAsia="Times New Roman" w:hAnsi="Times New Roman" w:cs="Times New Roman"/>
          <w:b/>
          <w:sz w:val="18"/>
          <w:szCs w:val="18"/>
          <w:lang w:eastAsia="ru-RU"/>
        </w:rPr>
      </w:pPr>
      <w:r w:rsidRPr="00405E97">
        <w:rPr>
          <w:rFonts w:ascii="Times New Roman" w:eastAsia="Times New Roman" w:hAnsi="Times New Roman" w:cs="Times New Roman"/>
          <w:b/>
          <w:sz w:val="18"/>
          <w:szCs w:val="18"/>
          <w:lang w:eastAsia="ru-RU"/>
        </w:rPr>
        <w:t>5. Порядок расчета программного обеспечения, которое необходимо для выполнения заявленных видов проектных работ</w:t>
      </w:r>
    </w:p>
    <w:p w:rsidR="004918CE" w:rsidRPr="00405E97" w:rsidRDefault="004918CE" w:rsidP="004918CE">
      <w:pPr>
        <w:spacing w:after="0"/>
        <w:ind w:firstLine="851"/>
        <w:jc w:val="both"/>
        <w:rPr>
          <w:rFonts w:ascii="Times New Roman" w:eastAsia="Times New Roman" w:hAnsi="Times New Roman" w:cs="Times New Roman"/>
          <w:bCs/>
          <w:sz w:val="18"/>
          <w:szCs w:val="18"/>
          <w:lang w:eastAsia="ru-RU"/>
        </w:rPr>
      </w:pPr>
      <w:r w:rsidRPr="00405E97">
        <w:rPr>
          <w:rFonts w:ascii="Times New Roman" w:eastAsia="Times New Roman" w:hAnsi="Times New Roman" w:cs="Times New Roman"/>
          <w:bCs/>
          <w:sz w:val="18"/>
          <w:szCs w:val="18"/>
          <w:lang w:eastAsia="ru-RU"/>
        </w:rPr>
        <w:t>5.1. Количество лицензионных программных обеспечений в проектной организации определяется</w:t>
      </w:r>
      <w:r w:rsidRPr="00405E97">
        <w:rPr>
          <w:rFonts w:ascii="Times New Roman" w:eastAsia="Times New Roman" w:hAnsi="Times New Roman" w:cs="Times New Roman"/>
          <w:sz w:val="18"/>
          <w:szCs w:val="18"/>
          <w:lang w:eastAsia="ru-RU"/>
        </w:rPr>
        <w:t xml:space="preserve"> членом (кандидатом) Партнерства исходя из условий ведения проектных работ, специфики выполнения работ, объемов работ, продолжительности подготовки проектной документации объекта и иных требований, установленных законным способом, нормативной документации, справочных пособий</w:t>
      </w:r>
      <w:r w:rsidRPr="00405E97">
        <w:rPr>
          <w:rFonts w:ascii="Times New Roman" w:eastAsia="Times New Roman" w:hAnsi="Times New Roman" w:cs="Times New Roman"/>
          <w:bCs/>
          <w:sz w:val="18"/>
          <w:szCs w:val="18"/>
          <w:lang w:eastAsia="ru-RU"/>
        </w:rPr>
        <w:t xml:space="preserve"> и в соответствии с требованиями лицензионного соглашения.</w:t>
      </w:r>
    </w:p>
    <w:p w:rsidR="004918CE" w:rsidRPr="00FD11BD" w:rsidRDefault="004918CE" w:rsidP="004918CE">
      <w:pPr>
        <w:spacing w:after="0"/>
        <w:ind w:firstLine="851"/>
        <w:jc w:val="both"/>
        <w:rPr>
          <w:rFonts w:ascii="Times New Roman" w:hAnsi="Times New Roman" w:cs="Times New Roman"/>
          <w:sz w:val="24"/>
          <w:szCs w:val="24"/>
        </w:rPr>
      </w:pPr>
      <w:r w:rsidRPr="00405E97">
        <w:rPr>
          <w:rFonts w:ascii="Times New Roman" w:eastAsia="Times New Roman" w:hAnsi="Times New Roman" w:cs="Times New Roman"/>
          <w:bCs/>
          <w:sz w:val="18"/>
          <w:szCs w:val="18"/>
          <w:lang w:eastAsia="ru-RU"/>
        </w:rPr>
        <w:t>5.2. Вид лицензионного программного обеспечения выбирается в соответствии с видом деятельности проектной организации самостоятельно.</w:t>
      </w:r>
      <w:r w:rsidRPr="00FD11BD">
        <w:rPr>
          <w:rFonts w:ascii="Times New Roman" w:eastAsia="Times New Roman" w:hAnsi="Times New Roman" w:cs="Times New Roman"/>
          <w:sz w:val="18"/>
          <w:szCs w:val="18"/>
        </w:rPr>
        <w:t xml:space="preserve"> </w:t>
      </w:r>
    </w:p>
    <w:p w:rsidR="001278F4" w:rsidRDefault="001278F4"/>
    <w:sectPr w:rsidR="00127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5AF"/>
    <w:multiLevelType w:val="hybridMultilevel"/>
    <w:tmpl w:val="B1E66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6842EF"/>
    <w:multiLevelType w:val="hybridMultilevel"/>
    <w:tmpl w:val="5464FD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146170D"/>
    <w:multiLevelType w:val="hybridMultilevel"/>
    <w:tmpl w:val="112C0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B03619"/>
    <w:multiLevelType w:val="multilevel"/>
    <w:tmpl w:val="A05EDC62"/>
    <w:lvl w:ilvl="0">
      <w:start w:val="2"/>
      <w:numFmt w:val="decimal"/>
      <w:lvlText w:val="%1."/>
      <w:lvlJc w:val="left"/>
      <w:pPr>
        <w:ind w:left="420" w:hanging="42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4">
    <w:nsid w:val="05A35C62"/>
    <w:multiLevelType w:val="multilevel"/>
    <w:tmpl w:val="DE46D6BE"/>
    <w:lvl w:ilvl="0">
      <w:start w:val="1"/>
      <w:numFmt w:val="decimal"/>
      <w:lvlText w:val="%1."/>
      <w:lvlJc w:val="left"/>
      <w:pPr>
        <w:ind w:left="360" w:hanging="360"/>
      </w:pPr>
      <w:rPr>
        <w:rFonts w:eastAsia="Calibri" w:hint="default"/>
      </w:rPr>
    </w:lvl>
    <w:lvl w:ilvl="1">
      <w:start w:val="3"/>
      <w:numFmt w:val="decimal"/>
      <w:lvlText w:val="%1.%2."/>
      <w:lvlJc w:val="left"/>
      <w:pPr>
        <w:ind w:left="1211" w:hanging="360"/>
      </w:pPr>
      <w:rPr>
        <w:rFonts w:eastAsia="Calibri" w:hint="default"/>
      </w:rPr>
    </w:lvl>
    <w:lvl w:ilvl="2">
      <w:start w:val="1"/>
      <w:numFmt w:val="decimal"/>
      <w:lvlText w:val="%1.%2.%3."/>
      <w:lvlJc w:val="left"/>
      <w:pPr>
        <w:ind w:left="2422" w:hanging="720"/>
      </w:pPr>
      <w:rPr>
        <w:rFonts w:eastAsia="Calibri" w:hint="default"/>
      </w:rPr>
    </w:lvl>
    <w:lvl w:ilvl="3">
      <w:start w:val="1"/>
      <w:numFmt w:val="decimal"/>
      <w:lvlText w:val="%1.%2.%3.%4."/>
      <w:lvlJc w:val="left"/>
      <w:pPr>
        <w:ind w:left="3273" w:hanging="720"/>
      </w:pPr>
      <w:rPr>
        <w:rFonts w:eastAsia="Calibri" w:hint="default"/>
      </w:rPr>
    </w:lvl>
    <w:lvl w:ilvl="4">
      <w:start w:val="1"/>
      <w:numFmt w:val="decimal"/>
      <w:lvlText w:val="%1.%2.%3.%4.%5."/>
      <w:lvlJc w:val="left"/>
      <w:pPr>
        <w:ind w:left="4484" w:hanging="1080"/>
      </w:pPr>
      <w:rPr>
        <w:rFonts w:eastAsia="Calibri" w:hint="default"/>
      </w:rPr>
    </w:lvl>
    <w:lvl w:ilvl="5">
      <w:start w:val="1"/>
      <w:numFmt w:val="decimal"/>
      <w:lvlText w:val="%1.%2.%3.%4.%5.%6."/>
      <w:lvlJc w:val="left"/>
      <w:pPr>
        <w:ind w:left="5335" w:hanging="1080"/>
      </w:pPr>
      <w:rPr>
        <w:rFonts w:eastAsia="Calibri" w:hint="default"/>
      </w:rPr>
    </w:lvl>
    <w:lvl w:ilvl="6">
      <w:start w:val="1"/>
      <w:numFmt w:val="decimal"/>
      <w:lvlText w:val="%1.%2.%3.%4.%5.%6.%7."/>
      <w:lvlJc w:val="left"/>
      <w:pPr>
        <w:ind w:left="6546" w:hanging="1440"/>
      </w:pPr>
      <w:rPr>
        <w:rFonts w:eastAsia="Calibri" w:hint="default"/>
      </w:rPr>
    </w:lvl>
    <w:lvl w:ilvl="7">
      <w:start w:val="1"/>
      <w:numFmt w:val="decimal"/>
      <w:lvlText w:val="%1.%2.%3.%4.%5.%6.%7.%8."/>
      <w:lvlJc w:val="left"/>
      <w:pPr>
        <w:ind w:left="7397" w:hanging="1440"/>
      </w:pPr>
      <w:rPr>
        <w:rFonts w:eastAsia="Calibri" w:hint="default"/>
      </w:rPr>
    </w:lvl>
    <w:lvl w:ilvl="8">
      <w:start w:val="1"/>
      <w:numFmt w:val="decimal"/>
      <w:lvlText w:val="%1.%2.%3.%4.%5.%6.%7.%8.%9."/>
      <w:lvlJc w:val="left"/>
      <w:pPr>
        <w:ind w:left="8608" w:hanging="1800"/>
      </w:pPr>
      <w:rPr>
        <w:rFonts w:eastAsia="Calibri" w:hint="default"/>
      </w:rPr>
    </w:lvl>
  </w:abstractNum>
  <w:abstractNum w:abstractNumId="5">
    <w:nsid w:val="0E8D690A"/>
    <w:multiLevelType w:val="hybridMultilevel"/>
    <w:tmpl w:val="D8D29972"/>
    <w:lvl w:ilvl="0" w:tplc="13F86564">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9326A3"/>
    <w:multiLevelType w:val="hybridMultilevel"/>
    <w:tmpl w:val="4ADAEB7E"/>
    <w:lvl w:ilvl="0" w:tplc="03F888A2">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137E67"/>
    <w:multiLevelType w:val="multilevel"/>
    <w:tmpl w:val="D7CC3576"/>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val="0"/>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044" w:hanging="72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386" w:hanging="1080"/>
      </w:pPr>
      <w:rPr>
        <w:rFonts w:hint="default"/>
      </w:rPr>
    </w:lvl>
    <w:lvl w:ilvl="7">
      <w:start w:val="1"/>
      <w:numFmt w:val="decimal"/>
      <w:isLgl/>
      <w:lvlText w:val="%1.%2.%3.%4.%5.%6.%7.%8."/>
      <w:lvlJc w:val="left"/>
      <w:pPr>
        <w:ind w:left="4877" w:hanging="1080"/>
      </w:pPr>
      <w:rPr>
        <w:rFonts w:hint="default"/>
      </w:rPr>
    </w:lvl>
    <w:lvl w:ilvl="8">
      <w:start w:val="1"/>
      <w:numFmt w:val="decimal"/>
      <w:isLgl/>
      <w:lvlText w:val="%1.%2.%3.%4.%5.%6.%7.%8.%9."/>
      <w:lvlJc w:val="left"/>
      <w:pPr>
        <w:ind w:left="5728" w:hanging="1440"/>
      </w:pPr>
      <w:rPr>
        <w:rFonts w:hint="default"/>
      </w:rPr>
    </w:lvl>
  </w:abstractNum>
  <w:abstractNum w:abstractNumId="8">
    <w:nsid w:val="14E83E0F"/>
    <w:multiLevelType w:val="hybridMultilevel"/>
    <w:tmpl w:val="1548B12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8EF2F3B"/>
    <w:multiLevelType w:val="multilevel"/>
    <w:tmpl w:val="34889A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97420E3"/>
    <w:multiLevelType w:val="multilevel"/>
    <w:tmpl w:val="9F4A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A351D97"/>
    <w:multiLevelType w:val="hybridMultilevel"/>
    <w:tmpl w:val="55E82762"/>
    <w:lvl w:ilvl="0" w:tplc="E9760DC4">
      <w:start w:val="1"/>
      <w:numFmt w:val="decimal"/>
      <w:lvlText w:val="%1)"/>
      <w:lvlJc w:val="left"/>
      <w:pPr>
        <w:ind w:left="928" w:hanging="360"/>
      </w:pPr>
      <w:rPr>
        <w:rFonts w:hint="default"/>
        <w:b/>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2">
    <w:nsid w:val="1E1C4A5D"/>
    <w:multiLevelType w:val="hybridMultilevel"/>
    <w:tmpl w:val="2506B27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127DDA"/>
    <w:multiLevelType w:val="hybridMultilevel"/>
    <w:tmpl w:val="B14A0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BF72A1"/>
    <w:multiLevelType w:val="hybridMultilevel"/>
    <w:tmpl w:val="1A56D680"/>
    <w:lvl w:ilvl="0" w:tplc="D2CED474">
      <w:start w:val="1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25044529"/>
    <w:multiLevelType w:val="hybridMultilevel"/>
    <w:tmpl w:val="CBC020E4"/>
    <w:lvl w:ilvl="0" w:tplc="E954EA4A">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55448E"/>
    <w:multiLevelType w:val="multilevel"/>
    <w:tmpl w:val="6478D19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7">
    <w:nsid w:val="28A8000A"/>
    <w:multiLevelType w:val="hybridMultilevel"/>
    <w:tmpl w:val="D19E3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F55018"/>
    <w:multiLevelType w:val="hybridMultilevel"/>
    <w:tmpl w:val="F6CEED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78C284B"/>
    <w:multiLevelType w:val="hybridMultilevel"/>
    <w:tmpl w:val="D018AAC2"/>
    <w:lvl w:ilvl="0" w:tplc="6A406FEA">
      <w:start w:val="1"/>
      <w:numFmt w:val="decimal"/>
      <w:lvlText w:val="1.%1"/>
      <w:lvlJc w:val="left"/>
      <w:pPr>
        <w:ind w:left="1211"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20">
    <w:nsid w:val="39A81602"/>
    <w:multiLevelType w:val="hybridMultilevel"/>
    <w:tmpl w:val="17A433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A86BC5"/>
    <w:multiLevelType w:val="hybridMultilevel"/>
    <w:tmpl w:val="9B3A7750"/>
    <w:lvl w:ilvl="0" w:tplc="B818EB54">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D651BA2"/>
    <w:multiLevelType w:val="hybridMultilevel"/>
    <w:tmpl w:val="B25E7230"/>
    <w:lvl w:ilvl="0" w:tplc="8A94ED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124038"/>
    <w:multiLevelType w:val="hybridMultilevel"/>
    <w:tmpl w:val="9D6A8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47021B"/>
    <w:multiLevelType w:val="hybridMultilevel"/>
    <w:tmpl w:val="0E8C6486"/>
    <w:lvl w:ilvl="0" w:tplc="E5C8D4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25">
    <w:nsid w:val="430E4354"/>
    <w:multiLevelType w:val="hybridMultilevel"/>
    <w:tmpl w:val="7C6A8E9E"/>
    <w:lvl w:ilvl="0" w:tplc="12B866FE">
      <w:start w:val="1"/>
      <w:numFmt w:val="decimal"/>
      <w:lvlText w:val="5.%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47D74E59"/>
    <w:multiLevelType w:val="hybridMultilevel"/>
    <w:tmpl w:val="303E3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D978ED"/>
    <w:multiLevelType w:val="hybridMultilevel"/>
    <w:tmpl w:val="E9D0787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8167AB3"/>
    <w:multiLevelType w:val="multilevel"/>
    <w:tmpl w:val="F5F66DE8"/>
    <w:lvl w:ilvl="0">
      <w:start w:val="1"/>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29">
    <w:nsid w:val="5A595403"/>
    <w:multiLevelType w:val="multilevel"/>
    <w:tmpl w:val="DC542410"/>
    <w:lvl w:ilvl="0">
      <w:start w:val="1"/>
      <w:numFmt w:val="decimal"/>
      <w:lvlText w:val="%1."/>
      <w:lvlJc w:val="left"/>
      <w:pPr>
        <w:ind w:left="720" w:hanging="360"/>
      </w:pPr>
      <w:rPr>
        <w:rFonts w:hint="default"/>
      </w:rPr>
    </w:lvl>
    <w:lvl w:ilvl="1">
      <w:start w:val="5"/>
      <w:numFmt w:val="decimal"/>
      <w:isLgl/>
      <w:lvlText w:val="%1.%2"/>
      <w:lvlJc w:val="left"/>
      <w:pPr>
        <w:ind w:left="1135" w:hanging="600"/>
      </w:pPr>
      <w:rPr>
        <w:rFonts w:hint="default"/>
        <w:b/>
      </w:rPr>
    </w:lvl>
    <w:lvl w:ilvl="2">
      <w:start w:val="1"/>
      <w:numFmt w:val="decimal"/>
      <w:isLgl/>
      <w:lvlText w:val="%1.%2.%3"/>
      <w:lvlJc w:val="left"/>
      <w:pPr>
        <w:ind w:left="1430" w:hanging="720"/>
      </w:pPr>
      <w:rPr>
        <w:rFonts w:hint="default"/>
        <w:b/>
      </w:rPr>
    </w:lvl>
    <w:lvl w:ilvl="3">
      <w:start w:val="1"/>
      <w:numFmt w:val="decimal"/>
      <w:isLgl/>
      <w:lvlText w:val="%1.%2.%3.%4"/>
      <w:lvlJc w:val="left"/>
      <w:pPr>
        <w:ind w:left="1605" w:hanging="720"/>
      </w:pPr>
      <w:rPr>
        <w:rFonts w:hint="default"/>
        <w:b/>
      </w:rPr>
    </w:lvl>
    <w:lvl w:ilvl="4">
      <w:start w:val="1"/>
      <w:numFmt w:val="decimal"/>
      <w:isLgl/>
      <w:lvlText w:val="%1.%2.%3.%4.%5"/>
      <w:lvlJc w:val="left"/>
      <w:pPr>
        <w:ind w:left="2140" w:hanging="1080"/>
      </w:pPr>
      <w:rPr>
        <w:rFonts w:hint="default"/>
        <w:b/>
      </w:rPr>
    </w:lvl>
    <w:lvl w:ilvl="5">
      <w:start w:val="1"/>
      <w:numFmt w:val="decimal"/>
      <w:isLgl/>
      <w:lvlText w:val="%1.%2.%3.%4.%5.%6"/>
      <w:lvlJc w:val="left"/>
      <w:pPr>
        <w:ind w:left="2315" w:hanging="1080"/>
      </w:pPr>
      <w:rPr>
        <w:rFonts w:hint="default"/>
        <w:b/>
      </w:rPr>
    </w:lvl>
    <w:lvl w:ilvl="6">
      <w:start w:val="1"/>
      <w:numFmt w:val="decimal"/>
      <w:isLgl/>
      <w:lvlText w:val="%1.%2.%3.%4.%5.%6.%7"/>
      <w:lvlJc w:val="left"/>
      <w:pPr>
        <w:ind w:left="2850" w:hanging="1440"/>
      </w:pPr>
      <w:rPr>
        <w:rFonts w:hint="default"/>
        <w:b/>
      </w:rPr>
    </w:lvl>
    <w:lvl w:ilvl="7">
      <w:start w:val="1"/>
      <w:numFmt w:val="decimal"/>
      <w:isLgl/>
      <w:lvlText w:val="%1.%2.%3.%4.%5.%6.%7.%8"/>
      <w:lvlJc w:val="left"/>
      <w:pPr>
        <w:ind w:left="3025" w:hanging="1440"/>
      </w:pPr>
      <w:rPr>
        <w:rFonts w:hint="default"/>
        <w:b/>
      </w:rPr>
    </w:lvl>
    <w:lvl w:ilvl="8">
      <w:start w:val="1"/>
      <w:numFmt w:val="decimal"/>
      <w:isLgl/>
      <w:lvlText w:val="%1.%2.%3.%4.%5.%6.%7.%8.%9"/>
      <w:lvlJc w:val="left"/>
      <w:pPr>
        <w:ind w:left="3560" w:hanging="1800"/>
      </w:pPr>
      <w:rPr>
        <w:rFonts w:hint="default"/>
        <w:b/>
      </w:rPr>
    </w:lvl>
  </w:abstractNum>
  <w:abstractNum w:abstractNumId="30">
    <w:nsid w:val="5EE242C7"/>
    <w:multiLevelType w:val="hybridMultilevel"/>
    <w:tmpl w:val="6A0CD2B2"/>
    <w:lvl w:ilvl="0" w:tplc="E15C3F66">
      <w:start w:val="1"/>
      <w:numFmt w:val="decimal"/>
      <w:lvlText w:val="4.%1."/>
      <w:lvlJc w:val="left"/>
      <w:pPr>
        <w:ind w:left="720" w:hanging="360"/>
      </w:pPr>
      <w:rPr>
        <w:rFonts w:hint="default"/>
      </w:rPr>
    </w:lvl>
    <w:lvl w:ilvl="1" w:tplc="6D524296">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C20927"/>
    <w:multiLevelType w:val="hybridMultilevel"/>
    <w:tmpl w:val="6A8C05D8"/>
    <w:lvl w:ilvl="0" w:tplc="D6E0F346">
      <w:start w:val="1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63212C7E"/>
    <w:multiLevelType w:val="hybridMultilevel"/>
    <w:tmpl w:val="F0660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AE0A7F"/>
    <w:multiLevelType w:val="hybridMultilevel"/>
    <w:tmpl w:val="BBE02D6C"/>
    <w:lvl w:ilvl="0" w:tplc="E5C8D4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177E8A"/>
    <w:multiLevelType w:val="hybridMultilevel"/>
    <w:tmpl w:val="70F84DDC"/>
    <w:lvl w:ilvl="0" w:tplc="CD08512A">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AF51B0"/>
    <w:multiLevelType w:val="hybridMultilevel"/>
    <w:tmpl w:val="1FC084BE"/>
    <w:lvl w:ilvl="0" w:tplc="DF4606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7D8A77F4"/>
    <w:multiLevelType w:val="hybridMultilevel"/>
    <w:tmpl w:val="579A32CC"/>
    <w:lvl w:ilvl="0" w:tplc="351E2172">
      <w:start w:val="1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9"/>
  </w:num>
  <w:num w:numId="2">
    <w:abstractNumId w:val="7"/>
  </w:num>
  <w:num w:numId="3">
    <w:abstractNumId w:val="10"/>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7"/>
  </w:num>
  <w:num w:numId="10">
    <w:abstractNumId w:val="26"/>
  </w:num>
  <w:num w:numId="11">
    <w:abstractNumId w:val="31"/>
  </w:num>
  <w:num w:numId="12">
    <w:abstractNumId w:val="14"/>
  </w:num>
  <w:num w:numId="13">
    <w:abstractNumId w:val="1"/>
  </w:num>
  <w:num w:numId="14">
    <w:abstractNumId w:val="18"/>
  </w:num>
  <w:num w:numId="15">
    <w:abstractNumId w:val="36"/>
  </w:num>
  <w:num w:numId="16">
    <w:abstractNumId w:val="0"/>
  </w:num>
  <w:num w:numId="17">
    <w:abstractNumId w:val="32"/>
  </w:num>
  <w:num w:numId="18">
    <w:abstractNumId w:val="23"/>
  </w:num>
  <w:num w:numId="19">
    <w:abstractNumId w:val="17"/>
  </w:num>
  <w:num w:numId="20">
    <w:abstractNumId w:val="11"/>
  </w:num>
  <w:num w:numId="21">
    <w:abstractNumId w:val="22"/>
  </w:num>
  <w:num w:numId="22">
    <w:abstractNumId w:val="20"/>
  </w:num>
  <w:num w:numId="23">
    <w:abstractNumId w:val="33"/>
  </w:num>
  <w:num w:numId="24">
    <w:abstractNumId w:val="24"/>
  </w:num>
  <w:num w:numId="25">
    <w:abstractNumId w:val="12"/>
  </w:num>
  <w:num w:numId="26">
    <w:abstractNumId w:val="19"/>
  </w:num>
  <w:num w:numId="27">
    <w:abstractNumId w:val="6"/>
  </w:num>
  <w:num w:numId="28">
    <w:abstractNumId w:val="15"/>
  </w:num>
  <w:num w:numId="29">
    <w:abstractNumId w:val="25"/>
  </w:num>
  <w:num w:numId="30">
    <w:abstractNumId w:val="30"/>
  </w:num>
  <w:num w:numId="31">
    <w:abstractNumId w:val="3"/>
  </w:num>
  <w:num w:numId="32">
    <w:abstractNumId w:val="34"/>
  </w:num>
  <w:num w:numId="33">
    <w:abstractNumId w:val="21"/>
  </w:num>
  <w:num w:numId="34">
    <w:abstractNumId w:val="4"/>
  </w:num>
  <w:num w:numId="35">
    <w:abstractNumId w:val="2"/>
  </w:num>
  <w:num w:numId="36">
    <w:abstractNumId w:val="13"/>
  </w:num>
  <w:num w:numId="37">
    <w:abstractNumId w:val="28"/>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53"/>
    <w:rsid w:val="00000069"/>
    <w:rsid w:val="000008B1"/>
    <w:rsid w:val="00001DEC"/>
    <w:rsid w:val="00001FED"/>
    <w:rsid w:val="00003208"/>
    <w:rsid w:val="00003544"/>
    <w:rsid w:val="00012C36"/>
    <w:rsid w:val="00014377"/>
    <w:rsid w:val="000217D8"/>
    <w:rsid w:val="00024675"/>
    <w:rsid w:val="00025171"/>
    <w:rsid w:val="000253C1"/>
    <w:rsid w:val="00025D06"/>
    <w:rsid w:val="00026744"/>
    <w:rsid w:val="00026F7A"/>
    <w:rsid w:val="00030389"/>
    <w:rsid w:val="000326A6"/>
    <w:rsid w:val="00041A6B"/>
    <w:rsid w:val="00043E22"/>
    <w:rsid w:val="00046E4C"/>
    <w:rsid w:val="00055A85"/>
    <w:rsid w:val="00055BB5"/>
    <w:rsid w:val="00057011"/>
    <w:rsid w:val="00057F1E"/>
    <w:rsid w:val="00062404"/>
    <w:rsid w:val="00062DB5"/>
    <w:rsid w:val="0006422B"/>
    <w:rsid w:val="000653F5"/>
    <w:rsid w:val="00070258"/>
    <w:rsid w:val="00073972"/>
    <w:rsid w:val="00080987"/>
    <w:rsid w:val="00082A3D"/>
    <w:rsid w:val="00085140"/>
    <w:rsid w:val="00090410"/>
    <w:rsid w:val="000919CC"/>
    <w:rsid w:val="000925D0"/>
    <w:rsid w:val="00094212"/>
    <w:rsid w:val="0009431F"/>
    <w:rsid w:val="000958E3"/>
    <w:rsid w:val="00096192"/>
    <w:rsid w:val="000A0017"/>
    <w:rsid w:val="000A0968"/>
    <w:rsid w:val="000A0EE4"/>
    <w:rsid w:val="000A590D"/>
    <w:rsid w:val="000A7AB6"/>
    <w:rsid w:val="000B0FEB"/>
    <w:rsid w:val="000B3D61"/>
    <w:rsid w:val="000B4524"/>
    <w:rsid w:val="000B45F7"/>
    <w:rsid w:val="000B5CB5"/>
    <w:rsid w:val="000B6451"/>
    <w:rsid w:val="000B7AC7"/>
    <w:rsid w:val="000C0925"/>
    <w:rsid w:val="000C09E5"/>
    <w:rsid w:val="000C3C8C"/>
    <w:rsid w:val="000C7453"/>
    <w:rsid w:val="000C77F7"/>
    <w:rsid w:val="000D0809"/>
    <w:rsid w:val="000D104C"/>
    <w:rsid w:val="000D329C"/>
    <w:rsid w:val="000D4243"/>
    <w:rsid w:val="000D5BB6"/>
    <w:rsid w:val="000D60AD"/>
    <w:rsid w:val="000D6EF4"/>
    <w:rsid w:val="000E5E81"/>
    <w:rsid w:val="000F3A34"/>
    <w:rsid w:val="000F44F6"/>
    <w:rsid w:val="000F6AB4"/>
    <w:rsid w:val="000F77D6"/>
    <w:rsid w:val="00102C88"/>
    <w:rsid w:val="00102EF8"/>
    <w:rsid w:val="00104A91"/>
    <w:rsid w:val="001050C2"/>
    <w:rsid w:val="00112B04"/>
    <w:rsid w:val="0011352B"/>
    <w:rsid w:val="00114C7C"/>
    <w:rsid w:val="0011799C"/>
    <w:rsid w:val="00123DEF"/>
    <w:rsid w:val="00124E65"/>
    <w:rsid w:val="00126BC8"/>
    <w:rsid w:val="00126CB4"/>
    <w:rsid w:val="001278F4"/>
    <w:rsid w:val="001308D6"/>
    <w:rsid w:val="00130EA9"/>
    <w:rsid w:val="0013238C"/>
    <w:rsid w:val="00134A0D"/>
    <w:rsid w:val="00135CDE"/>
    <w:rsid w:val="00136237"/>
    <w:rsid w:val="001409F2"/>
    <w:rsid w:val="00143D03"/>
    <w:rsid w:val="00144230"/>
    <w:rsid w:val="00150DEC"/>
    <w:rsid w:val="00151B59"/>
    <w:rsid w:val="001520DB"/>
    <w:rsid w:val="00152830"/>
    <w:rsid w:val="001547B4"/>
    <w:rsid w:val="0016009B"/>
    <w:rsid w:val="00162F94"/>
    <w:rsid w:val="00163384"/>
    <w:rsid w:val="00164569"/>
    <w:rsid w:val="00165B8B"/>
    <w:rsid w:val="0016605B"/>
    <w:rsid w:val="0016664C"/>
    <w:rsid w:val="0017258E"/>
    <w:rsid w:val="00173FF7"/>
    <w:rsid w:val="0018097E"/>
    <w:rsid w:val="001821D4"/>
    <w:rsid w:val="00182BD4"/>
    <w:rsid w:val="00182CCF"/>
    <w:rsid w:val="0018634F"/>
    <w:rsid w:val="001952EA"/>
    <w:rsid w:val="001963B9"/>
    <w:rsid w:val="001A20B3"/>
    <w:rsid w:val="001A2B6C"/>
    <w:rsid w:val="001A4ACF"/>
    <w:rsid w:val="001A7375"/>
    <w:rsid w:val="001A7E2E"/>
    <w:rsid w:val="001B6472"/>
    <w:rsid w:val="001C2389"/>
    <w:rsid w:val="001C3EC3"/>
    <w:rsid w:val="001D08E7"/>
    <w:rsid w:val="001D2B2C"/>
    <w:rsid w:val="001D4620"/>
    <w:rsid w:val="001E0171"/>
    <w:rsid w:val="001E28D4"/>
    <w:rsid w:val="001E2FEE"/>
    <w:rsid w:val="001E37A7"/>
    <w:rsid w:val="001E51FC"/>
    <w:rsid w:val="001E60ED"/>
    <w:rsid w:val="001F1B94"/>
    <w:rsid w:val="001F25C5"/>
    <w:rsid w:val="001F43F5"/>
    <w:rsid w:val="00200BA9"/>
    <w:rsid w:val="00201F22"/>
    <w:rsid w:val="00205E8A"/>
    <w:rsid w:val="00206CA7"/>
    <w:rsid w:val="00212C09"/>
    <w:rsid w:val="00213509"/>
    <w:rsid w:val="0022139E"/>
    <w:rsid w:val="002263A1"/>
    <w:rsid w:val="00227FF6"/>
    <w:rsid w:val="002301DA"/>
    <w:rsid w:val="00230291"/>
    <w:rsid w:val="0023197E"/>
    <w:rsid w:val="00232225"/>
    <w:rsid w:val="00232C50"/>
    <w:rsid w:val="00234F1E"/>
    <w:rsid w:val="0023500D"/>
    <w:rsid w:val="00236872"/>
    <w:rsid w:val="00240C87"/>
    <w:rsid w:val="00241016"/>
    <w:rsid w:val="00242428"/>
    <w:rsid w:val="002441BE"/>
    <w:rsid w:val="002503C6"/>
    <w:rsid w:val="00251773"/>
    <w:rsid w:val="00251B37"/>
    <w:rsid w:val="00253316"/>
    <w:rsid w:val="00253E72"/>
    <w:rsid w:val="00254858"/>
    <w:rsid w:val="0025653B"/>
    <w:rsid w:val="00264989"/>
    <w:rsid w:val="00265010"/>
    <w:rsid w:val="0026648C"/>
    <w:rsid w:val="0027183F"/>
    <w:rsid w:val="002726FF"/>
    <w:rsid w:val="00273427"/>
    <w:rsid w:val="00273A9E"/>
    <w:rsid w:val="00275257"/>
    <w:rsid w:val="00275801"/>
    <w:rsid w:val="00280FEB"/>
    <w:rsid w:val="002822C1"/>
    <w:rsid w:val="002825EC"/>
    <w:rsid w:val="0028510C"/>
    <w:rsid w:val="002868E5"/>
    <w:rsid w:val="002879D9"/>
    <w:rsid w:val="002926AE"/>
    <w:rsid w:val="00292B1C"/>
    <w:rsid w:val="00293486"/>
    <w:rsid w:val="00297DD7"/>
    <w:rsid w:val="002A08EB"/>
    <w:rsid w:val="002A31FE"/>
    <w:rsid w:val="002A35A2"/>
    <w:rsid w:val="002A3C93"/>
    <w:rsid w:val="002A6091"/>
    <w:rsid w:val="002B0CAC"/>
    <w:rsid w:val="002B3C30"/>
    <w:rsid w:val="002B3E12"/>
    <w:rsid w:val="002B6AF9"/>
    <w:rsid w:val="002B6D2E"/>
    <w:rsid w:val="002C0373"/>
    <w:rsid w:val="002C0A02"/>
    <w:rsid w:val="002C11A2"/>
    <w:rsid w:val="002C12A1"/>
    <w:rsid w:val="002C35C4"/>
    <w:rsid w:val="002C47AE"/>
    <w:rsid w:val="002C5455"/>
    <w:rsid w:val="002C56F0"/>
    <w:rsid w:val="002C59D9"/>
    <w:rsid w:val="002C6276"/>
    <w:rsid w:val="002C6FC0"/>
    <w:rsid w:val="002C7EE6"/>
    <w:rsid w:val="002D068E"/>
    <w:rsid w:val="002D3408"/>
    <w:rsid w:val="002D43E3"/>
    <w:rsid w:val="002D701B"/>
    <w:rsid w:val="002E1540"/>
    <w:rsid w:val="002E3674"/>
    <w:rsid w:val="002E46B8"/>
    <w:rsid w:val="002E5B46"/>
    <w:rsid w:val="002E5C92"/>
    <w:rsid w:val="002E71C9"/>
    <w:rsid w:val="002F3046"/>
    <w:rsid w:val="002F3674"/>
    <w:rsid w:val="002F46A1"/>
    <w:rsid w:val="002F4841"/>
    <w:rsid w:val="002F50AE"/>
    <w:rsid w:val="002F5885"/>
    <w:rsid w:val="002F7D51"/>
    <w:rsid w:val="00301B2A"/>
    <w:rsid w:val="00301F9C"/>
    <w:rsid w:val="0030269E"/>
    <w:rsid w:val="00302B1E"/>
    <w:rsid w:val="00302DA4"/>
    <w:rsid w:val="00305A1E"/>
    <w:rsid w:val="003067C1"/>
    <w:rsid w:val="00306E65"/>
    <w:rsid w:val="00310561"/>
    <w:rsid w:val="00311D7D"/>
    <w:rsid w:val="00312A4C"/>
    <w:rsid w:val="003132AA"/>
    <w:rsid w:val="003135F3"/>
    <w:rsid w:val="003150F2"/>
    <w:rsid w:val="003151DD"/>
    <w:rsid w:val="00315BBA"/>
    <w:rsid w:val="003222A3"/>
    <w:rsid w:val="0033087E"/>
    <w:rsid w:val="0033752C"/>
    <w:rsid w:val="0034211A"/>
    <w:rsid w:val="003514BB"/>
    <w:rsid w:val="003528E8"/>
    <w:rsid w:val="00352BA9"/>
    <w:rsid w:val="00352D3F"/>
    <w:rsid w:val="003536E5"/>
    <w:rsid w:val="00357BF5"/>
    <w:rsid w:val="00357D24"/>
    <w:rsid w:val="00361865"/>
    <w:rsid w:val="0036288C"/>
    <w:rsid w:val="00364178"/>
    <w:rsid w:val="00370983"/>
    <w:rsid w:val="00371E70"/>
    <w:rsid w:val="0037230C"/>
    <w:rsid w:val="003729A6"/>
    <w:rsid w:val="00373D20"/>
    <w:rsid w:val="003756AE"/>
    <w:rsid w:val="00380C9D"/>
    <w:rsid w:val="00385A15"/>
    <w:rsid w:val="00396533"/>
    <w:rsid w:val="00396B72"/>
    <w:rsid w:val="003A0EAF"/>
    <w:rsid w:val="003A5BE0"/>
    <w:rsid w:val="003B1A1E"/>
    <w:rsid w:val="003B47B5"/>
    <w:rsid w:val="003B6B65"/>
    <w:rsid w:val="003B6CCC"/>
    <w:rsid w:val="003B719A"/>
    <w:rsid w:val="003C1F2C"/>
    <w:rsid w:val="003C2CF0"/>
    <w:rsid w:val="003C6A8E"/>
    <w:rsid w:val="003C7126"/>
    <w:rsid w:val="003D0B28"/>
    <w:rsid w:val="003D1D29"/>
    <w:rsid w:val="003D2AFF"/>
    <w:rsid w:val="003D425F"/>
    <w:rsid w:val="003D4DDA"/>
    <w:rsid w:val="003D7E7D"/>
    <w:rsid w:val="003E18EE"/>
    <w:rsid w:val="003E2058"/>
    <w:rsid w:val="003E2919"/>
    <w:rsid w:val="003E39D9"/>
    <w:rsid w:val="003E5AF7"/>
    <w:rsid w:val="003E68A1"/>
    <w:rsid w:val="003E74AE"/>
    <w:rsid w:val="003F037C"/>
    <w:rsid w:val="003F461A"/>
    <w:rsid w:val="003F5D8A"/>
    <w:rsid w:val="003F6465"/>
    <w:rsid w:val="00400C3C"/>
    <w:rsid w:val="0040219C"/>
    <w:rsid w:val="00402360"/>
    <w:rsid w:val="00403B93"/>
    <w:rsid w:val="0040419E"/>
    <w:rsid w:val="00405218"/>
    <w:rsid w:val="0041228C"/>
    <w:rsid w:val="00414F54"/>
    <w:rsid w:val="00416B4B"/>
    <w:rsid w:val="0042038C"/>
    <w:rsid w:val="00420AA0"/>
    <w:rsid w:val="00422031"/>
    <w:rsid w:val="00422FC9"/>
    <w:rsid w:val="0042313B"/>
    <w:rsid w:val="004259D5"/>
    <w:rsid w:val="0042722E"/>
    <w:rsid w:val="00431DE1"/>
    <w:rsid w:val="00432E98"/>
    <w:rsid w:val="004362A1"/>
    <w:rsid w:val="00437AEA"/>
    <w:rsid w:val="00440597"/>
    <w:rsid w:val="0044197B"/>
    <w:rsid w:val="0044293C"/>
    <w:rsid w:val="00443C18"/>
    <w:rsid w:val="00446089"/>
    <w:rsid w:val="004460FF"/>
    <w:rsid w:val="00447C26"/>
    <w:rsid w:val="00451EC3"/>
    <w:rsid w:val="00452357"/>
    <w:rsid w:val="004523C9"/>
    <w:rsid w:val="004526B6"/>
    <w:rsid w:val="00455120"/>
    <w:rsid w:val="004551F8"/>
    <w:rsid w:val="0046086D"/>
    <w:rsid w:val="00462B75"/>
    <w:rsid w:val="00463462"/>
    <w:rsid w:val="004651B5"/>
    <w:rsid w:val="00465F1B"/>
    <w:rsid w:val="00472EAB"/>
    <w:rsid w:val="004733EF"/>
    <w:rsid w:val="00473962"/>
    <w:rsid w:val="00475758"/>
    <w:rsid w:val="004800D6"/>
    <w:rsid w:val="004812DD"/>
    <w:rsid w:val="00481655"/>
    <w:rsid w:val="00481C00"/>
    <w:rsid w:val="00484CEE"/>
    <w:rsid w:val="004865FC"/>
    <w:rsid w:val="00487EB3"/>
    <w:rsid w:val="00490F83"/>
    <w:rsid w:val="004918CE"/>
    <w:rsid w:val="00492DB5"/>
    <w:rsid w:val="00493D8D"/>
    <w:rsid w:val="004942FA"/>
    <w:rsid w:val="00495364"/>
    <w:rsid w:val="0049691F"/>
    <w:rsid w:val="004972FC"/>
    <w:rsid w:val="0049775A"/>
    <w:rsid w:val="00497CE5"/>
    <w:rsid w:val="004A19A2"/>
    <w:rsid w:val="004A2D9B"/>
    <w:rsid w:val="004A775C"/>
    <w:rsid w:val="004A77FB"/>
    <w:rsid w:val="004B2CDE"/>
    <w:rsid w:val="004B3737"/>
    <w:rsid w:val="004B44EA"/>
    <w:rsid w:val="004B4C76"/>
    <w:rsid w:val="004B5F65"/>
    <w:rsid w:val="004B784E"/>
    <w:rsid w:val="004C3B11"/>
    <w:rsid w:val="004C3B9A"/>
    <w:rsid w:val="004C4FF7"/>
    <w:rsid w:val="004C6B9D"/>
    <w:rsid w:val="004C6BF4"/>
    <w:rsid w:val="004C7ED7"/>
    <w:rsid w:val="004D1321"/>
    <w:rsid w:val="004D1F1F"/>
    <w:rsid w:val="004D2146"/>
    <w:rsid w:val="004D493F"/>
    <w:rsid w:val="004D67FD"/>
    <w:rsid w:val="004D7026"/>
    <w:rsid w:val="004D78A5"/>
    <w:rsid w:val="004E0F51"/>
    <w:rsid w:val="004E1962"/>
    <w:rsid w:val="004E1BAF"/>
    <w:rsid w:val="004E7458"/>
    <w:rsid w:val="004F0695"/>
    <w:rsid w:val="004F21FF"/>
    <w:rsid w:val="004F2DF0"/>
    <w:rsid w:val="004F41BE"/>
    <w:rsid w:val="005008F7"/>
    <w:rsid w:val="00501A3D"/>
    <w:rsid w:val="00501E5F"/>
    <w:rsid w:val="00504694"/>
    <w:rsid w:val="0050525C"/>
    <w:rsid w:val="00506578"/>
    <w:rsid w:val="00514478"/>
    <w:rsid w:val="00514511"/>
    <w:rsid w:val="005148A8"/>
    <w:rsid w:val="005163D0"/>
    <w:rsid w:val="00520A0B"/>
    <w:rsid w:val="00520A99"/>
    <w:rsid w:val="00520CDA"/>
    <w:rsid w:val="00523CAF"/>
    <w:rsid w:val="0052507A"/>
    <w:rsid w:val="00531E94"/>
    <w:rsid w:val="00535102"/>
    <w:rsid w:val="00540CB9"/>
    <w:rsid w:val="00540E45"/>
    <w:rsid w:val="0055373B"/>
    <w:rsid w:val="00553D5B"/>
    <w:rsid w:val="00553D84"/>
    <w:rsid w:val="005543EE"/>
    <w:rsid w:val="0055500D"/>
    <w:rsid w:val="005559ED"/>
    <w:rsid w:val="00555FB0"/>
    <w:rsid w:val="00555FB4"/>
    <w:rsid w:val="00556D2B"/>
    <w:rsid w:val="0056475B"/>
    <w:rsid w:val="00564C11"/>
    <w:rsid w:val="00564E76"/>
    <w:rsid w:val="00565115"/>
    <w:rsid w:val="00565D04"/>
    <w:rsid w:val="0057595F"/>
    <w:rsid w:val="00577FA9"/>
    <w:rsid w:val="00580BED"/>
    <w:rsid w:val="00585539"/>
    <w:rsid w:val="005873A4"/>
    <w:rsid w:val="00591C97"/>
    <w:rsid w:val="005929B7"/>
    <w:rsid w:val="00593DBE"/>
    <w:rsid w:val="00596488"/>
    <w:rsid w:val="005A26FC"/>
    <w:rsid w:val="005A2ADC"/>
    <w:rsid w:val="005A3BF9"/>
    <w:rsid w:val="005B2DE7"/>
    <w:rsid w:val="005B32EC"/>
    <w:rsid w:val="005B6874"/>
    <w:rsid w:val="005B6B92"/>
    <w:rsid w:val="005C10FF"/>
    <w:rsid w:val="005C1568"/>
    <w:rsid w:val="005C2EE7"/>
    <w:rsid w:val="005C2F7E"/>
    <w:rsid w:val="005D05E8"/>
    <w:rsid w:val="005D2D5D"/>
    <w:rsid w:val="005D3DFE"/>
    <w:rsid w:val="005D4DF2"/>
    <w:rsid w:val="005D5275"/>
    <w:rsid w:val="005D7DE5"/>
    <w:rsid w:val="005E088D"/>
    <w:rsid w:val="005E469A"/>
    <w:rsid w:val="005E5E3D"/>
    <w:rsid w:val="005E6BBC"/>
    <w:rsid w:val="005E7BB1"/>
    <w:rsid w:val="005F3920"/>
    <w:rsid w:val="005F4A4A"/>
    <w:rsid w:val="005F4C97"/>
    <w:rsid w:val="005F7105"/>
    <w:rsid w:val="006053B7"/>
    <w:rsid w:val="00606CBC"/>
    <w:rsid w:val="00610A7A"/>
    <w:rsid w:val="00610BC7"/>
    <w:rsid w:val="00611CBB"/>
    <w:rsid w:val="00613371"/>
    <w:rsid w:val="006207EA"/>
    <w:rsid w:val="00622BD6"/>
    <w:rsid w:val="00625B33"/>
    <w:rsid w:val="00631DE9"/>
    <w:rsid w:val="00634A97"/>
    <w:rsid w:val="00636946"/>
    <w:rsid w:val="00637F52"/>
    <w:rsid w:val="00637F6F"/>
    <w:rsid w:val="00640BF7"/>
    <w:rsid w:val="00640FC6"/>
    <w:rsid w:val="00642F04"/>
    <w:rsid w:val="00644F2F"/>
    <w:rsid w:val="0064642F"/>
    <w:rsid w:val="00647C31"/>
    <w:rsid w:val="00652617"/>
    <w:rsid w:val="0065301C"/>
    <w:rsid w:val="00655BE5"/>
    <w:rsid w:val="00656976"/>
    <w:rsid w:val="00656BB9"/>
    <w:rsid w:val="006570C7"/>
    <w:rsid w:val="006679EB"/>
    <w:rsid w:val="00670889"/>
    <w:rsid w:val="00670D1A"/>
    <w:rsid w:val="00672304"/>
    <w:rsid w:val="00672BCC"/>
    <w:rsid w:val="00673161"/>
    <w:rsid w:val="00675958"/>
    <w:rsid w:val="00675CE0"/>
    <w:rsid w:val="00682419"/>
    <w:rsid w:val="00686E8A"/>
    <w:rsid w:val="00687502"/>
    <w:rsid w:val="00692161"/>
    <w:rsid w:val="00693335"/>
    <w:rsid w:val="006963A7"/>
    <w:rsid w:val="00696690"/>
    <w:rsid w:val="0069772A"/>
    <w:rsid w:val="006A2671"/>
    <w:rsid w:val="006A2FD3"/>
    <w:rsid w:val="006A6A5D"/>
    <w:rsid w:val="006A6C8E"/>
    <w:rsid w:val="006A7101"/>
    <w:rsid w:val="006B0C83"/>
    <w:rsid w:val="006B2442"/>
    <w:rsid w:val="006B333F"/>
    <w:rsid w:val="006B33A6"/>
    <w:rsid w:val="006B3E04"/>
    <w:rsid w:val="006B530C"/>
    <w:rsid w:val="006B60FD"/>
    <w:rsid w:val="006C1562"/>
    <w:rsid w:val="006C2000"/>
    <w:rsid w:val="006C4C04"/>
    <w:rsid w:val="006D367C"/>
    <w:rsid w:val="006D7B65"/>
    <w:rsid w:val="006E0A06"/>
    <w:rsid w:val="006E27AD"/>
    <w:rsid w:val="006E310F"/>
    <w:rsid w:val="006E6575"/>
    <w:rsid w:val="006E6E83"/>
    <w:rsid w:val="006F0B61"/>
    <w:rsid w:val="006F4D5F"/>
    <w:rsid w:val="006F56CB"/>
    <w:rsid w:val="006F56F3"/>
    <w:rsid w:val="007016F1"/>
    <w:rsid w:val="00705548"/>
    <w:rsid w:val="00705A60"/>
    <w:rsid w:val="0071484C"/>
    <w:rsid w:val="0071511A"/>
    <w:rsid w:val="00715853"/>
    <w:rsid w:val="00716F0A"/>
    <w:rsid w:val="0072054D"/>
    <w:rsid w:val="00722A6E"/>
    <w:rsid w:val="007269DC"/>
    <w:rsid w:val="00727071"/>
    <w:rsid w:val="00730085"/>
    <w:rsid w:val="007308DE"/>
    <w:rsid w:val="00735615"/>
    <w:rsid w:val="00735F3D"/>
    <w:rsid w:val="00737608"/>
    <w:rsid w:val="007402F2"/>
    <w:rsid w:val="00740E76"/>
    <w:rsid w:val="00741B1B"/>
    <w:rsid w:val="0074210B"/>
    <w:rsid w:val="00744294"/>
    <w:rsid w:val="007472AD"/>
    <w:rsid w:val="007503D9"/>
    <w:rsid w:val="00750550"/>
    <w:rsid w:val="007564CF"/>
    <w:rsid w:val="00761867"/>
    <w:rsid w:val="007621D6"/>
    <w:rsid w:val="00764D68"/>
    <w:rsid w:val="007655D0"/>
    <w:rsid w:val="00765E56"/>
    <w:rsid w:val="007716A3"/>
    <w:rsid w:val="00771EE0"/>
    <w:rsid w:val="0078002F"/>
    <w:rsid w:val="00782DAB"/>
    <w:rsid w:val="00784C65"/>
    <w:rsid w:val="0079101E"/>
    <w:rsid w:val="007941D4"/>
    <w:rsid w:val="00795C6D"/>
    <w:rsid w:val="0079624E"/>
    <w:rsid w:val="0079648A"/>
    <w:rsid w:val="007A2EF9"/>
    <w:rsid w:val="007A4633"/>
    <w:rsid w:val="007A7C0D"/>
    <w:rsid w:val="007B014C"/>
    <w:rsid w:val="007B03AD"/>
    <w:rsid w:val="007B05B4"/>
    <w:rsid w:val="007B4708"/>
    <w:rsid w:val="007B55C0"/>
    <w:rsid w:val="007B5E79"/>
    <w:rsid w:val="007B6420"/>
    <w:rsid w:val="007B6F37"/>
    <w:rsid w:val="007C2F92"/>
    <w:rsid w:val="007C3A45"/>
    <w:rsid w:val="007C59C1"/>
    <w:rsid w:val="007C5B53"/>
    <w:rsid w:val="007C7175"/>
    <w:rsid w:val="007D1668"/>
    <w:rsid w:val="007D265B"/>
    <w:rsid w:val="007D2C6E"/>
    <w:rsid w:val="007D2FA5"/>
    <w:rsid w:val="007D4146"/>
    <w:rsid w:val="007D4F07"/>
    <w:rsid w:val="007E0976"/>
    <w:rsid w:val="007E13E6"/>
    <w:rsid w:val="007E14ED"/>
    <w:rsid w:val="007E2455"/>
    <w:rsid w:val="007E4495"/>
    <w:rsid w:val="007E4ADD"/>
    <w:rsid w:val="007E4F58"/>
    <w:rsid w:val="007E5F45"/>
    <w:rsid w:val="007F0139"/>
    <w:rsid w:val="007F24BC"/>
    <w:rsid w:val="007F610E"/>
    <w:rsid w:val="007F6283"/>
    <w:rsid w:val="007F6973"/>
    <w:rsid w:val="008029E0"/>
    <w:rsid w:val="00805F2F"/>
    <w:rsid w:val="008104BA"/>
    <w:rsid w:val="00812420"/>
    <w:rsid w:val="00813636"/>
    <w:rsid w:val="008178D3"/>
    <w:rsid w:val="00817FDF"/>
    <w:rsid w:val="008201D8"/>
    <w:rsid w:val="0082299D"/>
    <w:rsid w:val="00824EB3"/>
    <w:rsid w:val="008255F1"/>
    <w:rsid w:val="008267AA"/>
    <w:rsid w:val="008273C7"/>
    <w:rsid w:val="0082760D"/>
    <w:rsid w:val="00827E49"/>
    <w:rsid w:val="008302F5"/>
    <w:rsid w:val="00830C0E"/>
    <w:rsid w:val="008321E0"/>
    <w:rsid w:val="00833BF1"/>
    <w:rsid w:val="0083449C"/>
    <w:rsid w:val="00835248"/>
    <w:rsid w:val="00835A59"/>
    <w:rsid w:val="00842F8C"/>
    <w:rsid w:val="00852B36"/>
    <w:rsid w:val="00853737"/>
    <w:rsid w:val="00856A85"/>
    <w:rsid w:val="008608D4"/>
    <w:rsid w:val="008660C0"/>
    <w:rsid w:val="008735F4"/>
    <w:rsid w:val="00873D8E"/>
    <w:rsid w:val="00874CB1"/>
    <w:rsid w:val="008757C9"/>
    <w:rsid w:val="00875D4A"/>
    <w:rsid w:val="00875E00"/>
    <w:rsid w:val="00877208"/>
    <w:rsid w:val="00877D7B"/>
    <w:rsid w:val="00881CEE"/>
    <w:rsid w:val="00882BCF"/>
    <w:rsid w:val="008833A1"/>
    <w:rsid w:val="008858EF"/>
    <w:rsid w:val="008870C9"/>
    <w:rsid w:val="00890353"/>
    <w:rsid w:val="0089058E"/>
    <w:rsid w:val="00892CD5"/>
    <w:rsid w:val="00892E64"/>
    <w:rsid w:val="00893876"/>
    <w:rsid w:val="00893C80"/>
    <w:rsid w:val="00894FCF"/>
    <w:rsid w:val="00896451"/>
    <w:rsid w:val="0089675A"/>
    <w:rsid w:val="008A2E7D"/>
    <w:rsid w:val="008A46B7"/>
    <w:rsid w:val="008A59C5"/>
    <w:rsid w:val="008A6569"/>
    <w:rsid w:val="008B0B32"/>
    <w:rsid w:val="008B1DBD"/>
    <w:rsid w:val="008B2F68"/>
    <w:rsid w:val="008B6FD0"/>
    <w:rsid w:val="008C27D7"/>
    <w:rsid w:val="008C38AD"/>
    <w:rsid w:val="008C3E37"/>
    <w:rsid w:val="008C6BAA"/>
    <w:rsid w:val="008D0C42"/>
    <w:rsid w:val="008D159A"/>
    <w:rsid w:val="008D4D4E"/>
    <w:rsid w:val="008D4D71"/>
    <w:rsid w:val="008E09CF"/>
    <w:rsid w:val="008E1A23"/>
    <w:rsid w:val="008E4494"/>
    <w:rsid w:val="008E65B3"/>
    <w:rsid w:val="008F29B1"/>
    <w:rsid w:val="008F57E5"/>
    <w:rsid w:val="008F6C25"/>
    <w:rsid w:val="009101E6"/>
    <w:rsid w:val="00910877"/>
    <w:rsid w:val="009200F1"/>
    <w:rsid w:val="0092121B"/>
    <w:rsid w:val="00922678"/>
    <w:rsid w:val="00922692"/>
    <w:rsid w:val="009270D1"/>
    <w:rsid w:val="009371EC"/>
    <w:rsid w:val="009415E7"/>
    <w:rsid w:val="00941D73"/>
    <w:rsid w:val="00944AF8"/>
    <w:rsid w:val="0094571A"/>
    <w:rsid w:val="00945E63"/>
    <w:rsid w:val="00947454"/>
    <w:rsid w:val="0095038F"/>
    <w:rsid w:val="00953F04"/>
    <w:rsid w:val="00956284"/>
    <w:rsid w:val="00957663"/>
    <w:rsid w:val="00957DBE"/>
    <w:rsid w:val="009628AF"/>
    <w:rsid w:val="009629FA"/>
    <w:rsid w:val="00972EC7"/>
    <w:rsid w:val="009756C9"/>
    <w:rsid w:val="00975909"/>
    <w:rsid w:val="0098227B"/>
    <w:rsid w:val="009826ED"/>
    <w:rsid w:val="009828AC"/>
    <w:rsid w:val="00982CD7"/>
    <w:rsid w:val="00982FBC"/>
    <w:rsid w:val="00983A14"/>
    <w:rsid w:val="009900F8"/>
    <w:rsid w:val="009918B7"/>
    <w:rsid w:val="009925D4"/>
    <w:rsid w:val="00995D6C"/>
    <w:rsid w:val="009A6564"/>
    <w:rsid w:val="009A6740"/>
    <w:rsid w:val="009A6C93"/>
    <w:rsid w:val="009A799B"/>
    <w:rsid w:val="009A7DD3"/>
    <w:rsid w:val="009A7E35"/>
    <w:rsid w:val="009B07DC"/>
    <w:rsid w:val="009B0F6A"/>
    <w:rsid w:val="009B4805"/>
    <w:rsid w:val="009B7FA9"/>
    <w:rsid w:val="009C30D6"/>
    <w:rsid w:val="009C4D6C"/>
    <w:rsid w:val="009C59A6"/>
    <w:rsid w:val="009D0221"/>
    <w:rsid w:val="009D10A7"/>
    <w:rsid w:val="009D3105"/>
    <w:rsid w:val="009D3706"/>
    <w:rsid w:val="009D3867"/>
    <w:rsid w:val="009D45DB"/>
    <w:rsid w:val="009D669D"/>
    <w:rsid w:val="009D722C"/>
    <w:rsid w:val="009E396C"/>
    <w:rsid w:val="009E49C6"/>
    <w:rsid w:val="009F2B8B"/>
    <w:rsid w:val="009F2C41"/>
    <w:rsid w:val="009F3EC5"/>
    <w:rsid w:val="009F42FA"/>
    <w:rsid w:val="009F7F71"/>
    <w:rsid w:val="00A04B3F"/>
    <w:rsid w:val="00A052C3"/>
    <w:rsid w:val="00A068BD"/>
    <w:rsid w:val="00A1232F"/>
    <w:rsid w:val="00A12BCC"/>
    <w:rsid w:val="00A14508"/>
    <w:rsid w:val="00A16F3F"/>
    <w:rsid w:val="00A2031A"/>
    <w:rsid w:val="00A203A4"/>
    <w:rsid w:val="00A212B8"/>
    <w:rsid w:val="00A22276"/>
    <w:rsid w:val="00A226F5"/>
    <w:rsid w:val="00A22D3A"/>
    <w:rsid w:val="00A23C82"/>
    <w:rsid w:val="00A26750"/>
    <w:rsid w:val="00A30E62"/>
    <w:rsid w:val="00A324B8"/>
    <w:rsid w:val="00A33383"/>
    <w:rsid w:val="00A34348"/>
    <w:rsid w:val="00A34F0F"/>
    <w:rsid w:val="00A35AA9"/>
    <w:rsid w:val="00A368E8"/>
    <w:rsid w:val="00A36C4D"/>
    <w:rsid w:val="00A37DA8"/>
    <w:rsid w:val="00A40CA2"/>
    <w:rsid w:val="00A43BA2"/>
    <w:rsid w:val="00A443DD"/>
    <w:rsid w:val="00A4601D"/>
    <w:rsid w:val="00A505E1"/>
    <w:rsid w:val="00A549DF"/>
    <w:rsid w:val="00A552B6"/>
    <w:rsid w:val="00A55C2F"/>
    <w:rsid w:val="00A61AA6"/>
    <w:rsid w:val="00A634B3"/>
    <w:rsid w:val="00A63C07"/>
    <w:rsid w:val="00A63D9D"/>
    <w:rsid w:val="00A65605"/>
    <w:rsid w:val="00A67728"/>
    <w:rsid w:val="00A71C5E"/>
    <w:rsid w:val="00A72271"/>
    <w:rsid w:val="00A750EE"/>
    <w:rsid w:val="00A76340"/>
    <w:rsid w:val="00A80085"/>
    <w:rsid w:val="00A8166D"/>
    <w:rsid w:val="00A8192A"/>
    <w:rsid w:val="00A846FA"/>
    <w:rsid w:val="00A909CB"/>
    <w:rsid w:val="00A9197E"/>
    <w:rsid w:val="00A940E5"/>
    <w:rsid w:val="00A96911"/>
    <w:rsid w:val="00AA0847"/>
    <w:rsid w:val="00AA3453"/>
    <w:rsid w:val="00AB0625"/>
    <w:rsid w:val="00AC045D"/>
    <w:rsid w:val="00AC5B87"/>
    <w:rsid w:val="00AC730C"/>
    <w:rsid w:val="00AC7630"/>
    <w:rsid w:val="00AD1617"/>
    <w:rsid w:val="00AD2369"/>
    <w:rsid w:val="00AD2895"/>
    <w:rsid w:val="00AD36D8"/>
    <w:rsid w:val="00AD4403"/>
    <w:rsid w:val="00AD63DA"/>
    <w:rsid w:val="00AD7717"/>
    <w:rsid w:val="00AE138D"/>
    <w:rsid w:val="00AE1EAA"/>
    <w:rsid w:val="00AE21E7"/>
    <w:rsid w:val="00AE3185"/>
    <w:rsid w:val="00AE48E1"/>
    <w:rsid w:val="00AE54A4"/>
    <w:rsid w:val="00AF02A2"/>
    <w:rsid w:val="00AF4638"/>
    <w:rsid w:val="00AF517F"/>
    <w:rsid w:val="00AF7884"/>
    <w:rsid w:val="00B0172E"/>
    <w:rsid w:val="00B03080"/>
    <w:rsid w:val="00B0383D"/>
    <w:rsid w:val="00B05166"/>
    <w:rsid w:val="00B066C3"/>
    <w:rsid w:val="00B1090A"/>
    <w:rsid w:val="00B10DEA"/>
    <w:rsid w:val="00B1107A"/>
    <w:rsid w:val="00B15666"/>
    <w:rsid w:val="00B218B1"/>
    <w:rsid w:val="00B24DA5"/>
    <w:rsid w:val="00B254E8"/>
    <w:rsid w:val="00B25B25"/>
    <w:rsid w:val="00B264CB"/>
    <w:rsid w:val="00B26ECF"/>
    <w:rsid w:val="00B35ABE"/>
    <w:rsid w:val="00B35FDC"/>
    <w:rsid w:val="00B362A2"/>
    <w:rsid w:val="00B36FE8"/>
    <w:rsid w:val="00B36FF8"/>
    <w:rsid w:val="00B37258"/>
    <w:rsid w:val="00B40AC9"/>
    <w:rsid w:val="00B4238F"/>
    <w:rsid w:val="00B42EB3"/>
    <w:rsid w:val="00B434CD"/>
    <w:rsid w:val="00B45841"/>
    <w:rsid w:val="00B46147"/>
    <w:rsid w:val="00B46D72"/>
    <w:rsid w:val="00B51FAA"/>
    <w:rsid w:val="00B55293"/>
    <w:rsid w:val="00B55ABF"/>
    <w:rsid w:val="00B572D6"/>
    <w:rsid w:val="00B63C4E"/>
    <w:rsid w:val="00B63D3D"/>
    <w:rsid w:val="00B644E3"/>
    <w:rsid w:val="00B64741"/>
    <w:rsid w:val="00B670CD"/>
    <w:rsid w:val="00B67393"/>
    <w:rsid w:val="00B731EB"/>
    <w:rsid w:val="00B7321F"/>
    <w:rsid w:val="00B76D20"/>
    <w:rsid w:val="00B811A3"/>
    <w:rsid w:val="00B811DA"/>
    <w:rsid w:val="00B81B0B"/>
    <w:rsid w:val="00B837D1"/>
    <w:rsid w:val="00B83FE3"/>
    <w:rsid w:val="00B84C5A"/>
    <w:rsid w:val="00B8631A"/>
    <w:rsid w:val="00B86A23"/>
    <w:rsid w:val="00B92231"/>
    <w:rsid w:val="00B93E5B"/>
    <w:rsid w:val="00B94B4C"/>
    <w:rsid w:val="00B97118"/>
    <w:rsid w:val="00B97F7F"/>
    <w:rsid w:val="00BA2081"/>
    <w:rsid w:val="00BA2288"/>
    <w:rsid w:val="00BA23AE"/>
    <w:rsid w:val="00BA2F5F"/>
    <w:rsid w:val="00BA766E"/>
    <w:rsid w:val="00BA7ADE"/>
    <w:rsid w:val="00BB028E"/>
    <w:rsid w:val="00BB09DB"/>
    <w:rsid w:val="00BB1A2D"/>
    <w:rsid w:val="00BC0297"/>
    <w:rsid w:val="00BC2636"/>
    <w:rsid w:val="00BC3685"/>
    <w:rsid w:val="00BC3899"/>
    <w:rsid w:val="00BC43EA"/>
    <w:rsid w:val="00BC7584"/>
    <w:rsid w:val="00BD29D9"/>
    <w:rsid w:val="00BD3930"/>
    <w:rsid w:val="00BD41EB"/>
    <w:rsid w:val="00BD70EA"/>
    <w:rsid w:val="00BE2ABE"/>
    <w:rsid w:val="00BE3F74"/>
    <w:rsid w:val="00BF0196"/>
    <w:rsid w:val="00BF05B2"/>
    <w:rsid w:val="00BF0BB9"/>
    <w:rsid w:val="00BF0D1D"/>
    <w:rsid w:val="00BF2436"/>
    <w:rsid w:val="00BF4F3D"/>
    <w:rsid w:val="00C012F4"/>
    <w:rsid w:val="00C0132D"/>
    <w:rsid w:val="00C01E41"/>
    <w:rsid w:val="00C04158"/>
    <w:rsid w:val="00C04F5E"/>
    <w:rsid w:val="00C06340"/>
    <w:rsid w:val="00C10D0D"/>
    <w:rsid w:val="00C11CD7"/>
    <w:rsid w:val="00C1339B"/>
    <w:rsid w:val="00C147FB"/>
    <w:rsid w:val="00C16553"/>
    <w:rsid w:val="00C16B8C"/>
    <w:rsid w:val="00C17991"/>
    <w:rsid w:val="00C21AA0"/>
    <w:rsid w:val="00C25D2A"/>
    <w:rsid w:val="00C27ACC"/>
    <w:rsid w:val="00C348AF"/>
    <w:rsid w:val="00C40C37"/>
    <w:rsid w:val="00C440BC"/>
    <w:rsid w:val="00C44C22"/>
    <w:rsid w:val="00C47E28"/>
    <w:rsid w:val="00C47F03"/>
    <w:rsid w:val="00C548C9"/>
    <w:rsid w:val="00C551FA"/>
    <w:rsid w:val="00C55F04"/>
    <w:rsid w:val="00C56381"/>
    <w:rsid w:val="00C57FB6"/>
    <w:rsid w:val="00C610BF"/>
    <w:rsid w:val="00C61F69"/>
    <w:rsid w:val="00C66537"/>
    <w:rsid w:val="00C66610"/>
    <w:rsid w:val="00C70730"/>
    <w:rsid w:val="00C708E1"/>
    <w:rsid w:val="00C71043"/>
    <w:rsid w:val="00C76B8D"/>
    <w:rsid w:val="00C832A4"/>
    <w:rsid w:val="00C83953"/>
    <w:rsid w:val="00C84B18"/>
    <w:rsid w:val="00C84C35"/>
    <w:rsid w:val="00C908CF"/>
    <w:rsid w:val="00C911CC"/>
    <w:rsid w:val="00C94E6C"/>
    <w:rsid w:val="00C95CEE"/>
    <w:rsid w:val="00C969C6"/>
    <w:rsid w:val="00C9716B"/>
    <w:rsid w:val="00CA05AD"/>
    <w:rsid w:val="00CA3485"/>
    <w:rsid w:val="00CA4A08"/>
    <w:rsid w:val="00CA4FFA"/>
    <w:rsid w:val="00CB05D2"/>
    <w:rsid w:val="00CB58FF"/>
    <w:rsid w:val="00CC0399"/>
    <w:rsid w:val="00CC293A"/>
    <w:rsid w:val="00CC3166"/>
    <w:rsid w:val="00CC4B79"/>
    <w:rsid w:val="00CC7932"/>
    <w:rsid w:val="00CC7E85"/>
    <w:rsid w:val="00CD0514"/>
    <w:rsid w:val="00CD24F7"/>
    <w:rsid w:val="00CD33B5"/>
    <w:rsid w:val="00CD43FD"/>
    <w:rsid w:val="00CD4A4C"/>
    <w:rsid w:val="00CD5669"/>
    <w:rsid w:val="00CE1974"/>
    <w:rsid w:val="00CE30C3"/>
    <w:rsid w:val="00CE30DC"/>
    <w:rsid w:val="00CE3F49"/>
    <w:rsid w:val="00CE41F4"/>
    <w:rsid w:val="00CE59F8"/>
    <w:rsid w:val="00CE60B9"/>
    <w:rsid w:val="00CE6B47"/>
    <w:rsid w:val="00CF2596"/>
    <w:rsid w:val="00CF2BB6"/>
    <w:rsid w:val="00CF4F64"/>
    <w:rsid w:val="00CF6BB8"/>
    <w:rsid w:val="00D017DD"/>
    <w:rsid w:val="00D022D6"/>
    <w:rsid w:val="00D0374D"/>
    <w:rsid w:val="00D0416B"/>
    <w:rsid w:val="00D05427"/>
    <w:rsid w:val="00D07812"/>
    <w:rsid w:val="00D1294E"/>
    <w:rsid w:val="00D13749"/>
    <w:rsid w:val="00D1498B"/>
    <w:rsid w:val="00D14B46"/>
    <w:rsid w:val="00D15AB8"/>
    <w:rsid w:val="00D167AD"/>
    <w:rsid w:val="00D17D35"/>
    <w:rsid w:val="00D20DC6"/>
    <w:rsid w:val="00D218CA"/>
    <w:rsid w:val="00D22D48"/>
    <w:rsid w:val="00D244C5"/>
    <w:rsid w:val="00D26774"/>
    <w:rsid w:val="00D35AE5"/>
    <w:rsid w:val="00D3615F"/>
    <w:rsid w:val="00D37674"/>
    <w:rsid w:val="00D37F81"/>
    <w:rsid w:val="00D40B8B"/>
    <w:rsid w:val="00D502B9"/>
    <w:rsid w:val="00D50B3A"/>
    <w:rsid w:val="00D53EB5"/>
    <w:rsid w:val="00D554B2"/>
    <w:rsid w:val="00D554BC"/>
    <w:rsid w:val="00D558C7"/>
    <w:rsid w:val="00D62E98"/>
    <w:rsid w:val="00D63AB9"/>
    <w:rsid w:val="00D747AC"/>
    <w:rsid w:val="00D767CF"/>
    <w:rsid w:val="00D82E4A"/>
    <w:rsid w:val="00D858E8"/>
    <w:rsid w:val="00D86038"/>
    <w:rsid w:val="00D87DBF"/>
    <w:rsid w:val="00D90696"/>
    <w:rsid w:val="00D92D51"/>
    <w:rsid w:val="00D933AB"/>
    <w:rsid w:val="00D9367A"/>
    <w:rsid w:val="00D959C2"/>
    <w:rsid w:val="00D96638"/>
    <w:rsid w:val="00D97694"/>
    <w:rsid w:val="00DA1532"/>
    <w:rsid w:val="00DA37D9"/>
    <w:rsid w:val="00DA540A"/>
    <w:rsid w:val="00DB0059"/>
    <w:rsid w:val="00DB05FA"/>
    <w:rsid w:val="00DB0A7A"/>
    <w:rsid w:val="00DB2AA1"/>
    <w:rsid w:val="00DB32CF"/>
    <w:rsid w:val="00DB36E9"/>
    <w:rsid w:val="00DB61A1"/>
    <w:rsid w:val="00DB70C5"/>
    <w:rsid w:val="00DB7241"/>
    <w:rsid w:val="00DC208C"/>
    <w:rsid w:val="00DC4C3B"/>
    <w:rsid w:val="00DC5282"/>
    <w:rsid w:val="00DC5589"/>
    <w:rsid w:val="00DC6D64"/>
    <w:rsid w:val="00DC7833"/>
    <w:rsid w:val="00DD0426"/>
    <w:rsid w:val="00DD1BD9"/>
    <w:rsid w:val="00DD1E10"/>
    <w:rsid w:val="00DD241C"/>
    <w:rsid w:val="00DD30BD"/>
    <w:rsid w:val="00DD30FF"/>
    <w:rsid w:val="00DD6111"/>
    <w:rsid w:val="00DD663E"/>
    <w:rsid w:val="00DE004A"/>
    <w:rsid w:val="00DE07F9"/>
    <w:rsid w:val="00DE4B6B"/>
    <w:rsid w:val="00DE6B64"/>
    <w:rsid w:val="00DF1696"/>
    <w:rsid w:val="00DF1DC5"/>
    <w:rsid w:val="00DF251D"/>
    <w:rsid w:val="00DF3617"/>
    <w:rsid w:val="00DF5053"/>
    <w:rsid w:val="00E044AF"/>
    <w:rsid w:val="00E0560E"/>
    <w:rsid w:val="00E15214"/>
    <w:rsid w:val="00E15DD8"/>
    <w:rsid w:val="00E21508"/>
    <w:rsid w:val="00E23AC8"/>
    <w:rsid w:val="00E24A53"/>
    <w:rsid w:val="00E32D7C"/>
    <w:rsid w:val="00E34EA8"/>
    <w:rsid w:val="00E3777A"/>
    <w:rsid w:val="00E404A6"/>
    <w:rsid w:val="00E40D5B"/>
    <w:rsid w:val="00E41C5D"/>
    <w:rsid w:val="00E42662"/>
    <w:rsid w:val="00E42964"/>
    <w:rsid w:val="00E4404D"/>
    <w:rsid w:val="00E44C3B"/>
    <w:rsid w:val="00E44D94"/>
    <w:rsid w:val="00E50323"/>
    <w:rsid w:val="00E50993"/>
    <w:rsid w:val="00E55F59"/>
    <w:rsid w:val="00E60FF8"/>
    <w:rsid w:val="00E640EF"/>
    <w:rsid w:val="00E66634"/>
    <w:rsid w:val="00E71394"/>
    <w:rsid w:val="00E715F7"/>
    <w:rsid w:val="00E716E5"/>
    <w:rsid w:val="00E73EF6"/>
    <w:rsid w:val="00E75C36"/>
    <w:rsid w:val="00E76BEA"/>
    <w:rsid w:val="00E8426A"/>
    <w:rsid w:val="00E8476C"/>
    <w:rsid w:val="00E858BC"/>
    <w:rsid w:val="00E87BF1"/>
    <w:rsid w:val="00E925CA"/>
    <w:rsid w:val="00E9529D"/>
    <w:rsid w:val="00EA7B43"/>
    <w:rsid w:val="00EB0694"/>
    <w:rsid w:val="00EB2B64"/>
    <w:rsid w:val="00EC083A"/>
    <w:rsid w:val="00EC3E25"/>
    <w:rsid w:val="00EC580B"/>
    <w:rsid w:val="00ED010A"/>
    <w:rsid w:val="00ED2075"/>
    <w:rsid w:val="00ED5EEB"/>
    <w:rsid w:val="00ED61C0"/>
    <w:rsid w:val="00EE0D11"/>
    <w:rsid w:val="00EE30D1"/>
    <w:rsid w:val="00EE397F"/>
    <w:rsid w:val="00EE3F4D"/>
    <w:rsid w:val="00EE4F0B"/>
    <w:rsid w:val="00EE5424"/>
    <w:rsid w:val="00EE73B1"/>
    <w:rsid w:val="00EF1D7D"/>
    <w:rsid w:val="00EF5B55"/>
    <w:rsid w:val="00EF7B94"/>
    <w:rsid w:val="00F029F6"/>
    <w:rsid w:val="00F07CA3"/>
    <w:rsid w:val="00F107BE"/>
    <w:rsid w:val="00F1102C"/>
    <w:rsid w:val="00F12627"/>
    <w:rsid w:val="00F127AE"/>
    <w:rsid w:val="00F13FD0"/>
    <w:rsid w:val="00F1639F"/>
    <w:rsid w:val="00F176D5"/>
    <w:rsid w:val="00F20E76"/>
    <w:rsid w:val="00F22F36"/>
    <w:rsid w:val="00F23DA1"/>
    <w:rsid w:val="00F25C3D"/>
    <w:rsid w:val="00F27D38"/>
    <w:rsid w:val="00F3110C"/>
    <w:rsid w:val="00F31F5B"/>
    <w:rsid w:val="00F320AF"/>
    <w:rsid w:val="00F346F5"/>
    <w:rsid w:val="00F351F6"/>
    <w:rsid w:val="00F40500"/>
    <w:rsid w:val="00F43F72"/>
    <w:rsid w:val="00F47088"/>
    <w:rsid w:val="00F52F16"/>
    <w:rsid w:val="00F539C0"/>
    <w:rsid w:val="00F57ECB"/>
    <w:rsid w:val="00F60843"/>
    <w:rsid w:val="00F64EC9"/>
    <w:rsid w:val="00F661E2"/>
    <w:rsid w:val="00F8218A"/>
    <w:rsid w:val="00F849BD"/>
    <w:rsid w:val="00F84C7A"/>
    <w:rsid w:val="00F859EB"/>
    <w:rsid w:val="00F87A46"/>
    <w:rsid w:val="00F913AD"/>
    <w:rsid w:val="00F9173C"/>
    <w:rsid w:val="00F91A12"/>
    <w:rsid w:val="00F96917"/>
    <w:rsid w:val="00F9720B"/>
    <w:rsid w:val="00FA211F"/>
    <w:rsid w:val="00FA362F"/>
    <w:rsid w:val="00FA54A0"/>
    <w:rsid w:val="00FA5906"/>
    <w:rsid w:val="00FB15D9"/>
    <w:rsid w:val="00FB2947"/>
    <w:rsid w:val="00FB5615"/>
    <w:rsid w:val="00FB5628"/>
    <w:rsid w:val="00FC12A8"/>
    <w:rsid w:val="00FC1EC3"/>
    <w:rsid w:val="00FC312D"/>
    <w:rsid w:val="00FC74D9"/>
    <w:rsid w:val="00FC7A01"/>
    <w:rsid w:val="00FD162C"/>
    <w:rsid w:val="00FD357D"/>
    <w:rsid w:val="00FD4BC8"/>
    <w:rsid w:val="00FE139C"/>
    <w:rsid w:val="00FE21B2"/>
    <w:rsid w:val="00FE2EEC"/>
    <w:rsid w:val="00FE38F8"/>
    <w:rsid w:val="00FE3F0C"/>
    <w:rsid w:val="00FE3F4D"/>
    <w:rsid w:val="00FE534C"/>
    <w:rsid w:val="00FE62CA"/>
    <w:rsid w:val="00FE6FDF"/>
    <w:rsid w:val="00FF0187"/>
    <w:rsid w:val="00FF2494"/>
    <w:rsid w:val="00FF7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8CE"/>
  </w:style>
  <w:style w:type="paragraph" w:styleId="1">
    <w:name w:val="heading 1"/>
    <w:basedOn w:val="a"/>
    <w:next w:val="a"/>
    <w:link w:val="10"/>
    <w:autoRedefine/>
    <w:qFormat/>
    <w:rsid w:val="004918CE"/>
    <w:pPr>
      <w:keepNext/>
      <w:spacing w:after="0" w:line="240" w:lineRule="auto"/>
      <w:jc w:val="center"/>
      <w:outlineLvl w:val="0"/>
    </w:pPr>
    <w:rPr>
      <w:rFonts w:ascii="Times New Roman" w:eastAsia="Times New Roman" w:hAnsi="Times New Roman" w:cs="Times New Roman"/>
      <w:b/>
      <w:sz w:val="28"/>
      <w:szCs w:val="18"/>
      <w:lang w:val="en-US" w:eastAsia="x-none"/>
    </w:rPr>
  </w:style>
  <w:style w:type="paragraph" w:styleId="2">
    <w:name w:val="heading 2"/>
    <w:basedOn w:val="a"/>
    <w:next w:val="a"/>
    <w:link w:val="20"/>
    <w:uiPriority w:val="9"/>
    <w:unhideWhenUsed/>
    <w:qFormat/>
    <w:rsid w:val="004918CE"/>
    <w:pPr>
      <w:keepNext/>
      <w:spacing w:before="240" w:after="60"/>
      <w:jc w:val="center"/>
      <w:outlineLvl w:val="1"/>
    </w:pPr>
    <w:rPr>
      <w:rFonts w:ascii="Times New Roman" w:eastAsia="Times New Roman" w:hAnsi="Times New Roman" w:cs="Times New Roman"/>
      <w:b/>
      <w:bCs/>
      <w:i/>
      <w:iCs/>
      <w:sz w:val="24"/>
      <w:szCs w:val="28"/>
    </w:rPr>
  </w:style>
  <w:style w:type="paragraph" w:styleId="3">
    <w:name w:val="heading 3"/>
    <w:basedOn w:val="a"/>
    <w:next w:val="a"/>
    <w:link w:val="30"/>
    <w:uiPriority w:val="9"/>
    <w:unhideWhenUsed/>
    <w:qFormat/>
    <w:rsid w:val="004918CE"/>
    <w:pPr>
      <w:keepNext/>
      <w:spacing w:before="240" w:after="60"/>
      <w:jc w:val="center"/>
      <w:outlineLvl w:val="2"/>
    </w:pPr>
    <w:rPr>
      <w:rFonts w:ascii="Times New Roman" w:eastAsia="Times New Roman" w:hAnsi="Times New Roman" w:cs="Times New Roman"/>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18CE"/>
    <w:rPr>
      <w:rFonts w:ascii="Times New Roman" w:eastAsia="Times New Roman" w:hAnsi="Times New Roman" w:cs="Times New Roman"/>
      <w:b/>
      <w:sz w:val="28"/>
      <w:szCs w:val="18"/>
      <w:lang w:val="en-US" w:eastAsia="x-none"/>
    </w:rPr>
  </w:style>
  <w:style w:type="character" w:customStyle="1" w:styleId="20">
    <w:name w:val="Заголовок 2 Знак"/>
    <w:basedOn w:val="a0"/>
    <w:link w:val="2"/>
    <w:uiPriority w:val="9"/>
    <w:rsid w:val="004918CE"/>
    <w:rPr>
      <w:rFonts w:ascii="Times New Roman" w:eastAsia="Times New Roman" w:hAnsi="Times New Roman" w:cs="Times New Roman"/>
      <w:b/>
      <w:bCs/>
      <w:i/>
      <w:iCs/>
      <w:sz w:val="24"/>
      <w:szCs w:val="28"/>
    </w:rPr>
  </w:style>
  <w:style w:type="character" w:customStyle="1" w:styleId="30">
    <w:name w:val="Заголовок 3 Знак"/>
    <w:basedOn w:val="a0"/>
    <w:link w:val="3"/>
    <w:uiPriority w:val="9"/>
    <w:rsid w:val="004918CE"/>
    <w:rPr>
      <w:rFonts w:ascii="Times New Roman" w:eastAsia="Times New Roman" w:hAnsi="Times New Roman" w:cs="Times New Roman"/>
      <w:b/>
      <w:bCs/>
      <w:i/>
      <w:szCs w:val="26"/>
    </w:rPr>
  </w:style>
  <w:style w:type="numbering" w:customStyle="1" w:styleId="11">
    <w:name w:val="Нет списка1"/>
    <w:next w:val="a2"/>
    <w:uiPriority w:val="99"/>
    <w:semiHidden/>
    <w:unhideWhenUsed/>
    <w:rsid w:val="004918CE"/>
  </w:style>
  <w:style w:type="paragraph" w:styleId="a3">
    <w:name w:val="List Paragraph"/>
    <w:basedOn w:val="a"/>
    <w:uiPriority w:val="34"/>
    <w:qFormat/>
    <w:rsid w:val="004918CE"/>
    <w:pPr>
      <w:ind w:left="720"/>
      <w:contextualSpacing/>
    </w:pPr>
    <w:rPr>
      <w:rFonts w:ascii="Calibri" w:eastAsia="Times New Roman" w:hAnsi="Calibri" w:cs="Times New Roman"/>
    </w:rPr>
  </w:style>
  <w:style w:type="numbering" w:customStyle="1" w:styleId="110">
    <w:name w:val="Нет списка11"/>
    <w:next w:val="a2"/>
    <w:uiPriority w:val="99"/>
    <w:semiHidden/>
    <w:unhideWhenUsed/>
    <w:rsid w:val="004918CE"/>
  </w:style>
  <w:style w:type="paragraph" w:styleId="a4">
    <w:name w:val="Normal (Web)"/>
    <w:basedOn w:val="a"/>
    <w:unhideWhenUsed/>
    <w:rsid w:val="004918CE"/>
    <w:pPr>
      <w:spacing w:before="240" w:after="24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uiPriority w:val="34"/>
    <w:qFormat/>
    <w:rsid w:val="004918CE"/>
    <w:pPr>
      <w:ind w:left="720"/>
      <w:contextualSpacing/>
    </w:pPr>
    <w:rPr>
      <w:rFonts w:ascii="Calibri" w:eastAsia="Times New Roman" w:hAnsi="Calibri" w:cs="Times New Roman"/>
      <w:lang w:eastAsia="ru-RU"/>
    </w:rPr>
  </w:style>
  <w:style w:type="character" w:customStyle="1" w:styleId="13">
    <w:name w:val="Основной текст1"/>
    <w:link w:val="21"/>
    <w:locked/>
    <w:rsid w:val="004918CE"/>
    <w:rPr>
      <w:sz w:val="28"/>
      <w:szCs w:val="28"/>
      <w:shd w:val="clear" w:color="auto" w:fill="FFFFFF"/>
    </w:rPr>
  </w:style>
  <w:style w:type="paragraph" w:customStyle="1" w:styleId="21">
    <w:name w:val="Основной текст2"/>
    <w:basedOn w:val="a"/>
    <w:link w:val="13"/>
    <w:rsid w:val="004918CE"/>
    <w:pPr>
      <w:shd w:val="clear" w:color="auto" w:fill="FFFFFF"/>
      <w:spacing w:after="0" w:line="355" w:lineRule="exact"/>
      <w:ind w:firstLine="720"/>
      <w:jc w:val="both"/>
    </w:pPr>
    <w:rPr>
      <w:sz w:val="28"/>
      <w:szCs w:val="28"/>
    </w:rPr>
  </w:style>
  <w:style w:type="paragraph" w:customStyle="1" w:styleId="Style6">
    <w:name w:val="Style6"/>
    <w:basedOn w:val="a"/>
    <w:rsid w:val="004918CE"/>
    <w:pPr>
      <w:widowControl w:val="0"/>
      <w:autoSpaceDE w:val="0"/>
      <w:autoSpaceDN w:val="0"/>
      <w:adjustRightInd w:val="0"/>
      <w:spacing w:after="0" w:line="323" w:lineRule="exact"/>
      <w:ind w:firstLine="706"/>
      <w:jc w:val="both"/>
    </w:pPr>
    <w:rPr>
      <w:rFonts w:ascii="Times New Roman" w:eastAsia="Times New Roman" w:hAnsi="Times New Roman" w:cs="Times New Roman"/>
      <w:sz w:val="24"/>
      <w:szCs w:val="24"/>
      <w:lang w:eastAsia="ru-RU"/>
    </w:rPr>
  </w:style>
  <w:style w:type="character" w:customStyle="1" w:styleId="FontStyle11">
    <w:name w:val="Font Style11"/>
    <w:rsid w:val="004918CE"/>
    <w:rPr>
      <w:rFonts w:ascii="Times New Roman" w:hAnsi="Times New Roman" w:cs="Times New Roman"/>
      <w:sz w:val="24"/>
      <w:szCs w:val="24"/>
    </w:rPr>
  </w:style>
  <w:style w:type="character" w:customStyle="1" w:styleId="FontStyle12">
    <w:name w:val="Font Style12"/>
    <w:rsid w:val="004918CE"/>
    <w:rPr>
      <w:rFonts w:ascii="Times New Roman" w:hAnsi="Times New Roman" w:cs="Times New Roman"/>
      <w:b/>
      <w:bCs/>
      <w:sz w:val="22"/>
      <w:szCs w:val="22"/>
    </w:rPr>
  </w:style>
  <w:style w:type="paragraph" w:styleId="a5">
    <w:name w:val="Body Text Indent"/>
    <w:basedOn w:val="a"/>
    <w:link w:val="a6"/>
    <w:rsid w:val="004918CE"/>
    <w:pPr>
      <w:spacing w:after="120" w:line="240" w:lineRule="auto"/>
      <w:ind w:left="283"/>
    </w:pPr>
    <w:rPr>
      <w:rFonts w:ascii="Calibri" w:eastAsia="Times New Roman" w:hAnsi="Calibri" w:cs="Times New Roman"/>
      <w:sz w:val="24"/>
      <w:szCs w:val="24"/>
      <w:lang w:eastAsia="ru-RU"/>
    </w:rPr>
  </w:style>
  <w:style w:type="character" w:customStyle="1" w:styleId="a6">
    <w:name w:val="Основной текст с отступом Знак"/>
    <w:basedOn w:val="a0"/>
    <w:link w:val="a5"/>
    <w:rsid w:val="004918CE"/>
    <w:rPr>
      <w:rFonts w:ascii="Calibri" w:eastAsia="Times New Roman" w:hAnsi="Calibri" w:cs="Times New Roman"/>
      <w:sz w:val="24"/>
      <w:szCs w:val="24"/>
      <w:lang w:eastAsia="ru-RU"/>
    </w:rPr>
  </w:style>
  <w:style w:type="paragraph" w:customStyle="1" w:styleId="a7">
    <w:name w:val="Знак"/>
    <w:basedOn w:val="a"/>
    <w:rsid w:val="004918CE"/>
    <w:pPr>
      <w:widowControl w:val="0"/>
      <w:adjustRightInd w:val="0"/>
      <w:spacing w:after="160" w:line="240" w:lineRule="exact"/>
      <w:jc w:val="right"/>
    </w:pPr>
    <w:rPr>
      <w:rFonts w:ascii="Arial" w:eastAsia="Times New Roman" w:hAnsi="Arial" w:cs="Arial"/>
      <w:sz w:val="20"/>
      <w:szCs w:val="20"/>
      <w:lang w:val="en-GB"/>
    </w:rPr>
  </w:style>
  <w:style w:type="paragraph" w:styleId="a8">
    <w:name w:val="footnote text"/>
    <w:basedOn w:val="a"/>
    <w:link w:val="a9"/>
    <w:uiPriority w:val="99"/>
    <w:unhideWhenUsed/>
    <w:rsid w:val="004918CE"/>
    <w:pPr>
      <w:spacing w:after="0" w:line="240" w:lineRule="auto"/>
    </w:pPr>
    <w:rPr>
      <w:rFonts w:ascii="Times New Roman" w:eastAsia="Times New Roman" w:hAnsi="Times New Roman" w:cs="Times New Roman"/>
      <w:sz w:val="20"/>
      <w:szCs w:val="20"/>
      <w:lang w:val="x-none" w:eastAsia="x-none"/>
    </w:rPr>
  </w:style>
  <w:style w:type="character" w:customStyle="1" w:styleId="a9">
    <w:name w:val="Текст сноски Знак"/>
    <w:basedOn w:val="a0"/>
    <w:link w:val="a8"/>
    <w:uiPriority w:val="99"/>
    <w:rsid w:val="004918CE"/>
    <w:rPr>
      <w:rFonts w:ascii="Times New Roman" w:eastAsia="Times New Roman" w:hAnsi="Times New Roman" w:cs="Times New Roman"/>
      <w:sz w:val="20"/>
      <w:szCs w:val="20"/>
      <w:lang w:val="x-none" w:eastAsia="x-none"/>
    </w:rPr>
  </w:style>
  <w:style w:type="character" w:styleId="aa">
    <w:name w:val="footnote reference"/>
    <w:uiPriority w:val="99"/>
    <w:unhideWhenUsed/>
    <w:rsid w:val="004918CE"/>
    <w:rPr>
      <w:vertAlign w:val="superscript"/>
    </w:rPr>
  </w:style>
  <w:style w:type="paragraph" w:styleId="ab">
    <w:name w:val="header"/>
    <w:basedOn w:val="a"/>
    <w:link w:val="ac"/>
    <w:uiPriority w:val="99"/>
    <w:unhideWhenUsed/>
    <w:rsid w:val="004918CE"/>
    <w:pPr>
      <w:tabs>
        <w:tab w:val="center" w:pos="4677"/>
        <w:tab w:val="right" w:pos="9355"/>
      </w:tabs>
      <w:spacing w:after="0" w:line="240" w:lineRule="auto"/>
    </w:pPr>
    <w:rPr>
      <w:rFonts w:ascii="Calibri" w:eastAsia="Times New Roman" w:hAnsi="Calibri" w:cs="Times New Roman"/>
      <w:lang w:val="x-none"/>
    </w:rPr>
  </w:style>
  <w:style w:type="character" w:customStyle="1" w:styleId="ac">
    <w:name w:val="Верхний колонтитул Знак"/>
    <w:basedOn w:val="a0"/>
    <w:link w:val="ab"/>
    <w:uiPriority w:val="99"/>
    <w:rsid w:val="004918CE"/>
    <w:rPr>
      <w:rFonts w:ascii="Calibri" w:eastAsia="Times New Roman" w:hAnsi="Calibri" w:cs="Times New Roman"/>
      <w:lang w:val="x-none"/>
    </w:rPr>
  </w:style>
  <w:style w:type="paragraph" w:styleId="ad">
    <w:name w:val="footer"/>
    <w:basedOn w:val="a"/>
    <w:link w:val="ae"/>
    <w:uiPriority w:val="99"/>
    <w:unhideWhenUsed/>
    <w:rsid w:val="004918CE"/>
    <w:pPr>
      <w:tabs>
        <w:tab w:val="center" w:pos="4677"/>
        <w:tab w:val="right" w:pos="9355"/>
      </w:tabs>
      <w:spacing w:after="0" w:line="240" w:lineRule="auto"/>
    </w:pPr>
    <w:rPr>
      <w:rFonts w:ascii="Calibri" w:eastAsia="Times New Roman" w:hAnsi="Calibri" w:cs="Times New Roman"/>
      <w:lang w:val="x-none"/>
    </w:rPr>
  </w:style>
  <w:style w:type="character" w:customStyle="1" w:styleId="ae">
    <w:name w:val="Нижний колонтитул Знак"/>
    <w:basedOn w:val="a0"/>
    <w:link w:val="ad"/>
    <w:uiPriority w:val="99"/>
    <w:rsid w:val="004918CE"/>
    <w:rPr>
      <w:rFonts w:ascii="Calibri" w:eastAsia="Times New Roman" w:hAnsi="Calibri" w:cs="Times New Roman"/>
      <w:lang w:val="x-none"/>
    </w:rPr>
  </w:style>
  <w:style w:type="paragraph" w:customStyle="1" w:styleId="ConsPlusNormal">
    <w:name w:val="ConsPlusNormal"/>
    <w:rsid w:val="004918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
    <w:name w:val="Table Grid"/>
    <w:basedOn w:val="a1"/>
    <w:uiPriority w:val="59"/>
    <w:rsid w:val="004918C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4918CE"/>
    <w:pPr>
      <w:widowControl w:val="0"/>
      <w:autoSpaceDE w:val="0"/>
      <w:autoSpaceDN w:val="0"/>
      <w:adjustRightInd w:val="0"/>
      <w:spacing w:after="0" w:line="324" w:lineRule="exact"/>
      <w:ind w:firstLine="655"/>
      <w:jc w:val="both"/>
    </w:pPr>
    <w:rPr>
      <w:rFonts w:ascii="Times New Roman" w:eastAsia="Times New Roman" w:hAnsi="Times New Roman" w:cs="Times New Roman"/>
      <w:sz w:val="24"/>
      <w:szCs w:val="24"/>
      <w:lang w:eastAsia="ru-RU"/>
    </w:rPr>
  </w:style>
  <w:style w:type="paragraph" w:customStyle="1" w:styleId="Style8">
    <w:name w:val="Style8"/>
    <w:basedOn w:val="a"/>
    <w:rsid w:val="004918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4">
    <w:name w:val="Font Style24"/>
    <w:rsid w:val="004918CE"/>
    <w:rPr>
      <w:rFonts w:ascii="Times New Roman" w:hAnsi="Times New Roman" w:cs="Times New Roman"/>
      <w:b/>
      <w:bCs/>
      <w:spacing w:val="10"/>
      <w:sz w:val="24"/>
      <w:szCs w:val="24"/>
    </w:rPr>
  </w:style>
  <w:style w:type="paragraph" w:customStyle="1" w:styleId="ConsPlusTitle">
    <w:name w:val="ConsPlusTitle"/>
    <w:uiPriority w:val="99"/>
    <w:rsid w:val="004918C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0">
    <w:name w:val="Balloon Text"/>
    <w:basedOn w:val="a"/>
    <w:link w:val="af1"/>
    <w:uiPriority w:val="99"/>
    <w:semiHidden/>
    <w:unhideWhenUsed/>
    <w:rsid w:val="004918CE"/>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4918CE"/>
    <w:rPr>
      <w:rFonts w:ascii="Tahoma" w:eastAsia="Times New Roman" w:hAnsi="Tahoma" w:cs="Tahoma"/>
      <w:sz w:val="16"/>
      <w:szCs w:val="16"/>
    </w:rPr>
  </w:style>
  <w:style w:type="numbering" w:customStyle="1" w:styleId="111">
    <w:name w:val="Нет списка111"/>
    <w:next w:val="a2"/>
    <w:uiPriority w:val="99"/>
    <w:semiHidden/>
    <w:unhideWhenUsed/>
    <w:rsid w:val="004918CE"/>
  </w:style>
  <w:style w:type="table" w:customStyle="1" w:styleId="14">
    <w:name w:val="Сетка таблицы1"/>
    <w:basedOn w:val="a1"/>
    <w:next w:val="af"/>
    <w:uiPriority w:val="59"/>
    <w:rsid w:val="004918C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1"/>
    <w:qFormat/>
    <w:rsid w:val="004918CE"/>
    <w:pPr>
      <w:spacing w:after="0" w:line="240" w:lineRule="auto"/>
    </w:pPr>
    <w:rPr>
      <w:rFonts w:ascii="Calibri" w:eastAsia="Times New Roman" w:hAnsi="Calibri" w:cs="Times New Roman"/>
    </w:rPr>
  </w:style>
  <w:style w:type="paragraph" w:styleId="15">
    <w:name w:val="toc 1"/>
    <w:basedOn w:val="a"/>
    <w:next w:val="a"/>
    <w:autoRedefine/>
    <w:uiPriority w:val="39"/>
    <w:unhideWhenUsed/>
    <w:rsid w:val="004918CE"/>
    <w:pPr>
      <w:tabs>
        <w:tab w:val="right" w:leader="underscore" w:pos="9345"/>
      </w:tabs>
      <w:spacing w:before="120" w:after="120"/>
      <w:ind w:left="220"/>
    </w:pPr>
    <w:rPr>
      <w:rFonts w:ascii="Times New Roman" w:eastAsia="Times New Roman" w:hAnsi="Times New Roman" w:cs="Times New Roman"/>
      <w:b/>
      <w:bCs/>
      <w:caps/>
      <w:noProof/>
      <w:sz w:val="20"/>
      <w:szCs w:val="20"/>
    </w:rPr>
  </w:style>
  <w:style w:type="paragraph" w:styleId="22">
    <w:name w:val="toc 2"/>
    <w:basedOn w:val="a"/>
    <w:next w:val="a"/>
    <w:autoRedefine/>
    <w:uiPriority w:val="39"/>
    <w:unhideWhenUsed/>
    <w:rsid w:val="004918CE"/>
    <w:pPr>
      <w:spacing w:after="0"/>
      <w:ind w:left="220"/>
    </w:pPr>
    <w:rPr>
      <w:rFonts w:ascii="Calibri" w:eastAsia="Times New Roman" w:hAnsi="Calibri" w:cs="Calibri"/>
      <w:smallCaps/>
      <w:sz w:val="20"/>
      <w:szCs w:val="20"/>
    </w:rPr>
  </w:style>
  <w:style w:type="paragraph" w:styleId="31">
    <w:name w:val="toc 3"/>
    <w:basedOn w:val="a"/>
    <w:next w:val="a"/>
    <w:autoRedefine/>
    <w:uiPriority w:val="39"/>
    <w:unhideWhenUsed/>
    <w:rsid w:val="004918CE"/>
    <w:pPr>
      <w:tabs>
        <w:tab w:val="right" w:leader="underscore" w:pos="9345"/>
      </w:tabs>
      <w:spacing w:after="0"/>
      <w:jc w:val="both"/>
    </w:pPr>
    <w:rPr>
      <w:rFonts w:ascii="Times New Roman" w:eastAsia="Times New Roman" w:hAnsi="Times New Roman" w:cs="Times New Roman"/>
      <w:b/>
      <w:i/>
      <w:iCs/>
      <w:noProof/>
      <w:sz w:val="20"/>
      <w:szCs w:val="20"/>
    </w:rPr>
  </w:style>
  <w:style w:type="paragraph" w:styleId="4">
    <w:name w:val="toc 4"/>
    <w:basedOn w:val="a"/>
    <w:next w:val="a"/>
    <w:autoRedefine/>
    <w:uiPriority w:val="39"/>
    <w:unhideWhenUsed/>
    <w:rsid w:val="004918CE"/>
    <w:pPr>
      <w:spacing w:after="0"/>
      <w:ind w:left="660"/>
    </w:pPr>
    <w:rPr>
      <w:rFonts w:ascii="Calibri" w:eastAsia="Times New Roman" w:hAnsi="Calibri" w:cs="Calibri"/>
      <w:sz w:val="18"/>
      <w:szCs w:val="18"/>
    </w:rPr>
  </w:style>
  <w:style w:type="paragraph" w:styleId="5">
    <w:name w:val="toc 5"/>
    <w:basedOn w:val="a"/>
    <w:next w:val="a"/>
    <w:autoRedefine/>
    <w:uiPriority w:val="39"/>
    <w:unhideWhenUsed/>
    <w:rsid w:val="004918CE"/>
    <w:pPr>
      <w:spacing w:after="0"/>
      <w:ind w:left="880"/>
    </w:pPr>
    <w:rPr>
      <w:rFonts w:ascii="Calibri" w:eastAsia="Times New Roman" w:hAnsi="Calibri" w:cs="Calibri"/>
      <w:sz w:val="18"/>
      <w:szCs w:val="18"/>
    </w:rPr>
  </w:style>
  <w:style w:type="paragraph" w:styleId="6">
    <w:name w:val="toc 6"/>
    <w:basedOn w:val="a"/>
    <w:next w:val="a"/>
    <w:autoRedefine/>
    <w:uiPriority w:val="39"/>
    <w:unhideWhenUsed/>
    <w:rsid w:val="004918CE"/>
    <w:pPr>
      <w:spacing w:after="0"/>
      <w:ind w:left="1100"/>
    </w:pPr>
    <w:rPr>
      <w:rFonts w:ascii="Calibri" w:eastAsia="Times New Roman" w:hAnsi="Calibri" w:cs="Calibri"/>
      <w:sz w:val="18"/>
      <w:szCs w:val="18"/>
    </w:rPr>
  </w:style>
  <w:style w:type="paragraph" w:styleId="7">
    <w:name w:val="toc 7"/>
    <w:basedOn w:val="a"/>
    <w:next w:val="a"/>
    <w:autoRedefine/>
    <w:uiPriority w:val="39"/>
    <w:unhideWhenUsed/>
    <w:rsid w:val="004918CE"/>
    <w:pPr>
      <w:spacing w:after="0"/>
      <w:ind w:left="1320"/>
    </w:pPr>
    <w:rPr>
      <w:rFonts w:ascii="Calibri" w:eastAsia="Times New Roman" w:hAnsi="Calibri" w:cs="Calibri"/>
      <w:sz w:val="18"/>
      <w:szCs w:val="18"/>
    </w:rPr>
  </w:style>
  <w:style w:type="paragraph" w:styleId="8">
    <w:name w:val="toc 8"/>
    <w:basedOn w:val="a"/>
    <w:next w:val="a"/>
    <w:autoRedefine/>
    <w:uiPriority w:val="39"/>
    <w:unhideWhenUsed/>
    <w:rsid w:val="004918CE"/>
    <w:pPr>
      <w:spacing w:after="0"/>
      <w:ind w:left="1540"/>
    </w:pPr>
    <w:rPr>
      <w:rFonts w:ascii="Calibri" w:eastAsia="Times New Roman" w:hAnsi="Calibri" w:cs="Calibri"/>
      <w:sz w:val="18"/>
      <w:szCs w:val="18"/>
    </w:rPr>
  </w:style>
  <w:style w:type="paragraph" w:styleId="9">
    <w:name w:val="toc 9"/>
    <w:basedOn w:val="a"/>
    <w:next w:val="a"/>
    <w:autoRedefine/>
    <w:uiPriority w:val="39"/>
    <w:unhideWhenUsed/>
    <w:rsid w:val="004918CE"/>
    <w:pPr>
      <w:spacing w:after="0"/>
      <w:ind w:left="1760"/>
    </w:pPr>
    <w:rPr>
      <w:rFonts w:ascii="Calibri" w:eastAsia="Times New Roman" w:hAnsi="Calibri" w:cs="Calibri"/>
      <w:sz w:val="18"/>
      <w:szCs w:val="18"/>
    </w:rPr>
  </w:style>
  <w:style w:type="character" w:styleId="af3">
    <w:name w:val="Hyperlink"/>
    <w:uiPriority w:val="99"/>
    <w:unhideWhenUsed/>
    <w:rsid w:val="004918CE"/>
    <w:rPr>
      <w:color w:val="0000FF"/>
      <w:u w:val="single"/>
    </w:rPr>
  </w:style>
  <w:style w:type="paragraph" w:styleId="af4">
    <w:name w:val="endnote text"/>
    <w:basedOn w:val="a"/>
    <w:link w:val="af5"/>
    <w:uiPriority w:val="99"/>
    <w:semiHidden/>
    <w:unhideWhenUsed/>
    <w:rsid w:val="004918CE"/>
    <w:rPr>
      <w:rFonts w:ascii="Calibri" w:eastAsia="Times New Roman" w:hAnsi="Calibri" w:cs="Times New Roman"/>
      <w:sz w:val="20"/>
      <w:szCs w:val="20"/>
    </w:rPr>
  </w:style>
  <w:style w:type="character" w:customStyle="1" w:styleId="af5">
    <w:name w:val="Текст концевой сноски Знак"/>
    <w:basedOn w:val="a0"/>
    <w:link w:val="af4"/>
    <w:uiPriority w:val="99"/>
    <w:semiHidden/>
    <w:rsid w:val="004918CE"/>
    <w:rPr>
      <w:rFonts w:ascii="Calibri" w:eastAsia="Times New Roman" w:hAnsi="Calibri" w:cs="Times New Roman"/>
      <w:sz w:val="20"/>
      <w:szCs w:val="20"/>
    </w:rPr>
  </w:style>
  <w:style w:type="character" w:styleId="af6">
    <w:name w:val="endnote reference"/>
    <w:uiPriority w:val="99"/>
    <w:semiHidden/>
    <w:unhideWhenUsed/>
    <w:rsid w:val="004918CE"/>
    <w:rPr>
      <w:vertAlign w:val="superscript"/>
    </w:rPr>
  </w:style>
  <w:style w:type="paragraph" w:styleId="af7">
    <w:name w:val="TOC Heading"/>
    <w:basedOn w:val="1"/>
    <w:next w:val="a"/>
    <w:uiPriority w:val="39"/>
    <w:unhideWhenUsed/>
    <w:qFormat/>
    <w:rsid w:val="004918CE"/>
    <w:pPr>
      <w:keepLines/>
      <w:spacing w:before="480" w:line="276" w:lineRule="auto"/>
      <w:jc w:val="left"/>
      <w:outlineLvl w:val="9"/>
    </w:pPr>
    <w:rPr>
      <w:rFonts w:ascii="Cambria" w:hAnsi="Cambria"/>
      <w:bCs/>
      <w:color w:val="365F91"/>
      <w:szCs w:val="28"/>
      <w:lang w:val="ru-RU" w:eastAsia="ru-RU"/>
    </w:rPr>
  </w:style>
  <w:style w:type="numbering" w:customStyle="1" w:styleId="23">
    <w:name w:val="Нет списка2"/>
    <w:next w:val="a2"/>
    <w:uiPriority w:val="99"/>
    <w:semiHidden/>
    <w:unhideWhenUsed/>
    <w:rsid w:val="004918CE"/>
  </w:style>
  <w:style w:type="table" w:customStyle="1" w:styleId="24">
    <w:name w:val="Сетка таблицы2"/>
    <w:basedOn w:val="a1"/>
    <w:next w:val="af"/>
    <w:uiPriority w:val="59"/>
    <w:rsid w:val="004918C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
    <w:uiPriority w:val="59"/>
    <w:rsid w:val="004918C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uiPriority w:val="99"/>
    <w:semiHidden/>
    <w:unhideWhenUsed/>
    <w:rsid w:val="004918CE"/>
    <w:rPr>
      <w:color w:val="800080"/>
      <w:u w:val="single"/>
    </w:rPr>
  </w:style>
  <w:style w:type="character" w:styleId="af9">
    <w:name w:val="Strong"/>
    <w:uiPriority w:val="22"/>
    <w:qFormat/>
    <w:rsid w:val="004918CE"/>
    <w:rPr>
      <w:b/>
      <w:bCs/>
    </w:rPr>
  </w:style>
  <w:style w:type="paragraph" w:styleId="afa">
    <w:name w:val="Subtitle"/>
    <w:basedOn w:val="a"/>
    <w:next w:val="a"/>
    <w:link w:val="afb"/>
    <w:uiPriority w:val="11"/>
    <w:qFormat/>
    <w:rsid w:val="004918CE"/>
    <w:pPr>
      <w:spacing w:after="60"/>
      <w:jc w:val="center"/>
      <w:outlineLvl w:val="1"/>
    </w:pPr>
    <w:rPr>
      <w:rFonts w:ascii="Cambria" w:eastAsia="Times New Roman" w:hAnsi="Cambria" w:cs="Times New Roman"/>
      <w:sz w:val="24"/>
      <w:szCs w:val="24"/>
    </w:rPr>
  </w:style>
  <w:style w:type="character" w:customStyle="1" w:styleId="afb">
    <w:name w:val="Подзаголовок Знак"/>
    <w:basedOn w:val="a0"/>
    <w:link w:val="afa"/>
    <w:uiPriority w:val="11"/>
    <w:rsid w:val="004918CE"/>
    <w:rPr>
      <w:rFonts w:ascii="Cambria" w:eastAsia="Times New Roman" w:hAnsi="Cambria" w:cs="Times New Roman"/>
      <w:sz w:val="24"/>
      <w:szCs w:val="24"/>
    </w:rPr>
  </w:style>
  <w:style w:type="paragraph" w:customStyle="1" w:styleId="S00">
    <w:name w:val="S 00"/>
    <w:basedOn w:val="a"/>
    <w:rsid w:val="004918CE"/>
    <w:pPr>
      <w:tabs>
        <w:tab w:val="left" w:pos="1560"/>
      </w:tabs>
      <w:spacing w:after="0" w:line="240" w:lineRule="auto"/>
      <w:ind w:firstLine="851"/>
      <w:jc w:val="both"/>
    </w:pPr>
    <w:rPr>
      <w:rFonts w:ascii="Arial" w:eastAsia="Times New Roman" w:hAnsi="Arial" w:cs="Arial"/>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8CE"/>
  </w:style>
  <w:style w:type="paragraph" w:styleId="1">
    <w:name w:val="heading 1"/>
    <w:basedOn w:val="a"/>
    <w:next w:val="a"/>
    <w:link w:val="10"/>
    <w:autoRedefine/>
    <w:qFormat/>
    <w:rsid w:val="004918CE"/>
    <w:pPr>
      <w:keepNext/>
      <w:spacing w:after="0" w:line="240" w:lineRule="auto"/>
      <w:jc w:val="center"/>
      <w:outlineLvl w:val="0"/>
    </w:pPr>
    <w:rPr>
      <w:rFonts w:ascii="Times New Roman" w:eastAsia="Times New Roman" w:hAnsi="Times New Roman" w:cs="Times New Roman"/>
      <w:b/>
      <w:sz w:val="28"/>
      <w:szCs w:val="18"/>
      <w:lang w:val="en-US" w:eastAsia="x-none"/>
    </w:rPr>
  </w:style>
  <w:style w:type="paragraph" w:styleId="2">
    <w:name w:val="heading 2"/>
    <w:basedOn w:val="a"/>
    <w:next w:val="a"/>
    <w:link w:val="20"/>
    <w:uiPriority w:val="9"/>
    <w:unhideWhenUsed/>
    <w:qFormat/>
    <w:rsid w:val="004918CE"/>
    <w:pPr>
      <w:keepNext/>
      <w:spacing w:before="240" w:after="60"/>
      <w:jc w:val="center"/>
      <w:outlineLvl w:val="1"/>
    </w:pPr>
    <w:rPr>
      <w:rFonts w:ascii="Times New Roman" w:eastAsia="Times New Roman" w:hAnsi="Times New Roman" w:cs="Times New Roman"/>
      <w:b/>
      <w:bCs/>
      <w:i/>
      <w:iCs/>
      <w:sz w:val="24"/>
      <w:szCs w:val="28"/>
    </w:rPr>
  </w:style>
  <w:style w:type="paragraph" w:styleId="3">
    <w:name w:val="heading 3"/>
    <w:basedOn w:val="a"/>
    <w:next w:val="a"/>
    <w:link w:val="30"/>
    <w:uiPriority w:val="9"/>
    <w:unhideWhenUsed/>
    <w:qFormat/>
    <w:rsid w:val="004918CE"/>
    <w:pPr>
      <w:keepNext/>
      <w:spacing w:before="240" w:after="60"/>
      <w:jc w:val="center"/>
      <w:outlineLvl w:val="2"/>
    </w:pPr>
    <w:rPr>
      <w:rFonts w:ascii="Times New Roman" w:eastAsia="Times New Roman" w:hAnsi="Times New Roman" w:cs="Times New Roman"/>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18CE"/>
    <w:rPr>
      <w:rFonts w:ascii="Times New Roman" w:eastAsia="Times New Roman" w:hAnsi="Times New Roman" w:cs="Times New Roman"/>
      <w:b/>
      <w:sz w:val="28"/>
      <w:szCs w:val="18"/>
      <w:lang w:val="en-US" w:eastAsia="x-none"/>
    </w:rPr>
  </w:style>
  <w:style w:type="character" w:customStyle="1" w:styleId="20">
    <w:name w:val="Заголовок 2 Знак"/>
    <w:basedOn w:val="a0"/>
    <w:link w:val="2"/>
    <w:uiPriority w:val="9"/>
    <w:rsid w:val="004918CE"/>
    <w:rPr>
      <w:rFonts w:ascii="Times New Roman" w:eastAsia="Times New Roman" w:hAnsi="Times New Roman" w:cs="Times New Roman"/>
      <w:b/>
      <w:bCs/>
      <w:i/>
      <w:iCs/>
      <w:sz w:val="24"/>
      <w:szCs w:val="28"/>
    </w:rPr>
  </w:style>
  <w:style w:type="character" w:customStyle="1" w:styleId="30">
    <w:name w:val="Заголовок 3 Знак"/>
    <w:basedOn w:val="a0"/>
    <w:link w:val="3"/>
    <w:uiPriority w:val="9"/>
    <w:rsid w:val="004918CE"/>
    <w:rPr>
      <w:rFonts w:ascii="Times New Roman" w:eastAsia="Times New Roman" w:hAnsi="Times New Roman" w:cs="Times New Roman"/>
      <w:b/>
      <w:bCs/>
      <w:i/>
      <w:szCs w:val="26"/>
    </w:rPr>
  </w:style>
  <w:style w:type="numbering" w:customStyle="1" w:styleId="11">
    <w:name w:val="Нет списка1"/>
    <w:next w:val="a2"/>
    <w:uiPriority w:val="99"/>
    <w:semiHidden/>
    <w:unhideWhenUsed/>
    <w:rsid w:val="004918CE"/>
  </w:style>
  <w:style w:type="paragraph" w:styleId="a3">
    <w:name w:val="List Paragraph"/>
    <w:basedOn w:val="a"/>
    <w:uiPriority w:val="34"/>
    <w:qFormat/>
    <w:rsid w:val="004918CE"/>
    <w:pPr>
      <w:ind w:left="720"/>
      <w:contextualSpacing/>
    </w:pPr>
    <w:rPr>
      <w:rFonts w:ascii="Calibri" w:eastAsia="Times New Roman" w:hAnsi="Calibri" w:cs="Times New Roman"/>
    </w:rPr>
  </w:style>
  <w:style w:type="numbering" w:customStyle="1" w:styleId="110">
    <w:name w:val="Нет списка11"/>
    <w:next w:val="a2"/>
    <w:uiPriority w:val="99"/>
    <w:semiHidden/>
    <w:unhideWhenUsed/>
    <w:rsid w:val="004918CE"/>
  </w:style>
  <w:style w:type="paragraph" w:styleId="a4">
    <w:name w:val="Normal (Web)"/>
    <w:basedOn w:val="a"/>
    <w:unhideWhenUsed/>
    <w:rsid w:val="004918CE"/>
    <w:pPr>
      <w:spacing w:before="240" w:after="24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uiPriority w:val="34"/>
    <w:qFormat/>
    <w:rsid w:val="004918CE"/>
    <w:pPr>
      <w:ind w:left="720"/>
      <w:contextualSpacing/>
    </w:pPr>
    <w:rPr>
      <w:rFonts w:ascii="Calibri" w:eastAsia="Times New Roman" w:hAnsi="Calibri" w:cs="Times New Roman"/>
      <w:lang w:eastAsia="ru-RU"/>
    </w:rPr>
  </w:style>
  <w:style w:type="character" w:customStyle="1" w:styleId="13">
    <w:name w:val="Основной текст1"/>
    <w:link w:val="21"/>
    <w:locked/>
    <w:rsid w:val="004918CE"/>
    <w:rPr>
      <w:sz w:val="28"/>
      <w:szCs w:val="28"/>
      <w:shd w:val="clear" w:color="auto" w:fill="FFFFFF"/>
    </w:rPr>
  </w:style>
  <w:style w:type="paragraph" w:customStyle="1" w:styleId="21">
    <w:name w:val="Основной текст2"/>
    <w:basedOn w:val="a"/>
    <w:link w:val="13"/>
    <w:rsid w:val="004918CE"/>
    <w:pPr>
      <w:shd w:val="clear" w:color="auto" w:fill="FFFFFF"/>
      <w:spacing w:after="0" w:line="355" w:lineRule="exact"/>
      <w:ind w:firstLine="720"/>
      <w:jc w:val="both"/>
    </w:pPr>
    <w:rPr>
      <w:sz w:val="28"/>
      <w:szCs w:val="28"/>
    </w:rPr>
  </w:style>
  <w:style w:type="paragraph" w:customStyle="1" w:styleId="Style6">
    <w:name w:val="Style6"/>
    <w:basedOn w:val="a"/>
    <w:rsid w:val="004918CE"/>
    <w:pPr>
      <w:widowControl w:val="0"/>
      <w:autoSpaceDE w:val="0"/>
      <w:autoSpaceDN w:val="0"/>
      <w:adjustRightInd w:val="0"/>
      <w:spacing w:after="0" w:line="323" w:lineRule="exact"/>
      <w:ind w:firstLine="706"/>
      <w:jc w:val="both"/>
    </w:pPr>
    <w:rPr>
      <w:rFonts w:ascii="Times New Roman" w:eastAsia="Times New Roman" w:hAnsi="Times New Roman" w:cs="Times New Roman"/>
      <w:sz w:val="24"/>
      <w:szCs w:val="24"/>
      <w:lang w:eastAsia="ru-RU"/>
    </w:rPr>
  </w:style>
  <w:style w:type="character" w:customStyle="1" w:styleId="FontStyle11">
    <w:name w:val="Font Style11"/>
    <w:rsid w:val="004918CE"/>
    <w:rPr>
      <w:rFonts w:ascii="Times New Roman" w:hAnsi="Times New Roman" w:cs="Times New Roman"/>
      <w:sz w:val="24"/>
      <w:szCs w:val="24"/>
    </w:rPr>
  </w:style>
  <w:style w:type="character" w:customStyle="1" w:styleId="FontStyle12">
    <w:name w:val="Font Style12"/>
    <w:rsid w:val="004918CE"/>
    <w:rPr>
      <w:rFonts w:ascii="Times New Roman" w:hAnsi="Times New Roman" w:cs="Times New Roman"/>
      <w:b/>
      <w:bCs/>
      <w:sz w:val="22"/>
      <w:szCs w:val="22"/>
    </w:rPr>
  </w:style>
  <w:style w:type="paragraph" w:styleId="a5">
    <w:name w:val="Body Text Indent"/>
    <w:basedOn w:val="a"/>
    <w:link w:val="a6"/>
    <w:rsid w:val="004918CE"/>
    <w:pPr>
      <w:spacing w:after="120" w:line="240" w:lineRule="auto"/>
      <w:ind w:left="283"/>
    </w:pPr>
    <w:rPr>
      <w:rFonts w:ascii="Calibri" w:eastAsia="Times New Roman" w:hAnsi="Calibri" w:cs="Times New Roman"/>
      <w:sz w:val="24"/>
      <w:szCs w:val="24"/>
      <w:lang w:eastAsia="ru-RU"/>
    </w:rPr>
  </w:style>
  <w:style w:type="character" w:customStyle="1" w:styleId="a6">
    <w:name w:val="Основной текст с отступом Знак"/>
    <w:basedOn w:val="a0"/>
    <w:link w:val="a5"/>
    <w:rsid w:val="004918CE"/>
    <w:rPr>
      <w:rFonts w:ascii="Calibri" w:eastAsia="Times New Roman" w:hAnsi="Calibri" w:cs="Times New Roman"/>
      <w:sz w:val="24"/>
      <w:szCs w:val="24"/>
      <w:lang w:eastAsia="ru-RU"/>
    </w:rPr>
  </w:style>
  <w:style w:type="paragraph" w:customStyle="1" w:styleId="a7">
    <w:name w:val="Знак"/>
    <w:basedOn w:val="a"/>
    <w:rsid w:val="004918CE"/>
    <w:pPr>
      <w:widowControl w:val="0"/>
      <w:adjustRightInd w:val="0"/>
      <w:spacing w:after="160" w:line="240" w:lineRule="exact"/>
      <w:jc w:val="right"/>
    </w:pPr>
    <w:rPr>
      <w:rFonts w:ascii="Arial" w:eastAsia="Times New Roman" w:hAnsi="Arial" w:cs="Arial"/>
      <w:sz w:val="20"/>
      <w:szCs w:val="20"/>
      <w:lang w:val="en-GB"/>
    </w:rPr>
  </w:style>
  <w:style w:type="paragraph" w:styleId="a8">
    <w:name w:val="footnote text"/>
    <w:basedOn w:val="a"/>
    <w:link w:val="a9"/>
    <w:uiPriority w:val="99"/>
    <w:unhideWhenUsed/>
    <w:rsid w:val="004918CE"/>
    <w:pPr>
      <w:spacing w:after="0" w:line="240" w:lineRule="auto"/>
    </w:pPr>
    <w:rPr>
      <w:rFonts w:ascii="Times New Roman" w:eastAsia="Times New Roman" w:hAnsi="Times New Roman" w:cs="Times New Roman"/>
      <w:sz w:val="20"/>
      <w:szCs w:val="20"/>
      <w:lang w:val="x-none" w:eastAsia="x-none"/>
    </w:rPr>
  </w:style>
  <w:style w:type="character" w:customStyle="1" w:styleId="a9">
    <w:name w:val="Текст сноски Знак"/>
    <w:basedOn w:val="a0"/>
    <w:link w:val="a8"/>
    <w:uiPriority w:val="99"/>
    <w:rsid w:val="004918CE"/>
    <w:rPr>
      <w:rFonts w:ascii="Times New Roman" w:eastAsia="Times New Roman" w:hAnsi="Times New Roman" w:cs="Times New Roman"/>
      <w:sz w:val="20"/>
      <w:szCs w:val="20"/>
      <w:lang w:val="x-none" w:eastAsia="x-none"/>
    </w:rPr>
  </w:style>
  <w:style w:type="character" w:styleId="aa">
    <w:name w:val="footnote reference"/>
    <w:uiPriority w:val="99"/>
    <w:unhideWhenUsed/>
    <w:rsid w:val="004918CE"/>
    <w:rPr>
      <w:vertAlign w:val="superscript"/>
    </w:rPr>
  </w:style>
  <w:style w:type="paragraph" w:styleId="ab">
    <w:name w:val="header"/>
    <w:basedOn w:val="a"/>
    <w:link w:val="ac"/>
    <w:uiPriority w:val="99"/>
    <w:unhideWhenUsed/>
    <w:rsid w:val="004918CE"/>
    <w:pPr>
      <w:tabs>
        <w:tab w:val="center" w:pos="4677"/>
        <w:tab w:val="right" w:pos="9355"/>
      </w:tabs>
      <w:spacing w:after="0" w:line="240" w:lineRule="auto"/>
    </w:pPr>
    <w:rPr>
      <w:rFonts w:ascii="Calibri" w:eastAsia="Times New Roman" w:hAnsi="Calibri" w:cs="Times New Roman"/>
      <w:lang w:val="x-none"/>
    </w:rPr>
  </w:style>
  <w:style w:type="character" w:customStyle="1" w:styleId="ac">
    <w:name w:val="Верхний колонтитул Знак"/>
    <w:basedOn w:val="a0"/>
    <w:link w:val="ab"/>
    <w:uiPriority w:val="99"/>
    <w:rsid w:val="004918CE"/>
    <w:rPr>
      <w:rFonts w:ascii="Calibri" w:eastAsia="Times New Roman" w:hAnsi="Calibri" w:cs="Times New Roman"/>
      <w:lang w:val="x-none"/>
    </w:rPr>
  </w:style>
  <w:style w:type="paragraph" w:styleId="ad">
    <w:name w:val="footer"/>
    <w:basedOn w:val="a"/>
    <w:link w:val="ae"/>
    <w:uiPriority w:val="99"/>
    <w:unhideWhenUsed/>
    <w:rsid w:val="004918CE"/>
    <w:pPr>
      <w:tabs>
        <w:tab w:val="center" w:pos="4677"/>
        <w:tab w:val="right" w:pos="9355"/>
      </w:tabs>
      <w:spacing w:after="0" w:line="240" w:lineRule="auto"/>
    </w:pPr>
    <w:rPr>
      <w:rFonts w:ascii="Calibri" w:eastAsia="Times New Roman" w:hAnsi="Calibri" w:cs="Times New Roman"/>
      <w:lang w:val="x-none"/>
    </w:rPr>
  </w:style>
  <w:style w:type="character" w:customStyle="1" w:styleId="ae">
    <w:name w:val="Нижний колонтитул Знак"/>
    <w:basedOn w:val="a0"/>
    <w:link w:val="ad"/>
    <w:uiPriority w:val="99"/>
    <w:rsid w:val="004918CE"/>
    <w:rPr>
      <w:rFonts w:ascii="Calibri" w:eastAsia="Times New Roman" w:hAnsi="Calibri" w:cs="Times New Roman"/>
      <w:lang w:val="x-none"/>
    </w:rPr>
  </w:style>
  <w:style w:type="paragraph" w:customStyle="1" w:styleId="ConsPlusNormal">
    <w:name w:val="ConsPlusNormal"/>
    <w:rsid w:val="004918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
    <w:name w:val="Table Grid"/>
    <w:basedOn w:val="a1"/>
    <w:uiPriority w:val="59"/>
    <w:rsid w:val="004918C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4918CE"/>
    <w:pPr>
      <w:widowControl w:val="0"/>
      <w:autoSpaceDE w:val="0"/>
      <w:autoSpaceDN w:val="0"/>
      <w:adjustRightInd w:val="0"/>
      <w:spacing w:after="0" w:line="324" w:lineRule="exact"/>
      <w:ind w:firstLine="655"/>
      <w:jc w:val="both"/>
    </w:pPr>
    <w:rPr>
      <w:rFonts w:ascii="Times New Roman" w:eastAsia="Times New Roman" w:hAnsi="Times New Roman" w:cs="Times New Roman"/>
      <w:sz w:val="24"/>
      <w:szCs w:val="24"/>
      <w:lang w:eastAsia="ru-RU"/>
    </w:rPr>
  </w:style>
  <w:style w:type="paragraph" w:customStyle="1" w:styleId="Style8">
    <w:name w:val="Style8"/>
    <w:basedOn w:val="a"/>
    <w:rsid w:val="004918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4">
    <w:name w:val="Font Style24"/>
    <w:rsid w:val="004918CE"/>
    <w:rPr>
      <w:rFonts w:ascii="Times New Roman" w:hAnsi="Times New Roman" w:cs="Times New Roman"/>
      <w:b/>
      <w:bCs/>
      <w:spacing w:val="10"/>
      <w:sz w:val="24"/>
      <w:szCs w:val="24"/>
    </w:rPr>
  </w:style>
  <w:style w:type="paragraph" w:customStyle="1" w:styleId="ConsPlusTitle">
    <w:name w:val="ConsPlusTitle"/>
    <w:uiPriority w:val="99"/>
    <w:rsid w:val="004918C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0">
    <w:name w:val="Balloon Text"/>
    <w:basedOn w:val="a"/>
    <w:link w:val="af1"/>
    <w:uiPriority w:val="99"/>
    <w:semiHidden/>
    <w:unhideWhenUsed/>
    <w:rsid w:val="004918CE"/>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4918CE"/>
    <w:rPr>
      <w:rFonts w:ascii="Tahoma" w:eastAsia="Times New Roman" w:hAnsi="Tahoma" w:cs="Tahoma"/>
      <w:sz w:val="16"/>
      <w:szCs w:val="16"/>
    </w:rPr>
  </w:style>
  <w:style w:type="numbering" w:customStyle="1" w:styleId="111">
    <w:name w:val="Нет списка111"/>
    <w:next w:val="a2"/>
    <w:uiPriority w:val="99"/>
    <w:semiHidden/>
    <w:unhideWhenUsed/>
    <w:rsid w:val="004918CE"/>
  </w:style>
  <w:style w:type="table" w:customStyle="1" w:styleId="14">
    <w:name w:val="Сетка таблицы1"/>
    <w:basedOn w:val="a1"/>
    <w:next w:val="af"/>
    <w:uiPriority w:val="59"/>
    <w:rsid w:val="004918C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1"/>
    <w:qFormat/>
    <w:rsid w:val="004918CE"/>
    <w:pPr>
      <w:spacing w:after="0" w:line="240" w:lineRule="auto"/>
    </w:pPr>
    <w:rPr>
      <w:rFonts w:ascii="Calibri" w:eastAsia="Times New Roman" w:hAnsi="Calibri" w:cs="Times New Roman"/>
    </w:rPr>
  </w:style>
  <w:style w:type="paragraph" w:styleId="15">
    <w:name w:val="toc 1"/>
    <w:basedOn w:val="a"/>
    <w:next w:val="a"/>
    <w:autoRedefine/>
    <w:uiPriority w:val="39"/>
    <w:unhideWhenUsed/>
    <w:rsid w:val="004918CE"/>
    <w:pPr>
      <w:tabs>
        <w:tab w:val="right" w:leader="underscore" w:pos="9345"/>
      </w:tabs>
      <w:spacing w:before="120" w:after="120"/>
      <w:ind w:left="220"/>
    </w:pPr>
    <w:rPr>
      <w:rFonts w:ascii="Times New Roman" w:eastAsia="Times New Roman" w:hAnsi="Times New Roman" w:cs="Times New Roman"/>
      <w:b/>
      <w:bCs/>
      <w:caps/>
      <w:noProof/>
      <w:sz w:val="20"/>
      <w:szCs w:val="20"/>
    </w:rPr>
  </w:style>
  <w:style w:type="paragraph" w:styleId="22">
    <w:name w:val="toc 2"/>
    <w:basedOn w:val="a"/>
    <w:next w:val="a"/>
    <w:autoRedefine/>
    <w:uiPriority w:val="39"/>
    <w:unhideWhenUsed/>
    <w:rsid w:val="004918CE"/>
    <w:pPr>
      <w:spacing w:after="0"/>
      <w:ind w:left="220"/>
    </w:pPr>
    <w:rPr>
      <w:rFonts w:ascii="Calibri" w:eastAsia="Times New Roman" w:hAnsi="Calibri" w:cs="Calibri"/>
      <w:smallCaps/>
      <w:sz w:val="20"/>
      <w:szCs w:val="20"/>
    </w:rPr>
  </w:style>
  <w:style w:type="paragraph" w:styleId="31">
    <w:name w:val="toc 3"/>
    <w:basedOn w:val="a"/>
    <w:next w:val="a"/>
    <w:autoRedefine/>
    <w:uiPriority w:val="39"/>
    <w:unhideWhenUsed/>
    <w:rsid w:val="004918CE"/>
    <w:pPr>
      <w:tabs>
        <w:tab w:val="right" w:leader="underscore" w:pos="9345"/>
      </w:tabs>
      <w:spacing w:after="0"/>
      <w:jc w:val="both"/>
    </w:pPr>
    <w:rPr>
      <w:rFonts w:ascii="Times New Roman" w:eastAsia="Times New Roman" w:hAnsi="Times New Roman" w:cs="Times New Roman"/>
      <w:b/>
      <w:i/>
      <w:iCs/>
      <w:noProof/>
      <w:sz w:val="20"/>
      <w:szCs w:val="20"/>
    </w:rPr>
  </w:style>
  <w:style w:type="paragraph" w:styleId="4">
    <w:name w:val="toc 4"/>
    <w:basedOn w:val="a"/>
    <w:next w:val="a"/>
    <w:autoRedefine/>
    <w:uiPriority w:val="39"/>
    <w:unhideWhenUsed/>
    <w:rsid w:val="004918CE"/>
    <w:pPr>
      <w:spacing w:after="0"/>
      <w:ind w:left="660"/>
    </w:pPr>
    <w:rPr>
      <w:rFonts w:ascii="Calibri" w:eastAsia="Times New Roman" w:hAnsi="Calibri" w:cs="Calibri"/>
      <w:sz w:val="18"/>
      <w:szCs w:val="18"/>
    </w:rPr>
  </w:style>
  <w:style w:type="paragraph" w:styleId="5">
    <w:name w:val="toc 5"/>
    <w:basedOn w:val="a"/>
    <w:next w:val="a"/>
    <w:autoRedefine/>
    <w:uiPriority w:val="39"/>
    <w:unhideWhenUsed/>
    <w:rsid w:val="004918CE"/>
    <w:pPr>
      <w:spacing w:after="0"/>
      <w:ind w:left="880"/>
    </w:pPr>
    <w:rPr>
      <w:rFonts w:ascii="Calibri" w:eastAsia="Times New Roman" w:hAnsi="Calibri" w:cs="Calibri"/>
      <w:sz w:val="18"/>
      <w:szCs w:val="18"/>
    </w:rPr>
  </w:style>
  <w:style w:type="paragraph" w:styleId="6">
    <w:name w:val="toc 6"/>
    <w:basedOn w:val="a"/>
    <w:next w:val="a"/>
    <w:autoRedefine/>
    <w:uiPriority w:val="39"/>
    <w:unhideWhenUsed/>
    <w:rsid w:val="004918CE"/>
    <w:pPr>
      <w:spacing w:after="0"/>
      <w:ind w:left="1100"/>
    </w:pPr>
    <w:rPr>
      <w:rFonts w:ascii="Calibri" w:eastAsia="Times New Roman" w:hAnsi="Calibri" w:cs="Calibri"/>
      <w:sz w:val="18"/>
      <w:szCs w:val="18"/>
    </w:rPr>
  </w:style>
  <w:style w:type="paragraph" w:styleId="7">
    <w:name w:val="toc 7"/>
    <w:basedOn w:val="a"/>
    <w:next w:val="a"/>
    <w:autoRedefine/>
    <w:uiPriority w:val="39"/>
    <w:unhideWhenUsed/>
    <w:rsid w:val="004918CE"/>
    <w:pPr>
      <w:spacing w:after="0"/>
      <w:ind w:left="1320"/>
    </w:pPr>
    <w:rPr>
      <w:rFonts w:ascii="Calibri" w:eastAsia="Times New Roman" w:hAnsi="Calibri" w:cs="Calibri"/>
      <w:sz w:val="18"/>
      <w:szCs w:val="18"/>
    </w:rPr>
  </w:style>
  <w:style w:type="paragraph" w:styleId="8">
    <w:name w:val="toc 8"/>
    <w:basedOn w:val="a"/>
    <w:next w:val="a"/>
    <w:autoRedefine/>
    <w:uiPriority w:val="39"/>
    <w:unhideWhenUsed/>
    <w:rsid w:val="004918CE"/>
    <w:pPr>
      <w:spacing w:after="0"/>
      <w:ind w:left="1540"/>
    </w:pPr>
    <w:rPr>
      <w:rFonts w:ascii="Calibri" w:eastAsia="Times New Roman" w:hAnsi="Calibri" w:cs="Calibri"/>
      <w:sz w:val="18"/>
      <w:szCs w:val="18"/>
    </w:rPr>
  </w:style>
  <w:style w:type="paragraph" w:styleId="9">
    <w:name w:val="toc 9"/>
    <w:basedOn w:val="a"/>
    <w:next w:val="a"/>
    <w:autoRedefine/>
    <w:uiPriority w:val="39"/>
    <w:unhideWhenUsed/>
    <w:rsid w:val="004918CE"/>
    <w:pPr>
      <w:spacing w:after="0"/>
      <w:ind w:left="1760"/>
    </w:pPr>
    <w:rPr>
      <w:rFonts w:ascii="Calibri" w:eastAsia="Times New Roman" w:hAnsi="Calibri" w:cs="Calibri"/>
      <w:sz w:val="18"/>
      <w:szCs w:val="18"/>
    </w:rPr>
  </w:style>
  <w:style w:type="character" w:styleId="af3">
    <w:name w:val="Hyperlink"/>
    <w:uiPriority w:val="99"/>
    <w:unhideWhenUsed/>
    <w:rsid w:val="004918CE"/>
    <w:rPr>
      <w:color w:val="0000FF"/>
      <w:u w:val="single"/>
    </w:rPr>
  </w:style>
  <w:style w:type="paragraph" w:styleId="af4">
    <w:name w:val="endnote text"/>
    <w:basedOn w:val="a"/>
    <w:link w:val="af5"/>
    <w:uiPriority w:val="99"/>
    <w:semiHidden/>
    <w:unhideWhenUsed/>
    <w:rsid w:val="004918CE"/>
    <w:rPr>
      <w:rFonts w:ascii="Calibri" w:eastAsia="Times New Roman" w:hAnsi="Calibri" w:cs="Times New Roman"/>
      <w:sz w:val="20"/>
      <w:szCs w:val="20"/>
    </w:rPr>
  </w:style>
  <w:style w:type="character" w:customStyle="1" w:styleId="af5">
    <w:name w:val="Текст концевой сноски Знак"/>
    <w:basedOn w:val="a0"/>
    <w:link w:val="af4"/>
    <w:uiPriority w:val="99"/>
    <w:semiHidden/>
    <w:rsid w:val="004918CE"/>
    <w:rPr>
      <w:rFonts w:ascii="Calibri" w:eastAsia="Times New Roman" w:hAnsi="Calibri" w:cs="Times New Roman"/>
      <w:sz w:val="20"/>
      <w:szCs w:val="20"/>
    </w:rPr>
  </w:style>
  <w:style w:type="character" w:styleId="af6">
    <w:name w:val="endnote reference"/>
    <w:uiPriority w:val="99"/>
    <w:semiHidden/>
    <w:unhideWhenUsed/>
    <w:rsid w:val="004918CE"/>
    <w:rPr>
      <w:vertAlign w:val="superscript"/>
    </w:rPr>
  </w:style>
  <w:style w:type="paragraph" w:styleId="af7">
    <w:name w:val="TOC Heading"/>
    <w:basedOn w:val="1"/>
    <w:next w:val="a"/>
    <w:uiPriority w:val="39"/>
    <w:unhideWhenUsed/>
    <w:qFormat/>
    <w:rsid w:val="004918CE"/>
    <w:pPr>
      <w:keepLines/>
      <w:spacing w:before="480" w:line="276" w:lineRule="auto"/>
      <w:jc w:val="left"/>
      <w:outlineLvl w:val="9"/>
    </w:pPr>
    <w:rPr>
      <w:rFonts w:ascii="Cambria" w:hAnsi="Cambria"/>
      <w:bCs/>
      <w:color w:val="365F91"/>
      <w:szCs w:val="28"/>
      <w:lang w:val="ru-RU" w:eastAsia="ru-RU"/>
    </w:rPr>
  </w:style>
  <w:style w:type="numbering" w:customStyle="1" w:styleId="23">
    <w:name w:val="Нет списка2"/>
    <w:next w:val="a2"/>
    <w:uiPriority w:val="99"/>
    <w:semiHidden/>
    <w:unhideWhenUsed/>
    <w:rsid w:val="004918CE"/>
  </w:style>
  <w:style w:type="table" w:customStyle="1" w:styleId="24">
    <w:name w:val="Сетка таблицы2"/>
    <w:basedOn w:val="a1"/>
    <w:next w:val="af"/>
    <w:uiPriority w:val="59"/>
    <w:rsid w:val="004918C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
    <w:uiPriority w:val="59"/>
    <w:rsid w:val="004918C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uiPriority w:val="99"/>
    <w:semiHidden/>
    <w:unhideWhenUsed/>
    <w:rsid w:val="004918CE"/>
    <w:rPr>
      <w:color w:val="800080"/>
      <w:u w:val="single"/>
    </w:rPr>
  </w:style>
  <w:style w:type="character" w:styleId="af9">
    <w:name w:val="Strong"/>
    <w:uiPriority w:val="22"/>
    <w:qFormat/>
    <w:rsid w:val="004918CE"/>
    <w:rPr>
      <w:b/>
      <w:bCs/>
    </w:rPr>
  </w:style>
  <w:style w:type="paragraph" w:styleId="afa">
    <w:name w:val="Subtitle"/>
    <w:basedOn w:val="a"/>
    <w:next w:val="a"/>
    <w:link w:val="afb"/>
    <w:uiPriority w:val="11"/>
    <w:qFormat/>
    <w:rsid w:val="004918CE"/>
    <w:pPr>
      <w:spacing w:after="60"/>
      <w:jc w:val="center"/>
      <w:outlineLvl w:val="1"/>
    </w:pPr>
    <w:rPr>
      <w:rFonts w:ascii="Cambria" w:eastAsia="Times New Roman" w:hAnsi="Cambria" w:cs="Times New Roman"/>
      <w:sz w:val="24"/>
      <w:szCs w:val="24"/>
    </w:rPr>
  </w:style>
  <w:style w:type="character" w:customStyle="1" w:styleId="afb">
    <w:name w:val="Подзаголовок Знак"/>
    <w:basedOn w:val="a0"/>
    <w:link w:val="afa"/>
    <w:uiPriority w:val="11"/>
    <w:rsid w:val="004918CE"/>
    <w:rPr>
      <w:rFonts w:ascii="Cambria" w:eastAsia="Times New Roman" w:hAnsi="Cambria" w:cs="Times New Roman"/>
      <w:sz w:val="24"/>
      <w:szCs w:val="24"/>
    </w:rPr>
  </w:style>
  <w:style w:type="paragraph" w:customStyle="1" w:styleId="S00">
    <w:name w:val="S 00"/>
    <w:basedOn w:val="a"/>
    <w:rsid w:val="004918CE"/>
    <w:pPr>
      <w:tabs>
        <w:tab w:val="left" w:pos="1560"/>
      </w:tabs>
      <w:spacing w:after="0" w:line="240" w:lineRule="auto"/>
      <w:ind w:firstLine="851"/>
      <w:jc w:val="both"/>
    </w:pPr>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84BED-96D8-4F6B-91C1-5D726C87B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47807</Words>
  <Characters>272506</Characters>
  <Application>Microsoft Office Word</Application>
  <DocSecurity>0</DocSecurity>
  <Lines>2270</Lines>
  <Paragraphs>639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Эльмира Хурумова</dc:creator>
  <cp:keywords/>
  <dc:description/>
  <cp:lastModifiedBy>Loseva</cp:lastModifiedBy>
  <cp:revision>2</cp:revision>
  <cp:lastPrinted>2013-04-29T05:40:00Z</cp:lastPrinted>
  <dcterms:created xsi:type="dcterms:W3CDTF">2013-07-08T10:18:00Z</dcterms:created>
  <dcterms:modified xsi:type="dcterms:W3CDTF">2013-07-08T10:18:00Z</dcterms:modified>
</cp:coreProperties>
</file>