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E46E65" w:rsidRDefault="008444B3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36</w:t>
      </w:r>
      <w:r w:rsidR="00E46E65"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</w:p>
    <w:p w:rsidR="000C7C66" w:rsidRPr="00E46E6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E46E6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E46E65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46E65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        </w:t>
      </w:r>
      <w:r w:rsidR="00742D5E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29</w:t>
      </w:r>
      <w:r w:rsidR="00734671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апреля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E46E65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46E65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E46E6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E46E65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29</w:t>
      </w:r>
      <w:r w:rsidR="00B0669A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734671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апреля 2016 года, 11</w:t>
      </w:r>
      <w:r w:rsidR="00441C25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00 мин.</w:t>
      </w:r>
    </w:p>
    <w:p w:rsidR="00441C25" w:rsidRPr="00E46E65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29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апреля 2016 года, 1</w:t>
      </w:r>
      <w:r w:rsidR="00C5470F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C5470F">
        <w:rPr>
          <w:rFonts w:ascii="Times New Roman" w:eastAsia="Times New Roman" w:hAnsi="Times New Roman" w:cs="Times New Roman"/>
          <w:sz w:val="23"/>
          <w:szCs w:val="23"/>
          <w:lang w:bidi="en-US"/>
        </w:rPr>
        <w:t>10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E46E6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E46E65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членов Совета Партнерства. </w:t>
      </w:r>
    </w:p>
    <w:p w:rsidR="006C7806" w:rsidRPr="00E46E6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п.10.9.</w:t>
      </w:r>
      <w:proofErr w:type="gramEnd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6C7806" w:rsidRPr="00E46E65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proofErr w:type="spellStart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Мойсиев</w:t>
      </w:r>
      <w:proofErr w:type="spellEnd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</w:t>
      </w:r>
      <w:r w:rsidR="006C7806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В.</w:t>
      </w:r>
    </w:p>
    <w:p w:rsidR="006C7806" w:rsidRPr="00E46E65" w:rsidRDefault="00734671" w:rsidP="008A2C3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6C7806" w:rsidRPr="00E46E65" w:rsidRDefault="006C7806" w:rsidP="008A2C3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Блягоз Т.М.</w:t>
      </w:r>
    </w:p>
    <w:p w:rsidR="006C7806" w:rsidRPr="00E46E6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E46E65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6C7806" w:rsidRPr="00E46E65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А.Г. – Исполнительный директор НП «СРО «Краснодарские проектировщики».</w:t>
      </w:r>
    </w:p>
    <w:p w:rsidR="00441C25" w:rsidRPr="00E46E65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58703F" w:rsidRPr="00E46E65" w:rsidRDefault="0058703F" w:rsidP="005870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Подтелков В.В. – Председатель Дисциплинарной комиссии НП «СРО «Краснодарские проектировщики»</w:t>
      </w:r>
    </w:p>
    <w:p w:rsidR="006C7806" w:rsidRPr="00E46E6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кретарь Совета – Кривенко О.И.</w:t>
      </w:r>
    </w:p>
    <w:p w:rsidR="00742D5E" w:rsidRPr="00E46E6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E46E6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E46E6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E46E65" w:rsidRDefault="00742D5E" w:rsidP="00742D5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отчета о работе Контрольного комитета НП «СРО «Краснодарские проектировщики».</w:t>
      </w:r>
    </w:p>
    <w:p w:rsidR="00742D5E" w:rsidRPr="00E46E65" w:rsidRDefault="00742D5E" w:rsidP="00742D5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отчета о деятельности Аттестационной комиссии за период с 01.01.2015г. по 31.12.2015г.</w:t>
      </w:r>
    </w:p>
    <w:p w:rsidR="00742D5E" w:rsidRPr="00E46E65" w:rsidRDefault="00742D5E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Calibri" w:hAnsi="Times New Roman" w:cs="Times New Roman"/>
          <w:sz w:val="23"/>
          <w:szCs w:val="23"/>
          <w:lang w:eastAsia="ru-RU"/>
        </w:rPr>
        <w:t>3. Об утверждении отчета о работе Дисциплинарной комиссии НП «СРО «Краснодарские проектировщики» за 2015 год.</w:t>
      </w:r>
    </w:p>
    <w:p w:rsidR="00E46E65" w:rsidRPr="00E46E65" w:rsidRDefault="00E46E65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Calibri" w:hAnsi="Times New Roman" w:cs="Times New Roman"/>
          <w:sz w:val="23"/>
          <w:szCs w:val="23"/>
          <w:lang w:eastAsia="ru-RU"/>
        </w:rPr>
        <w:t>4. О выдаче Свидетельства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члену НП «СРО «Краснодарские проектировщики».</w:t>
      </w:r>
    </w:p>
    <w:p w:rsidR="00E46E65" w:rsidRPr="00E46E65" w:rsidRDefault="00E46E65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Calibri" w:hAnsi="Times New Roman" w:cs="Times New Roman"/>
          <w:sz w:val="23"/>
          <w:szCs w:val="23"/>
          <w:lang w:eastAsia="ru-RU"/>
        </w:rPr>
        <w:t>5. О внесении изменений  в Свидетельства о допуске к определенному виду или видам работ, которые оказывают влияние на безопасность объектов капитального строительства членам НП «СРО «Краснодарские проектировщики».</w:t>
      </w:r>
    </w:p>
    <w:p w:rsidR="008444B3" w:rsidRDefault="008444B3" w:rsidP="00742D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742D5E" w:rsidRPr="008444B3" w:rsidRDefault="00742D5E" w:rsidP="008444B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</w:pPr>
      <w:r w:rsidRPr="008444B3">
        <w:rPr>
          <w:rFonts w:ascii="Times New Roman" w:eastAsia="Calibri" w:hAnsi="Times New Roman" w:cs="Times New Roman"/>
          <w:b/>
          <w:caps/>
          <w:sz w:val="23"/>
          <w:szCs w:val="23"/>
          <w:lang w:eastAsia="ru-RU"/>
        </w:rPr>
        <w:t xml:space="preserve">По вопросу № 1 повестки дня заседания </w:t>
      </w:r>
      <w:r w:rsidRPr="008444B3">
        <w:rPr>
          <w:rFonts w:ascii="Times New Roman" w:eastAsia="Calibri" w:hAnsi="Times New Roman" w:cs="Arial"/>
          <w:b/>
          <w:caps/>
          <w:sz w:val="23"/>
          <w:szCs w:val="23"/>
          <w:lang w:eastAsia="ru-RU"/>
        </w:rPr>
        <w:t>РЕШИЛИ:</w:t>
      </w:r>
    </w:p>
    <w:p w:rsidR="00742D5E" w:rsidRPr="00E46E65" w:rsidRDefault="00742D5E" w:rsidP="00742D5E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Утвердить отчет о работе Контрольного комитета 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апрель 2016 года.</w:t>
      </w:r>
    </w:p>
    <w:p w:rsidR="00742D5E" w:rsidRPr="00E46E65" w:rsidRDefault="00742D5E" w:rsidP="00742D5E">
      <w:pPr>
        <w:tabs>
          <w:tab w:val="left" w:pos="-142"/>
          <w:tab w:val="left" w:pos="851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proofErr w:type="gramStart"/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п. 4.8 Положения о Контрольном комитете выплатить вознаграждение Председателю Контрольного комитета 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proofErr w:type="spellStart"/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Бардаковой</w:t>
      </w:r>
      <w:proofErr w:type="spellEnd"/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Л.И. за  апрель  2016 года в сумме 20 000 (двадцать  тысяч) рублей за счет и в пределах средств статьи «Расходы председателя и членов совета СРО, связанные с выполнением возложенных на них функций.</w:t>
      </w:r>
      <w:proofErr w:type="gramEnd"/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Вознаграждение председателя Совета Партнерства, вознаграждение руководителя контрольного комитета Партнерства» на 2015 год Сметы доходов и расходов на 2014-2016 годы НП «СРО «Краснодарские проектировщики».</w:t>
      </w:r>
    </w:p>
    <w:p w:rsidR="00C63368" w:rsidRPr="00E46E65" w:rsidRDefault="00C63368" w:rsidP="00C63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«за» – 4, «против» – нет, «воздержались» – нет.</w:t>
      </w:r>
    </w:p>
    <w:p w:rsidR="00742D5E" w:rsidRPr="00E46E65" w:rsidRDefault="00742D5E" w:rsidP="00742D5E">
      <w:pPr>
        <w:tabs>
          <w:tab w:val="left" w:pos="993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42D5E" w:rsidRPr="008444B3" w:rsidRDefault="00742D5E" w:rsidP="0084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bidi="en-US"/>
        </w:rPr>
      </w:pPr>
      <w:r w:rsidRPr="008444B3">
        <w:rPr>
          <w:rFonts w:ascii="Times New Roman" w:eastAsia="Times New Roman" w:hAnsi="Times New Roman" w:cs="Times New Roman"/>
          <w:b/>
          <w:caps/>
          <w:sz w:val="23"/>
          <w:szCs w:val="23"/>
          <w:lang w:bidi="en-US"/>
        </w:rPr>
        <w:t>По вопросу № 2 повестки  дня</w:t>
      </w:r>
      <w:r w:rsidR="00C63368" w:rsidRPr="008444B3">
        <w:rPr>
          <w:rFonts w:ascii="Times New Roman" w:eastAsia="Times New Roman" w:hAnsi="Times New Roman" w:cs="Times New Roman"/>
          <w:b/>
          <w:caps/>
          <w:sz w:val="23"/>
          <w:szCs w:val="23"/>
          <w:lang w:bidi="en-US"/>
        </w:rPr>
        <w:t xml:space="preserve"> заседания</w:t>
      </w:r>
      <w:r w:rsidRPr="008444B3">
        <w:rPr>
          <w:rFonts w:ascii="Times New Roman" w:eastAsia="Times New Roman" w:hAnsi="Times New Roman" w:cs="Times New Roman"/>
          <w:b/>
          <w:caps/>
          <w:sz w:val="23"/>
          <w:szCs w:val="23"/>
          <w:lang w:bidi="en-US"/>
        </w:rPr>
        <w:t xml:space="preserve"> РЕШИЛИ:</w:t>
      </w:r>
    </w:p>
    <w:p w:rsidR="00742D5E" w:rsidRPr="00E46E65" w:rsidRDefault="0058703F" w:rsidP="00742D5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Calibri"/>
          <w:sz w:val="23"/>
          <w:szCs w:val="23"/>
          <w:lang w:bidi="en-US"/>
        </w:rPr>
        <w:lastRenderedPageBreak/>
        <w:t>2</w:t>
      </w:r>
      <w:r w:rsidR="00742D5E" w:rsidRPr="00E46E65">
        <w:rPr>
          <w:rFonts w:ascii="Times New Roman" w:eastAsia="Times New Roman" w:hAnsi="Times New Roman" w:cs="Calibri"/>
          <w:sz w:val="23"/>
          <w:szCs w:val="23"/>
          <w:lang w:bidi="en-US"/>
        </w:rPr>
        <w:t xml:space="preserve">.1. Утвердить отчет </w:t>
      </w:r>
      <w:r w:rsidR="00742D5E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о деятельности Аттестационной</w:t>
      </w:r>
      <w:r w:rsidR="00C63368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комиссии за период с 01.01.2015г. по 31.12.2015</w:t>
      </w:r>
      <w:r w:rsidR="00742D5E"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</w:p>
    <w:p w:rsidR="00C63368" w:rsidRPr="00E46E65" w:rsidRDefault="00C63368" w:rsidP="00C63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«за» – 4, «против» – нет, «воздержались» – нет.</w:t>
      </w:r>
    </w:p>
    <w:p w:rsidR="00C63368" w:rsidRPr="00E46E65" w:rsidRDefault="00C63368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</w:p>
    <w:p w:rsidR="00C63368" w:rsidRPr="008444B3" w:rsidRDefault="00C63368" w:rsidP="008444B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444B3">
        <w:rPr>
          <w:rFonts w:ascii="Times New Roman" w:eastAsia="Calibri" w:hAnsi="Times New Roman" w:cs="Times New Roman"/>
          <w:b/>
          <w:caps/>
          <w:sz w:val="23"/>
          <w:szCs w:val="23"/>
          <w:lang w:eastAsia="ru-RU"/>
        </w:rPr>
        <w:t xml:space="preserve">По вопросу </w:t>
      </w:r>
      <w:r w:rsidRPr="008444B3">
        <w:rPr>
          <w:rFonts w:ascii="Times New Roman" w:eastAsia="Times New Roman" w:hAnsi="Times New Roman" w:cs="Times New Roman"/>
          <w:b/>
          <w:caps/>
          <w:sz w:val="23"/>
          <w:szCs w:val="23"/>
          <w:lang w:bidi="en-US"/>
        </w:rPr>
        <w:t>№ 3 повестки  дня заседания</w:t>
      </w:r>
      <w:r w:rsidR="008444B3" w:rsidRPr="008444B3">
        <w:rPr>
          <w:rFonts w:ascii="Times New Roman" w:eastAsia="Calibri" w:hAnsi="Times New Roman" w:cs="Times New Roman"/>
          <w:b/>
          <w:caps/>
          <w:sz w:val="23"/>
          <w:szCs w:val="23"/>
          <w:lang w:eastAsia="ru-RU"/>
        </w:rPr>
        <w:t xml:space="preserve"> </w:t>
      </w:r>
      <w:r w:rsidRPr="008444B3">
        <w:rPr>
          <w:rFonts w:ascii="Times New Roman" w:eastAsia="Times New Roman" w:hAnsi="Times New Roman" w:cs="Times New Roman"/>
          <w:b/>
          <w:caps/>
          <w:lang w:eastAsia="ru-RU"/>
        </w:rPr>
        <w:t>РЕШИЛИ:</w:t>
      </w:r>
      <w:r w:rsidRPr="008444B3">
        <w:rPr>
          <w:rFonts w:ascii="Times New Roman" w:eastAsia="Times New Roman" w:hAnsi="Times New Roman" w:cs="Times New Roman"/>
          <w:caps/>
          <w:lang w:eastAsia="ru-RU"/>
        </w:rPr>
        <w:t xml:space="preserve">  </w:t>
      </w:r>
    </w:p>
    <w:p w:rsidR="00C63368" w:rsidRPr="00E46E65" w:rsidRDefault="0058703F" w:rsidP="00E46E65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E46E65">
        <w:rPr>
          <w:rFonts w:ascii="Times New Roman" w:eastAsia="Calibri" w:hAnsi="Times New Roman" w:cs="Times New Roman"/>
          <w:lang w:eastAsia="ru-RU"/>
        </w:rPr>
        <w:t xml:space="preserve">3.1. </w:t>
      </w:r>
      <w:r w:rsidR="00C63368" w:rsidRPr="00E46E65">
        <w:rPr>
          <w:rFonts w:ascii="Times New Roman" w:eastAsia="Calibri" w:hAnsi="Times New Roman" w:cs="Times New Roman"/>
          <w:lang w:eastAsia="ru-RU"/>
        </w:rPr>
        <w:t>Утвердить отчет о работе Дисциплинарной комиссии НП «СРО «Краснодарские проектировщики» за 2015 год.</w:t>
      </w:r>
    </w:p>
    <w:p w:rsidR="00C63368" w:rsidRPr="00E46E65" w:rsidRDefault="00C63368" w:rsidP="00E46E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E46E65">
        <w:rPr>
          <w:rFonts w:ascii="Times New Roman" w:eastAsia="Times New Roman" w:hAnsi="Times New Roman" w:cs="Times New Roman"/>
          <w:i/>
          <w:lang w:bidi="en-US"/>
        </w:rPr>
        <w:t>Итоги голосования:  «за» - 4, «против» – нет, «воздержались» - нет.</w:t>
      </w:r>
    </w:p>
    <w:p w:rsidR="00C63368" w:rsidRPr="00E46E65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8444B3" w:rsidRDefault="00E46E65" w:rsidP="008444B3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8444B3">
        <w:rPr>
          <w:rFonts w:ascii="Times New Roman" w:hAnsi="Times New Roman"/>
          <w:b/>
          <w:caps/>
        </w:rPr>
        <w:t>По вопросу № 4 повестки дня заседания РЕШИЛИ: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 xml:space="preserve">4.1. Выдать </w:t>
      </w:r>
      <w:r w:rsidRPr="00E46E65">
        <w:rPr>
          <w:rFonts w:ascii="Times New Roman" w:hAnsi="Times New Roman"/>
          <w:b/>
        </w:rPr>
        <w:t>ООО «</w:t>
      </w:r>
      <w:proofErr w:type="spellStart"/>
      <w:r w:rsidRPr="00E46E65">
        <w:rPr>
          <w:rFonts w:ascii="Times New Roman" w:hAnsi="Times New Roman"/>
          <w:b/>
        </w:rPr>
        <w:t>Мелиостройпроект</w:t>
      </w:r>
      <w:proofErr w:type="spellEnd"/>
      <w:r w:rsidRPr="00E46E65">
        <w:rPr>
          <w:rFonts w:ascii="Times New Roman" w:hAnsi="Times New Roman"/>
          <w:b/>
        </w:rPr>
        <w:t xml:space="preserve">» (ИНН 2312235315) </w:t>
      </w:r>
      <w:r w:rsidRPr="00E46E65">
        <w:rPr>
          <w:rFonts w:ascii="Times New Roman" w:hAnsi="Times New Roman"/>
        </w:rPr>
        <w:t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согласно заявлению: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lang w:eastAsia="ru-RU"/>
        </w:rPr>
      </w:pPr>
      <w:r w:rsidRPr="00E46E65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 xml:space="preserve">1.3. Работы по подготовке </w:t>
      </w:r>
      <w:proofErr w:type="gramStart"/>
      <w:r w:rsidRPr="00E46E6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2. Работы по подготовке архитектурных решений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3. Работы по подготовке конструктивных решений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E46E65">
        <w:rPr>
          <w:rFonts w:ascii="Times New Roman" w:hAnsi="Times New Roman"/>
        </w:rPr>
        <w:t>кВ</w:t>
      </w:r>
      <w:proofErr w:type="spellEnd"/>
      <w:r w:rsidRPr="00E46E65">
        <w:rPr>
          <w:rFonts w:ascii="Times New Roman" w:hAnsi="Times New Roman"/>
        </w:rPr>
        <w:t xml:space="preserve"> включительно и их сооружений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E46E65">
        <w:rPr>
          <w:rFonts w:ascii="Times New Roman" w:hAnsi="Times New Roman"/>
        </w:rPr>
        <w:t>кВ</w:t>
      </w:r>
      <w:proofErr w:type="spellEnd"/>
      <w:r w:rsidRPr="00E46E65">
        <w:rPr>
          <w:rFonts w:ascii="Times New Roman" w:hAnsi="Times New Roman"/>
        </w:rPr>
        <w:t xml:space="preserve"> включительно и их сооружений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46E65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lastRenderedPageBreak/>
        <w:t>11. Работы по подготовке проектов мероприятий по обеспечению доступа маломобильных групп населения</w:t>
      </w:r>
    </w:p>
    <w:p w:rsidR="00E46E65" w:rsidRPr="00E46E65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E46E65" w:rsidRPr="00E46E65" w:rsidRDefault="00E46E65" w:rsidP="00E46E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E46E65">
        <w:rPr>
          <w:rFonts w:ascii="Times New Roman" w:eastAsia="Times New Roman" w:hAnsi="Times New Roman" w:cs="Times New Roman"/>
          <w:i/>
          <w:lang w:bidi="en-US"/>
        </w:rPr>
        <w:t>Итоги голосования:  «за» - 4, «против» – нет, «воздержались» - нет.</w:t>
      </w:r>
    </w:p>
    <w:p w:rsidR="00E46E65" w:rsidRDefault="00E46E6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8444B3" w:rsidRDefault="00E46E65" w:rsidP="008444B3">
      <w:pPr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bookmarkStart w:id="0" w:name="_GoBack"/>
      <w:r w:rsidRPr="008444B3">
        <w:rPr>
          <w:rFonts w:ascii="Times New Roman" w:hAnsi="Times New Roman"/>
          <w:b/>
          <w:caps/>
          <w:sz w:val="23"/>
          <w:szCs w:val="23"/>
        </w:rPr>
        <w:t>По вопросу № 5 повестки дня заседания РЕШИЛИ:</w:t>
      </w:r>
    </w:p>
    <w:bookmarkEnd w:id="0"/>
    <w:p w:rsidR="00E46E65" w:rsidRPr="00AB565C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E46E65" w:rsidRPr="00AB565C">
        <w:rPr>
          <w:rFonts w:ascii="Times New Roman" w:hAnsi="Times New Roman"/>
          <w:sz w:val="23"/>
          <w:szCs w:val="23"/>
        </w:rPr>
        <w:t xml:space="preserve">.1. Внести изменения в Свидетельство и выдать </w:t>
      </w:r>
      <w:r w:rsidR="00E46E65" w:rsidRPr="00E46E65">
        <w:rPr>
          <w:rFonts w:ascii="Times New Roman" w:hAnsi="Times New Roman"/>
          <w:b/>
          <w:sz w:val="23"/>
          <w:szCs w:val="23"/>
        </w:rPr>
        <w:t>- ООО «ЭЛК и Н» (ИНН 2336013760)</w:t>
      </w:r>
      <w:r w:rsidR="00E46E65" w:rsidRPr="00AB565C">
        <w:rPr>
          <w:rFonts w:ascii="Times New Roman" w:hAnsi="Times New Roman"/>
          <w:b/>
          <w:sz w:val="23"/>
          <w:szCs w:val="23"/>
        </w:rPr>
        <w:t xml:space="preserve"> </w:t>
      </w:r>
      <w:r w:rsidR="00E46E65" w:rsidRPr="00AB565C">
        <w:rPr>
          <w:rFonts w:ascii="Times New Roman" w:eastAsia="Calibri" w:hAnsi="Times New Roman"/>
          <w:sz w:val="23"/>
          <w:szCs w:val="23"/>
        </w:rPr>
        <w:t xml:space="preserve"> </w:t>
      </w:r>
      <w:r w:rsidR="00E46E65" w:rsidRPr="00AB565C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E46E65" w:rsidRPr="00AB565C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="00E46E65" w:rsidRPr="00AB565C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="00E46E65" w:rsidRPr="00AB565C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46E65" w:rsidRDefault="00E46E65" w:rsidP="00592DB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AB565C">
        <w:rPr>
          <w:rFonts w:ascii="Times New Roman" w:hAnsi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592DB0" w:rsidRPr="00A11958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A11958">
        <w:rPr>
          <w:rFonts w:ascii="Times New Roman" w:hAnsi="Times New Roman"/>
          <w:b/>
          <w:sz w:val="23"/>
          <w:szCs w:val="23"/>
          <w:lang w:eastAsia="ru-RU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592DB0" w:rsidRPr="00A11958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  <w:r w:rsidRPr="00A11958">
        <w:rPr>
          <w:rFonts w:ascii="Times New Roman" w:hAnsi="Times New Roman"/>
          <w:sz w:val="23"/>
          <w:szCs w:val="23"/>
          <w:lang w:eastAsia="ru-RU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592DB0" w:rsidRPr="00A11958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A11958">
        <w:rPr>
          <w:rFonts w:ascii="Times New Roman" w:hAnsi="Times New Roman"/>
          <w:b/>
          <w:sz w:val="23"/>
          <w:szCs w:val="23"/>
          <w:lang w:eastAsia="ru-RU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592DB0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  <w:r w:rsidRPr="00A11958">
        <w:rPr>
          <w:rFonts w:ascii="Times New Roman" w:hAnsi="Times New Roman"/>
          <w:sz w:val="23"/>
          <w:szCs w:val="23"/>
          <w:lang w:eastAsia="ru-RU"/>
        </w:rPr>
        <w:t xml:space="preserve">5.3. Работы по подготовке проектов наружных сетей электроснабжения до 35 </w:t>
      </w:r>
      <w:proofErr w:type="spellStart"/>
      <w:r w:rsidRPr="00A11958">
        <w:rPr>
          <w:rFonts w:ascii="Times New Roman" w:hAnsi="Times New Roman"/>
          <w:sz w:val="23"/>
          <w:szCs w:val="23"/>
          <w:lang w:eastAsia="ru-RU"/>
        </w:rPr>
        <w:t>кВ</w:t>
      </w:r>
      <w:proofErr w:type="spellEnd"/>
      <w:r w:rsidRPr="00A11958">
        <w:rPr>
          <w:rFonts w:ascii="Times New Roman" w:hAnsi="Times New Roman"/>
          <w:sz w:val="23"/>
          <w:szCs w:val="23"/>
          <w:lang w:eastAsia="ru-RU"/>
        </w:rPr>
        <w:t xml:space="preserve"> включительно и их сооружений</w:t>
      </w:r>
    </w:p>
    <w:p w:rsidR="006B2C45" w:rsidRDefault="00592DB0" w:rsidP="006B2C45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  <w:r w:rsidRPr="00CC4788">
        <w:rPr>
          <w:rFonts w:ascii="Times New Roman" w:hAnsi="Times New Roman"/>
          <w:sz w:val="23"/>
          <w:szCs w:val="23"/>
          <w:lang w:eastAsia="ru-RU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CC4788">
        <w:rPr>
          <w:rFonts w:ascii="Times New Roman" w:hAnsi="Times New Roman"/>
          <w:sz w:val="23"/>
          <w:szCs w:val="23"/>
          <w:lang w:eastAsia="ru-RU"/>
        </w:rPr>
        <w:t>кВ</w:t>
      </w:r>
      <w:proofErr w:type="spellEnd"/>
      <w:r w:rsidRPr="00CC4788">
        <w:rPr>
          <w:rFonts w:ascii="Times New Roman" w:hAnsi="Times New Roman"/>
          <w:sz w:val="23"/>
          <w:szCs w:val="23"/>
          <w:lang w:eastAsia="ru-RU"/>
        </w:rPr>
        <w:t xml:space="preserve"> включительно и их сооружений</w:t>
      </w:r>
    </w:p>
    <w:p w:rsidR="006B2C45" w:rsidRPr="006B2C45" w:rsidRDefault="006B2C45" w:rsidP="006B2C45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  <w:r w:rsidRPr="009C547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592DB0" w:rsidRDefault="00592DB0" w:rsidP="00592DB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</w:t>
      </w:r>
      <w:r w:rsidRPr="00A11958">
        <w:rPr>
          <w:rFonts w:ascii="Times New Roman" w:hAnsi="Times New Roman"/>
          <w:b/>
          <w:sz w:val="23"/>
          <w:szCs w:val="23"/>
        </w:rPr>
        <w:t>бщество</w:t>
      </w:r>
      <w:r>
        <w:rPr>
          <w:rFonts w:ascii="Times New Roman" w:hAnsi="Times New Roman"/>
          <w:b/>
          <w:sz w:val="23"/>
          <w:szCs w:val="23"/>
        </w:rPr>
        <w:t xml:space="preserve"> с ограниченной ответственностью «ЭЛК и Н»</w:t>
      </w:r>
      <w:r w:rsidRPr="00A11958">
        <w:rPr>
          <w:rFonts w:ascii="Times New Roman" w:hAnsi="Times New Roman"/>
          <w:b/>
          <w:sz w:val="23"/>
          <w:szCs w:val="23"/>
        </w:rPr>
        <w:t xml:space="preserve"> вправе заключать договоры по осуществлению </w:t>
      </w:r>
      <w:r w:rsidRPr="00A11958">
        <w:rPr>
          <w:rFonts w:ascii="Times New Roman" w:hAnsi="Times New Roman"/>
          <w:b/>
          <w:color w:val="000000"/>
          <w:sz w:val="23"/>
          <w:szCs w:val="23"/>
          <w:lang w:eastAsia="ru-RU"/>
        </w:rPr>
        <w:t>организации подготовки проектной документации</w:t>
      </w:r>
      <w:r w:rsidRPr="00A11958">
        <w:rPr>
          <w:rFonts w:ascii="Times New Roman" w:hAnsi="Times New Roman"/>
          <w:b/>
          <w:sz w:val="23"/>
          <w:szCs w:val="23"/>
        </w:rPr>
        <w:t xml:space="preserve"> объектов капитального строительства, стоимость которых по одному договору не превышает 5000000 (пять миллионов) рублей.</w:t>
      </w:r>
    </w:p>
    <w:p w:rsidR="00592DB0" w:rsidRPr="00E46E65" w:rsidRDefault="00592DB0" w:rsidP="00592D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E46E65">
        <w:rPr>
          <w:rFonts w:ascii="Times New Roman" w:eastAsia="Times New Roman" w:hAnsi="Times New Roman" w:cs="Times New Roman"/>
          <w:i/>
          <w:lang w:bidi="en-US"/>
        </w:rPr>
        <w:t>Итоги голосования:  «за» - 4, «против» – нет, «воздержались» - нет.</w:t>
      </w:r>
    </w:p>
    <w:p w:rsidR="00592DB0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592DB0" w:rsidRPr="009C5475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C5475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9C5475">
        <w:rPr>
          <w:rFonts w:ascii="Times New Roman" w:hAnsi="Times New Roman"/>
        </w:rPr>
        <w:t xml:space="preserve">. Внести изменения в Свидетельство и выдать члену НП «СРО «Краснодарские проектировщики» </w:t>
      </w:r>
      <w:r w:rsidRPr="00592DB0">
        <w:rPr>
          <w:rFonts w:ascii="Times New Roman" w:hAnsi="Times New Roman"/>
          <w:b/>
        </w:rPr>
        <w:t xml:space="preserve">ФГБОУ </w:t>
      </w:r>
      <w:proofErr w:type="gramStart"/>
      <w:r w:rsidRPr="00592DB0">
        <w:rPr>
          <w:rFonts w:ascii="Times New Roman" w:hAnsi="Times New Roman"/>
          <w:b/>
        </w:rPr>
        <w:t>ВО</w:t>
      </w:r>
      <w:proofErr w:type="gramEnd"/>
      <w:r w:rsidRPr="00592DB0">
        <w:rPr>
          <w:rFonts w:ascii="Times New Roman" w:hAnsi="Times New Roman"/>
          <w:b/>
        </w:rPr>
        <w:t xml:space="preserve"> «Кубанский государственный технологический университет» (ИНН 2310018876).</w:t>
      </w:r>
      <w:r w:rsidRPr="009C5475">
        <w:rPr>
          <w:rFonts w:ascii="Times New Roman" w:hAnsi="Times New Roman"/>
          <w:b/>
        </w:rPr>
        <w:t xml:space="preserve"> </w:t>
      </w:r>
      <w:r w:rsidRPr="009C5475">
        <w:rPr>
          <w:rFonts w:ascii="Times New Roman" w:hAnsi="Times New Roman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со сменой наименования с </w:t>
      </w:r>
      <w:r w:rsidRPr="00592DB0">
        <w:rPr>
          <w:rFonts w:ascii="Times New Roman" w:hAnsi="Times New Roman"/>
        </w:rPr>
        <w:t>ФГБОУ В</w:t>
      </w:r>
      <w:r>
        <w:rPr>
          <w:rFonts w:ascii="Times New Roman" w:hAnsi="Times New Roman"/>
        </w:rPr>
        <w:t>П</w:t>
      </w:r>
      <w:r w:rsidRPr="00592DB0">
        <w:rPr>
          <w:rFonts w:ascii="Times New Roman" w:hAnsi="Times New Roman"/>
        </w:rPr>
        <w:t>О «Кубанский государственный технологический университет»</w:t>
      </w:r>
      <w:r w:rsidRPr="009C5475">
        <w:rPr>
          <w:rFonts w:ascii="Times New Roman" w:hAnsi="Times New Roman"/>
        </w:rPr>
        <w:t xml:space="preserve"> на </w:t>
      </w:r>
      <w:r w:rsidRPr="00592DB0">
        <w:rPr>
          <w:rFonts w:ascii="Times New Roman" w:hAnsi="Times New Roman"/>
        </w:rPr>
        <w:t xml:space="preserve">ФГБОУ </w:t>
      </w:r>
      <w:proofErr w:type="gramStart"/>
      <w:r w:rsidRPr="00592DB0">
        <w:rPr>
          <w:rFonts w:ascii="Times New Roman" w:hAnsi="Times New Roman"/>
        </w:rPr>
        <w:t>ВО</w:t>
      </w:r>
      <w:proofErr w:type="gramEnd"/>
      <w:r w:rsidRPr="00592DB0">
        <w:rPr>
          <w:rFonts w:ascii="Times New Roman" w:hAnsi="Times New Roman"/>
        </w:rPr>
        <w:t xml:space="preserve"> «Кубанский государственный технологический университет»</w:t>
      </w:r>
      <w:r w:rsidRPr="009C5475">
        <w:rPr>
          <w:rFonts w:ascii="Times New Roman" w:hAnsi="Times New Roman"/>
        </w:rPr>
        <w:t xml:space="preserve"> на следующие виды работ согласно заявлению: </w:t>
      </w:r>
    </w:p>
    <w:p w:rsidR="00592DB0" w:rsidRPr="009C5475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lang w:eastAsia="ru-RU"/>
        </w:rPr>
      </w:pPr>
      <w:r w:rsidRPr="009C5475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592DB0" w:rsidRPr="00E46E65" w:rsidRDefault="00592DB0" w:rsidP="00592DB0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6E6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592DB0" w:rsidRPr="00E46E65" w:rsidRDefault="00592DB0" w:rsidP="00592D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E46E65">
        <w:rPr>
          <w:rFonts w:ascii="Times New Roman" w:eastAsia="Times New Roman" w:hAnsi="Times New Roman" w:cs="Times New Roman"/>
          <w:i/>
          <w:lang w:bidi="en-US"/>
        </w:rPr>
        <w:t>Итоги голосования:  «за» - 4, «против» – нет, «воздержались» - нет.</w:t>
      </w:r>
    </w:p>
    <w:p w:rsidR="00592DB0" w:rsidRPr="00AB565C" w:rsidRDefault="00592DB0" w:rsidP="00E46E65">
      <w:pPr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E46E65" w:rsidRPr="00E46E65" w:rsidRDefault="00E46E6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E46E6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E46E65" w:rsidRDefault="004F141A" w:rsidP="004F141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4F141A" w:rsidRPr="00E46E6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46E6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4F141A" w:rsidRPr="00E46E65" w:rsidRDefault="004F141A" w:rsidP="004F141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</w:t>
      </w:r>
      <w:proofErr w:type="spellStart"/>
      <w:r w:rsidRPr="00E46E65">
        <w:rPr>
          <w:rFonts w:ascii="Times New Roman" w:eastAsia="Times New Roman" w:hAnsi="Times New Roman" w:cs="Times New Roman"/>
          <w:sz w:val="23"/>
          <w:szCs w:val="23"/>
          <w:lang w:bidi="en-US"/>
        </w:rPr>
        <w:t>О.И.Кривенко</w:t>
      </w:r>
      <w:proofErr w:type="spellEnd"/>
    </w:p>
    <w:p w:rsidR="006C7806" w:rsidRPr="00E46E65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sectPr w:rsidR="006C7806" w:rsidRPr="00E46E65" w:rsidSect="00E46E65">
      <w:footerReference w:type="default" r:id="rId9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E2" w:rsidRDefault="00770CE2">
      <w:pPr>
        <w:spacing w:after="0" w:line="240" w:lineRule="auto"/>
      </w:pPr>
      <w:r>
        <w:separator/>
      </w:r>
    </w:p>
  </w:endnote>
  <w:endnote w:type="continuationSeparator" w:id="0">
    <w:p w:rsidR="00770CE2" w:rsidRDefault="0077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444B3" w:rsidRPr="008444B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70C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E2" w:rsidRDefault="00770CE2">
      <w:pPr>
        <w:spacing w:after="0" w:line="240" w:lineRule="auto"/>
      </w:pPr>
      <w:r>
        <w:separator/>
      </w:r>
    </w:p>
  </w:footnote>
  <w:footnote w:type="continuationSeparator" w:id="0">
    <w:p w:rsidR="00770CE2" w:rsidRDefault="0077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534C8"/>
    <w:rsid w:val="001658A3"/>
    <w:rsid w:val="001C0DB1"/>
    <w:rsid w:val="001E1333"/>
    <w:rsid w:val="00224E38"/>
    <w:rsid w:val="00234CF2"/>
    <w:rsid w:val="00276536"/>
    <w:rsid w:val="002830FE"/>
    <w:rsid w:val="002904B6"/>
    <w:rsid w:val="00290F5B"/>
    <w:rsid w:val="002C5E52"/>
    <w:rsid w:val="002E5A53"/>
    <w:rsid w:val="002E73DD"/>
    <w:rsid w:val="00332B39"/>
    <w:rsid w:val="00371015"/>
    <w:rsid w:val="004034D1"/>
    <w:rsid w:val="00405239"/>
    <w:rsid w:val="00441C25"/>
    <w:rsid w:val="00461267"/>
    <w:rsid w:val="004B54BE"/>
    <w:rsid w:val="004C7DE0"/>
    <w:rsid w:val="004F141A"/>
    <w:rsid w:val="004F4BF5"/>
    <w:rsid w:val="00517938"/>
    <w:rsid w:val="0058703F"/>
    <w:rsid w:val="00592327"/>
    <w:rsid w:val="00592DB0"/>
    <w:rsid w:val="005A53B1"/>
    <w:rsid w:val="005A7C92"/>
    <w:rsid w:val="00634B15"/>
    <w:rsid w:val="006669A7"/>
    <w:rsid w:val="006A7952"/>
    <w:rsid w:val="006B0E27"/>
    <w:rsid w:val="006B2C45"/>
    <w:rsid w:val="006C7806"/>
    <w:rsid w:val="006E14B1"/>
    <w:rsid w:val="006E2995"/>
    <w:rsid w:val="006E6A22"/>
    <w:rsid w:val="0070132D"/>
    <w:rsid w:val="00726DBA"/>
    <w:rsid w:val="00734671"/>
    <w:rsid w:val="00742D5E"/>
    <w:rsid w:val="0077032F"/>
    <w:rsid w:val="00770CE2"/>
    <w:rsid w:val="00775254"/>
    <w:rsid w:val="007A3D1B"/>
    <w:rsid w:val="007D480C"/>
    <w:rsid w:val="007D63D2"/>
    <w:rsid w:val="007E5B77"/>
    <w:rsid w:val="0080590A"/>
    <w:rsid w:val="008444B3"/>
    <w:rsid w:val="008A2C36"/>
    <w:rsid w:val="008B1C67"/>
    <w:rsid w:val="008F2874"/>
    <w:rsid w:val="009004D2"/>
    <w:rsid w:val="00902226"/>
    <w:rsid w:val="00932A62"/>
    <w:rsid w:val="00945379"/>
    <w:rsid w:val="009A694E"/>
    <w:rsid w:val="009B6BEC"/>
    <w:rsid w:val="009C2EAC"/>
    <w:rsid w:val="00A016D4"/>
    <w:rsid w:val="00A06117"/>
    <w:rsid w:val="00A17C24"/>
    <w:rsid w:val="00A8741D"/>
    <w:rsid w:val="00B0669A"/>
    <w:rsid w:val="00B26208"/>
    <w:rsid w:val="00B325B4"/>
    <w:rsid w:val="00B879D5"/>
    <w:rsid w:val="00BB6EAF"/>
    <w:rsid w:val="00C141AB"/>
    <w:rsid w:val="00C5470F"/>
    <w:rsid w:val="00C63368"/>
    <w:rsid w:val="00C76CFD"/>
    <w:rsid w:val="00D11768"/>
    <w:rsid w:val="00D32E37"/>
    <w:rsid w:val="00D45DCC"/>
    <w:rsid w:val="00D84996"/>
    <w:rsid w:val="00D96E54"/>
    <w:rsid w:val="00DB0B76"/>
    <w:rsid w:val="00DC208C"/>
    <w:rsid w:val="00DF4A20"/>
    <w:rsid w:val="00E21029"/>
    <w:rsid w:val="00E454EE"/>
    <w:rsid w:val="00E46297"/>
    <w:rsid w:val="00E46E65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9C23-0498-4447-9CD4-29857326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2016-04-29T06:08:00Z</cp:lastPrinted>
  <dcterms:created xsi:type="dcterms:W3CDTF">2016-04-29T06:12:00Z</dcterms:created>
  <dcterms:modified xsi:type="dcterms:W3CDTF">2016-04-29T06:12:00Z</dcterms:modified>
</cp:coreProperties>
</file>