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CC4F8E" w:rsidRDefault="00A015B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CC4F8E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CC4F8E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CC4F8E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CC4F8E" w:rsidRPr="00CC4F8E">
        <w:rPr>
          <w:rFonts w:ascii="Times New Roman" w:eastAsia="Times New Roman" w:hAnsi="Times New Roman" w:cs="Times New Roman"/>
          <w:b/>
          <w:lang w:bidi="en-US"/>
        </w:rPr>
        <w:t>400</w:t>
      </w:r>
    </w:p>
    <w:p w:rsidR="000C7C66" w:rsidRPr="00CC4F8E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C4F8E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CC4F8E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CC4F8E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CC4F8E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CC4F8E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г. Краснодар</w:t>
      </w:r>
      <w:r w:rsidRPr="00CC4F8E">
        <w:rPr>
          <w:rFonts w:ascii="Times New Roman" w:eastAsia="Times New Roman" w:hAnsi="Times New Roman" w:cs="Times New Roman"/>
          <w:lang w:bidi="en-US"/>
        </w:rPr>
        <w:tab/>
      </w:r>
      <w:r w:rsidR="00E46E65" w:rsidRPr="00CC4F8E">
        <w:rPr>
          <w:rFonts w:ascii="Times New Roman" w:eastAsia="Times New Roman" w:hAnsi="Times New Roman" w:cs="Times New Roman"/>
          <w:lang w:bidi="en-US"/>
        </w:rPr>
        <w:t xml:space="preserve">   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CC4F8E">
        <w:rPr>
          <w:rFonts w:ascii="Times New Roman" w:eastAsia="Times New Roman" w:hAnsi="Times New Roman" w:cs="Times New Roman"/>
          <w:lang w:bidi="en-US"/>
        </w:rPr>
        <w:t xml:space="preserve">    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     </w:t>
      </w:r>
      <w:r w:rsidR="004007A8">
        <w:rPr>
          <w:rFonts w:ascii="Times New Roman" w:eastAsia="Times New Roman" w:hAnsi="Times New Roman" w:cs="Times New Roman"/>
          <w:lang w:bidi="en-US"/>
        </w:rPr>
        <w:t>29</w:t>
      </w:r>
      <w:r w:rsidR="00734671" w:rsidRPr="00CC4F8E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CC4F8E">
        <w:rPr>
          <w:rFonts w:ascii="Times New Roman" w:eastAsia="Times New Roman" w:hAnsi="Times New Roman" w:cs="Times New Roman"/>
          <w:lang w:bidi="en-US"/>
        </w:rPr>
        <w:t>но</w:t>
      </w:r>
      <w:r w:rsidR="008820BD" w:rsidRPr="00CC4F8E">
        <w:rPr>
          <w:rFonts w:ascii="Times New Roman" w:eastAsia="Times New Roman" w:hAnsi="Times New Roman" w:cs="Times New Roman"/>
          <w:lang w:bidi="en-US"/>
        </w:rPr>
        <w:t>ября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CC4F8E">
        <w:rPr>
          <w:rFonts w:ascii="Times New Roman" w:eastAsia="Times New Roman" w:hAnsi="Times New Roman" w:cs="Times New Roman"/>
          <w:lang w:bidi="en-US"/>
        </w:rPr>
        <w:t>6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CC4F8E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CC4F8E" w:rsidRDefault="006C7806" w:rsidP="008820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CC4F8E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CC4F8E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CC4F8E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CC4F8E" w:rsidRDefault="004C7DE0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CC4F8E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4007A8">
        <w:rPr>
          <w:rFonts w:ascii="Times New Roman" w:eastAsia="Times New Roman" w:hAnsi="Times New Roman" w:cs="Times New Roman"/>
          <w:lang w:bidi="en-US"/>
        </w:rPr>
        <w:t>29</w:t>
      </w:r>
      <w:r w:rsidR="00B0669A" w:rsidRPr="00CC4F8E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CC4F8E">
        <w:rPr>
          <w:rFonts w:ascii="Times New Roman" w:eastAsia="Times New Roman" w:hAnsi="Times New Roman" w:cs="Times New Roman"/>
          <w:lang w:bidi="en-US"/>
        </w:rPr>
        <w:t>но</w:t>
      </w:r>
      <w:r w:rsidR="008820BD" w:rsidRPr="00CC4F8E">
        <w:rPr>
          <w:rFonts w:ascii="Times New Roman" w:eastAsia="Times New Roman" w:hAnsi="Times New Roman" w:cs="Times New Roman"/>
          <w:lang w:bidi="en-US"/>
        </w:rPr>
        <w:t>ября</w:t>
      </w:r>
      <w:r w:rsidR="00734671" w:rsidRPr="00CC4F8E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4007A8">
        <w:rPr>
          <w:rFonts w:ascii="Times New Roman" w:eastAsia="Times New Roman" w:hAnsi="Times New Roman" w:cs="Times New Roman"/>
          <w:lang w:bidi="en-US"/>
        </w:rPr>
        <w:t>0</w:t>
      </w:r>
      <w:r w:rsidR="00441C25" w:rsidRPr="00CC4F8E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8820BD" w:rsidRPr="00CC4F8E">
        <w:rPr>
          <w:rFonts w:ascii="Times New Roman" w:eastAsia="Times New Roman" w:hAnsi="Times New Roman" w:cs="Times New Roman"/>
          <w:lang w:bidi="en-US"/>
        </w:rPr>
        <w:t>0</w:t>
      </w:r>
      <w:r w:rsidR="00441C25" w:rsidRPr="00CC4F8E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CC4F8E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CC4F8E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4007A8">
        <w:rPr>
          <w:rFonts w:ascii="Times New Roman" w:eastAsia="Times New Roman" w:hAnsi="Times New Roman" w:cs="Times New Roman"/>
          <w:lang w:bidi="en-US"/>
        </w:rPr>
        <w:t>29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CC4F8E">
        <w:rPr>
          <w:rFonts w:ascii="Times New Roman" w:eastAsia="Times New Roman" w:hAnsi="Times New Roman" w:cs="Times New Roman"/>
          <w:lang w:bidi="en-US"/>
        </w:rPr>
        <w:t>но</w:t>
      </w:r>
      <w:r w:rsidR="008820BD" w:rsidRPr="00CC4F8E">
        <w:rPr>
          <w:rFonts w:ascii="Times New Roman" w:eastAsia="Times New Roman" w:hAnsi="Times New Roman" w:cs="Times New Roman"/>
          <w:lang w:bidi="en-US"/>
        </w:rPr>
        <w:t>ября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4007A8">
        <w:rPr>
          <w:rFonts w:ascii="Times New Roman" w:eastAsia="Times New Roman" w:hAnsi="Times New Roman" w:cs="Times New Roman"/>
          <w:lang w:bidi="en-US"/>
        </w:rPr>
        <w:t>0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E014E9" w:rsidRPr="00CC4F8E">
        <w:rPr>
          <w:rFonts w:ascii="Times New Roman" w:eastAsia="Times New Roman" w:hAnsi="Times New Roman" w:cs="Times New Roman"/>
          <w:lang w:bidi="en-US"/>
        </w:rPr>
        <w:t>3</w:t>
      </w:r>
      <w:r w:rsidR="00C5470F" w:rsidRPr="00CC4F8E">
        <w:rPr>
          <w:rFonts w:ascii="Times New Roman" w:eastAsia="Times New Roman" w:hAnsi="Times New Roman" w:cs="Times New Roman"/>
          <w:lang w:bidi="en-US"/>
        </w:rPr>
        <w:t>0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CC4F8E" w:rsidRDefault="0096639F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CC4F8E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CC4F8E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CC4F8E">
        <w:rPr>
          <w:rFonts w:ascii="Times New Roman" w:eastAsia="Times New Roman" w:hAnsi="Times New Roman" w:cs="Times New Roman"/>
          <w:lang w:bidi="en-US"/>
        </w:rPr>
        <w:t>а</w:t>
      </w:r>
      <w:r w:rsidR="006C7806" w:rsidRPr="00CC4F8E">
        <w:rPr>
          <w:rFonts w:ascii="Times New Roman" w:eastAsia="Times New Roman" w:hAnsi="Times New Roman" w:cs="Times New Roman"/>
          <w:lang w:bidi="en-US"/>
        </w:rPr>
        <w:t xml:space="preserve"> Совета Партнерства. </w:t>
      </w:r>
    </w:p>
    <w:p w:rsidR="006C7806" w:rsidRPr="00CC4F8E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CC4F8E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CC4F8E">
        <w:rPr>
          <w:rFonts w:ascii="Times New Roman" w:eastAsia="Times New Roman" w:hAnsi="Times New Roman" w:cs="Times New Roman"/>
          <w:lang w:bidi="en-US"/>
        </w:rPr>
        <w:t>1</w:t>
      </w:r>
      <w:r w:rsidRPr="00CC4F8E">
        <w:rPr>
          <w:rFonts w:ascii="Times New Roman" w:eastAsia="Times New Roman" w:hAnsi="Times New Roman" w:cs="Times New Roman"/>
          <w:lang w:bidi="en-US"/>
        </w:rPr>
        <w:t>.</w:t>
      </w:r>
      <w:r w:rsidR="009357CE" w:rsidRPr="00CC4F8E">
        <w:rPr>
          <w:rFonts w:ascii="Times New Roman" w:eastAsia="Times New Roman" w:hAnsi="Times New Roman" w:cs="Times New Roman"/>
          <w:lang w:bidi="en-US"/>
        </w:rPr>
        <w:t>9</w:t>
      </w:r>
      <w:r w:rsidRPr="00CC4F8E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CC4F8E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CC4F8E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CC4F8E" w:rsidRPr="00CC4F8E" w:rsidRDefault="00C63368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CC4F8E">
        <w:rPr>
          <w:rFonts w:ascii="Times New Roman" w:eastAsia="Times New Roman" w:hAnsi="Times New Roman" w:cs="Times New Roman"/>
          <w:lang w:bidi="en-US"/>
        </w:rPr>
        <w:t xml:space="preserve"> </w:t>
      </w:r>
      <w:r w:rsidR="004007A8">
        <w:rPr>
          <w:rFonts w:ascii="Times New Roman" w:eastAsia="Times New Roman" w:hAnsi="Times New Roman" w:cs="Times New Roman"/>
          <w:lang w:bidi="en-US"/>
        </w:rPr>
        <w:t>Нехай А.Ю.</w:t>
      </w:r>
    </w:p>
    <w:p w:rsidR="00CC4F8E" w:rsidRPr="00CC4F8E" w:rsidRDefault="00CC4F8E" w:rsidP="00CC4F8E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C4F8E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Pr="00CC4F8E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A7854" w:rsidRPr="00CC4F8E" w:rsidRDefault="006A7854" w:rsidP="008820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CC4F8E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CC4F8E" w:rsidRDefault="006C780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CC4F8E" w:rsidRDefault="00180A1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CC4F8E">
        <w:rPr>
          <w:rFonts w:ascii="Times New Roman" w:eastAsia="Times New Roman" w:hAnsi="Times New Roman" w:cs="Times New Roman"/>
          <w:lang w:bidi="en-US"/>
        </w:rPr>
        <w:t>Г.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CC4F8E">
        <w:rPr>
          <w:rFonts w:ascii="Times New Roman" w:eastAsia="Times New Roman" w:hAnsi="Times New Roman" w:cs="Times New Roman"/>
          <w:lang w:bidi="en-US"/>
        </w:rPr>
        <w:t>И</w:t>
      </w:r>
      <w:r w:rsidRPr="00CC4F8E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CC4F8E">
        <w:rPr>
          <w:rFonts w:ascii="Times New Roman" w:eastAsia="Times New Roman" w:hAnsi="Times New Roman" w:cs="Times New Roman"/>
          <w:lang w:bidi="en-US"/>
        </w:rPr>
        <w:t>ый</w:t>
      </w:r>
      <w:r w:rsidRPr="00CC4F8E">
        <w:rPr>
          <w:rFonts w:ascii="Times New Roman" w:eastAsia="Times New Roman" w:hAnsi="Times New Roman" w:cs="Times New Roman"/>
          <w:lang w:bidi="en-US"/>
        </w:rPr>
        <w:t xml:space="preserve"> директор НП «СРО «Краснодарские проектировщики».</w:t>
      </w:r>
    </w:p>
    <w:p w:rsidR="00441C25" w:rsidRPr="00CC4F8E" w:rsidRDefault="00441C25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C4F8E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CC4F8E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CC4F8E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>Се</w:t>
      </w:r>
      <w:r w:rsidR="00734671" w:rsidRPr="00CC4F8E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CC4F8E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CC4F8E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CC4F8E">
        <w:rPr>
          <w:rFonts w:ascii="Times New Roman" w:eastAsia="Times New Roman" w:hAnsi="Times New Roman" w:cs="Times New Roman"/>
          <w:lang w:bidi="en-US"/>
        </w:rPr>
        <w:t>Н.В</w:t>
      </w:r>
      <w:r w:rsidR="00734671" w:rsidRPr="00CC4F8E">
        <w:rPr>
          <w:rFonts w:ascii="Times New Roman" w:eastAsia="Times New Roman" w:hAnsi="Times New Roman" w:cs="Times New Roman"/>
          <w:lang w:bidi="en-US"/>
        </w:rPr>
        <w:t>.</w:t>
      </w:r>
    </w:p>
    <w:p w:rsidR="00A015B6" w:rsidRDefault="00A015B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CC4F8E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C4F8E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CC4F8E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96639F" w:rsidRPr="00CC4F8E" w:rsidRDefault="00CC4F8E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CC4F8E">
        <w:rPr>
          <w:rFonts w:ascii="Times New Roman" w:eastAsia="Calibri" w:hAnsi="Times New Roman" w:cs="Times New Roman"/>
          <w:lang w:eastAsia="ru-RU"/>
        </w:rPr>
        <w:t>1</w:t>
      </w:r>
      <w:r w:rsidR="0096639F" w:rsidRPr="00CC4F8E">
        <w:rPr>
          <w:rFonts w:ascii="Times New Roman" w:eastAsia="Calibri" w:hAnsi="Times New Roman" w:cs="Times New Roman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C4F8E" w:rsidRPr="00CC4F8E" w:rsidRDefault="00CC4F8E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CC4F8E">
        <w:rPr>
          <w:rFonts w:ascii="Times New Roman" w:eastAsia="Calibri" w:hAnsi="Times New Roman" w:cs="Times New Roman"/>
          <w:lang w:eastAsia="ru-RU"/>
        </w:rPr>
        <w:t>2. Об утверждении отчета о работе Контрольного комитета НП «СРО «Краснодарские проектировщики».</w:t>
      </w:r>
    </w:p>
    <w:p w:rsidR="00C63368" w:rsidRPr="00CC4F8E" w:rsidRDefault="00C63368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96639F" w:rsidRPr="00A015B6" w:rsidRDefault="0096639F" w:rsidP="00A015B6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A015B6">
        <w:rPr>
          <w:rFonts w:ascii="Times New Roman" w:hAnsi="Times New Roman" w:cs="Times New Roman"/>
          <w:b/>
          <w:caps/>
        </w:rPr>
        <w:t xml:space="preserve">По вопросу № </w:t>
      </w:r>
      <w:r w:rsidR="00CC4F8E" w:rsidRPr="00A015B6">
        <w:rPr>
          <w:rFonts w:ascii="Times New Roman" w:hAnsi="Times New Roman" w:cs="Times New Roman"/>
          <w:b/>
          <w:caps/>
        </w:rPr>
        <w:t>1</w:t>
      </w:r>
      <w:r w:rsidRPr="00A015B6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96639F" w:rsidRPr="00CC4F8E" w:rsidRDefault="00CC4F8E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CC4F8E">
        <w:rPr>
          <w:rFonts w:ascii="Times New Roman" w:hAnsi="Times New Roman"/>
        </w:rPr>
        <w:t>1</w:t>
      </w:r>
      <w:r w:rsidR="0096639F" w:rsidRPr="00CC4F8E">
        <w:rPr>
          <w:rFonts w:ascii="Times New Roman" w:hAnsi="Times New Roman"/>
        </w:rPr>
        <w:t xml:space="preserve">.1. Внести изменения в Свидетельство и выдать </w:t>
      </w:r>
      <w:r w:rsidR="0096639F" w:rsidRPr="00CC4F8E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Pr="00CC4F8E">
        <w:rPr>
          <w:rFonts w:ascii="Times New Roman" w:hAnsi="Times New Roman" w:cs="Times New Roman"/>
          <w:b/>
        </w:rPr>
        <w:t>«</w:t>
      </w:r>
      <w:proofErr w:type="spellStart"/>
      <w:r w:rsidRPr="00CC4F8E">
        <w:rPr>
          <w:rFonts w:ascii="Times New Roman" w:hAnsi="Times New Roman" w:cs="Times New Roman"/>
          <w:b/>
        </w:rPr>
        <w:t>КубаньПожАудит</w:t>
      </w:r>
      <w:proofErr w:type="spellEnd"/>
      <w:r w:rsidRPr="00CC4F8E">
        <w:rPr>
          <w:rFonts w:ascii="Times New Roman" w:hAnsi="Times New Roman" w:cs="Times New Roman"/>
          <w:b/>
        </w:rPr>
        <w:t>» (ИНН 2312183113)</w:t>
      </w:r>
      <w:r w:rsidR="0096639F" w:rsidRPr="00CC4F8E">
        <w:rPr>
          <w:rFonts w:ascii="Times New Roman" w:hAnsi="Times New Roman"/>
          <w:b/>
        </w:rPr>
        <w:t xml:space="preserve"> </w:t>
      </w:r>
      <w:r w:rsidR="0096639F" w:rsidRPr="00CC4F8E">
        <w:rPr>
          <w:rFonts w:ascii="Times New Roman" w:eastAsia="Calibri" w:hAnsi="Times New Roman"/>
        </w:rPr>
        <w:t xml:space="preserve"> </w:t>
      </w:r>
      <w:r w:rsidR="0096639F" w:rsidRPr="00CC4F8E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96639F" w:rsidRPr="00CC4F8E">
        <w:rPr>
          <w:rFonts w:ascii="Times New Roman" w:eastAsia="Calibri" w:hAnsi="Times New Roman"/>
        </w:rPr>
        <w:t>взамен ранее выданного)</w:t>
      </w:r>
      <w:r w:rsidR="0096639F" w:rsidRPr="00CC4F8E">
        <w:rPr>
          <w:rFonts w:ascii="Times New Roman" w:hAnsi="Times New Roman"/>
        </w:rPr>
        <w:t xml:space="preserve"> на следующие виды работ</w:t>
      </w:r>
      <w:r w:rsidR="0096639F" w:rsidRPr="00CC4F8E">
        <w:rPr>
          <w:rFonts w:ascii="Times New Roman" w:eastAsia="Calibri" w:hAnsi="Times New Roman"/>
          <w:b/>
        </w:rPr>
        <w:t xml:space="preserve"> </w:t>
      </w:r>
      <w:r w:rsidR="0096639F" w:rsidRPr="00CC4F8E">
        <w:rPr>
          <w:rFonts w:ascii="Times New Roman" w:hAnsi="Times New Roman"/>
        </w:rPr>
        <w:t xml:space="preserve">согласно заявлению: </w:t>
      </w:r>
    </w:p>
    <w:p w:rsidR="0096639F" w:rsidRPr="00CC4F8E" w:rsidRDefault="0096639F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CC4F8E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4F8E">
        <w:rPr>
          <w:rFonts w:ascii="Times New Roman" w:eastAsia="Times New Roman" w:hAnsi="Times New Roman" w:cs="Times New Roman"/>
          <w:b/>
          <w:lang w:eastAsia="ru-RU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CC4F8E">
        <w:rPr>
          <w:rFonts w:ascii="Times New Roman" w:eastAsia="Times New Roman" w:hAnsi="Times New Roman" w:cs="Times New Roman"/>
          <w:lang w:eastAsia="ru-RU"/>
        </w:rPr>
        <w:t>противодымной</w:t>
      </w:r>
      <w:proofErr w:type="spellEnd"/>
      <w:r w:rsidRPr="00CC4F8E">
        <w:rPr>
          <w:rFonts w:ascii="Times New Roman" w:eastAsia="Times New Roman" w:hAnsi="Times New Roman" w:cs="Times New Roman"/>
          <w:lang w:eastAsia="ru-RU"/>
        </w:rPr>
        <w:t xml:space="preserve"> вентиляции, теплоснабжения и холодоснабжения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>4.2. Работы по подготовке проектов внутренних инженерных систем водоснабжения и канализации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4F8E">
        <w:rPr>
          <w:rFonts w:ascii="Times New Roman" w:eastAsia="Times New Roman" w:hAnsi="Times New Roman" w:cs="Times New Roman"/>
          <w:b/>
          <w:lang w:eastAsia="ru-RU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>5.2. Работы по подготовке проектов наружных сетей водоснабжения и канализации и их сооружений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>5.6. Работы по подготовке проектов наружных сетей слаботочных систем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4F8E">
        <w:rPr>
          <w:rFonts w:ascii="Times New Roman" w:eastAsia="Times New Roman" w:hAnsi="Times New Roman" w:cs="Times New Roman"/>
          <w:b/>
          <w:lang w:eastAsia="ru-RU"/>
        </w:rPr>
        <w:t>7. Работы по разработке специальных разделов проектной документации: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>7.1. Инженерно-технические мероприятия по гражданской обороне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4F8E">
        <w:rPr>
          <w:rFonts w:ascii="Times New Roman" w:eastAsia="Times New Roman" w:hAnsi="Times New Roman" w:cs="Times New Roman"/>
          <w:b/>
          <w:lang w:eastAsia="ru-RU"/>
        </w:rPr>
        <w:t>10. Работы по подготовке проектов мероприятий по обеспечению пожарной безопасности</w:t>
      </w:r>
    </w:p>
    <w:p w:rsidR="00CC4F8E" w:rsidRPr="00CC4F8E" w:rsidRDefault="00CC4F8E" w:rsidP="00CC4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4F8E">
        <w:rPr>
          <w:rFonts w:ascii="Times New Roman" w:eastAsia="Times New Roman" w:hAnsi="Times New Roman" w:cs="Times New Roman"/>
          <w:b/>
          <w:lang w:eastAsia="ru-RU"/>
        </w:rPr>
        <w:lastRenderedPageBreak/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6639F" w:rsidRPr="00CC4F8E" w:rsidRDefault="0096639F" w:rsidP="00CC4F8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CC4F8E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CC4F8E" w:rsidRPr="00CC4F8E">
        <w:rPr>
          <w:rFonts w:ascii="Times New Roman" w:hAnsi="Times New Roman"/>
          <w:b/>
        </w:rPr>
        <w:t>КубаньПожАудит</w:t>
      </w:r>
      <w:proofErr w:type="spellEnd"/>
      <w:r w:rsidRPr="00CC4F8E">
        <w:rPr>
          <w:rFonts w:ascii="Times New Roman" w:hAnsi="Times New Roman"/>
          <w:b/>
        </w:rPr>
        <w:t xml:space="preserve"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</w:t>
      </w:r>
      <w:r w:rsidR="00CC4F8E" w:rsidRPr="00CC4F8E">
        <w:rPr>
          <w:rFonts w:ascii="Times New Roman" w:hAnsi="Times New Roman"/>
          <w:b/>
        </w:rPr>
        <w:t>2</w:t>
      </w:r>
      <w:r w:rsidRPr="00CC4F8E">
        <w:rPr>
          <w:rFonts w:ascii="Times New Roman" w:hAnsi="Times New Roman"/>
          <w:b/>
        </w:rPr>
        <w:t>5000000 (</w:t>
      </w:r>
      <w:r w:rsidR="00CC4F8E" w:rsidRPr="00CC4F8E">
        <w:rPr>
          <w:rFonts w:ascii="Times New Roman" w:hAnsi="Times New Roman"/>
          <w:b/>
        </w:rPr>
        <w:t>двадцать пять</w:t>
      </w:r>
      <w:r w:rsidRPr="00CC4F8E">
        <w:rPr>
          <w:rFonts w:ascii="Times New Roman" w:hAnsi="Times New Roman"/>
          <w:b/>
        </w:rPr>
        <w:t xml:space="preserve"> миллионов) рублей.</w:t>
      </w:r>
    </w:p>
    <w:p w:rsidR="0096639F" w:rsidRPr="00CC4F8E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CC4F8E">
        <w:rPr>
          <w:rFonts w:ascii="Times New Roman" w:hAnsi="Times New Roman"/>
          <w:i/>
        </w:rPr>
        <w:t xml:space="preserve">Результаты голосования </w:t>
      </w:r>
      <w:r w:rsidRPr="00CC4F8E">
        <w:rPr>
          <w:rFonts w:ascii="Times New Roman" w:hAnsi="Times New Roman"/>
        </w:rPr>
        <w:t>членов Совета</w:t>
      </w:r>
      <w:r w:rsidRPr="00CC4F8E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96639F" w:rsidRPr="00CC4F8E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CC4F8E" w:rsidRPr="00A015B6" w:rsidRDefault="00CC4F8E" w:rsidP="00A015B6">
      <w:pPr>
        <w:spacing w:after="0" w:line="240" w:lineRule="auto"/>
        <w:jc w:val="both"/>
        <w:rPr>
          <w:rFonts w:ascii="Times New Roman" w:hAnsi="Times New Roman"/>
          <w:caps/>
          <w:lang w:eastAsia="ru-RU"/>
        </w:rPr>
      </w:pPr>
      <w:bookmarkStart w:id="0" w:name="_GoBack"/>
      <w:r w:rsidRPr="00A015B6">
        <w:rPr>
          <w:rFonts w:ascii="Times New Roman" w:eastAsia="Calibri" w:hAnsi="Times New Roman"/>
          <w:b/>
          <w:caps/>
          <w:lang w:eastAsia="ru-RU"/>
        </w:rPr>
        <w:t>По воп</w:t>
      </w:r>
      <w:r w:rsidR="00A015B6" w:rsidRPr="00A015B6">
        <w:rPr>
          <w:rFonts w:ascii="Times New Roman" w:eastAsia="Calibri" w:hAnsi="Times New Roman"/>
          <w:b/>
          <w:caps/>
          <w:lang w:eastAsia="ru-RU"/>
        </w:rPr>
        <w:t xml:space="preserve">росу № 2 повестки дня заседания </w:t>
      </w:r>
      <w:r w:rsidRPr="00A015B6">
        <w:rPr>
          <w:rFonts w:ascii="Times New Roman" w:eastAsia="Calibri" w:hAnsi="Times New Roman"/>
          <w:b/>
          <w:caps/>
          <w:lang w:eastAsia="ru-RU"/>
        </w:rPr>
        <w:t>РЕШИЛИ:</w:t>
      </w:r>
    </w:p>
    <w:bookmarkEnd w:id="0"/>
    <w:p w:rsidR="00CC4F8E" w:rsidRPr="00CC4F8E" w:rsidRDefault="00CC4F8E" w:rsidP="00CC4F8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C4F8E">
        <w:rPr>
          <w:rFonts w:ascii="Times New Roman" w:hAnsi="Times New Roman"/>
          <w:lang w:eastAsia="ru-RU"/>
        </w:rPr>
        <w:t xml:space="preserve">2.1. Утвердить отчет о работе Контрольного комитета </w:t>
      </w:r>
      <w:r w:rsidRPr="00CC4F8E">
        <w:rPr>
          <w:rFonts w:ascii="Times New Roman" w:hAnsi="Times New Roman"/>
        </w:rPr>
        <w:t xml:space="preserve">НП «СРО «Краснодарские проектировщики» </w:t>
      </w:r>
      <w:r w:rsidRPr="00CC4F8E">
        <w:rPr>
          <w:rFonts w:ascii="Times New Roman" w:hAnsi="Times New Roman"/>
          <w:lang w:eastAsia="ru-RU"/>
        </w:rPr>
        <w:t>за ноябрь 2016 года.</w:t>
      </w:r>
    </w:p>
    <w:p w:rsidR="00CC4F8E" w:rsidRPr="00CC4F8E" w:rsidRDefault="00CC4F8E" w:rsidP="00CC4F8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C4F8E">
        <w:rPr>
          <w:rFonts w:ascii="Times New Roman" w:hAnsi="Times New Roman"/>
          <w:i/>
        </w:rPr>
        <w:t xml:space="preserve">Результаты голосования </w:t>
      </w:r>
      <w:r w:rsidRPr="00CC4F8E">
        <w:rPr>
          <w:rFonts w:ascii="Times New Roman" w:hAnsi="Times New Roman"/>
        </w:rPr>
        <w:t>членов Совета</w:t>
      </w:r>
      <w:r w:rsidRPr="00CC4F8E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CC4F8E" w:rsidRPr="00CC4F8E" w:rsidRDefault="00CC4F8E" w:rsidP="00CC4F8E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CC4F8E" w:rsidRPr="00CC4F8E" w:rsidRDefault="00CC4F8E" w:rsidP="00CC4F8E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C4F8E">
        <w:rPr>
          <w:rFonts w:ascii="Times New Roman" w:hAnsi="Times New Roman"/>
          <w:lang w:eastAsia="ru-RU"/>
        </w:rPr>
        <w:t xml:space="preserve">2.2. На основании п. 4.8 Положения о Контрольном комитете выплатить вознаграждение Председателю Контрольного комитета </w:t>
      </w:r>
      <w:r w:rsidRPr="00CC4F8E">
        <w:rPr>
          <w:rFonts w:ascii="Times New Roman" w:hAnsi="Times New Roman"/>
        </w:rPr>
        <w:t xml:space="preserve">НП «СРО «Краснодарские проектировщики» </w:t>
      </w:r>
      <w:proofErr w:type="spellStart"/>
      <w:r w:rsidRPr="00CC4F8E">
        <w:rPr>
          <w:rFonts w:ascii="Times New Roman" w:hAnsi="Times New Roman"/>
          <w:lang w:eastAsia="ru-RU"/>
        </w:rPr>
        <w:t>Бардаковой</w:t>
      </w:r>
      <w:proofErr w:type="spellEnd"/>
      <w:r w:rsidRPr="00CC4F8E">
        <w:rPr>
          <w:rFonts w:ascii="Times New Roman" w:hAnsi="Times New Roman"/>
          <w:lang w:eastAsia="ru-RU"/>
        </w:rPr>
        <w:t xml:space="preserve"> Л.И. за ноябрь 2016 года в сумме 20 000 (двадцать  тысяч) рублей за счет и в пределах сре</w:t>
      </w:r>
      <w:proofErr w:type="gramStart"/>
      <w:r w:rsidRPr="00CC4F8E">
        <w:rPr>
          <w:rFonts w:ascii="Times New Roman" w:hAnsi="Times New Roman"/>
          <w:lang w:eastAsia="ru-RU"/>
        </w:rPr>
        <w:t>дств ст</w:t>
      </w:r>
      <w:proofErr w:type="gramEnd"/>
      <w:r w:rsidRPr="00CC4F8E">
        <w:rPr>
          <w:rFonts w:ascii="Times New Roman" w:hAnsi="Times New Roman"/>
          <w:lang w:eastAsia="ru-RU"/>
        </w:rPr>
        <w:t>атьи «Компенсация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Партнерства»  Сметы доходов и расходов на 2016-2018 годы НП «СРО «Краснодарские проектировщики».</w:t>
      </w:r>
    </w:p>
    <w:p w:rsidR="00CC4F8E" w:rsidRPr="00CC4F8E" w:rsidRDefault="00CC4F8E" w:rsidP="00CC4F8E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C4F8E">
        <w:rPr>
          <w:rFonts w:ascii="Times New Roman" w:hAnsi="Times New Roman"/>
          <w:i/>
        </w:rPr>
        <w:t xml:space="preserve">Результаты голосования </w:t>
      </w:r>
      <w:r w:rsidRPr="00CC4F8E">
        <w:rPr>
          <w:rFonts w:ascii="Times New Roman" w:hAnsi="Times New Roman"/>
        </w:rPr>
        <w:t>членов Совета</w:t>
      </w:r>
      <w:r w:rsidRPr="00CC4F8E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96639F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CC4F8E" w:rsidRPr="00CC4F8E" w:rsidRDefault="00CC4F8E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41A" w:rsidRPr="00CC4F8E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CC4F8E" w:rsidRDefault="004F141A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CC4F8E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CC4F8E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CC4F8E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4F8E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CC4F8E" w:rsidRDefault="004F141A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C4F8E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CC4F8E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A4377" w:rsidRPr="00CC4F8E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CC4F8E" w:rsidSect="0096639F">
      <w:footerReference w:type="default" r:id="rId9"/>
      <w:pgSz w:w="11906" w:h="16838"/>
      <w:pgMar w:top="567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8" w:rsidRDefault="00C87678">
      <w:pPr>
        <w:spacing w:after="0" w:line="240" w:lineRule="auto"/>
      </w:pPr>
      <w:r>
        <w:separator/>
      </w:r>
    </w:p>
  </w:endnote>
  <w:endnote w:type="continuationSeparator" w:id="0">
    <w:p w:rsidR="00C87678" w:rsidRDefault="00C8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A015B6" w:rsidRPr="00A015B6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876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8" w:rsidRDefault="00C87678">
      <w:pPr>
        <w:spacing w:after="0" w:line="240" w:lineRule="auto"/>
      </w:pPr>
      <w:r>
        <w:separator/>
      </w:r>
    </w:p>
  </w:footnote>
  <w:footnote w:type="continuationSeparator" w:id="0">
    <w:p w:rsidR="00C87678" w:rsidRDefault="00C8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07A8"/>
    <w:rsid w:val="004034D1"/>
    <w:rsid w:val="00405239"/>
    <w:rsid w:val="00441C25"/>
    <w:rsid w:val="00461267"/>
    <w:rsid w:val="0047354B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5E574E"/>
    <w:rsid w:val="00634B15"/>
    <w:rsid w:val="00641B8D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27EF0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61FA"/>
    <w:rsid w:val="00995103"/>
    <w:rsid w:val="009A694E"/>
    <w:rsid w:val="009B2066"/>
    <w:rsid w:val="009B6BEC"/>
    <w:rsid w:val="009C2EAC"/>
    <w:rsid w:val="00A015B6"/>
    <w:rsid w:val="00A016D4"/>
    <w:rsid w:val="00A06117"/>
    <w:rsid w:val="00A17C24"/>
    <w:rsid w:val="00A5253B"/>
    <w:rsid w:val="00A57DDE"/>
    <w:rsid w:val="00A8741D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C87678"/>
    <w:rsid w:val="00CC4F8E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111B-6BF7-4AF2-A78E-92F1D957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2016-11-14T09:21:00Z</cp:lastPrinted>
  <dcterms:created xsi:type="dcterms:W3CDTF">2016-11-29T06:48:00Z</dcterms:created>
  <dcterms:modified xsi:type="dcterms:W3CDTF">2016-11-29T06:48:00Z</dcterms:modified>
</cp:coreProperties>
</file>