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1B" w:rsidRDefault="00D474CC" w:rsidP="00616FEB">
      <w:pPr>
        <w:spacing w:after="0" w:line="360" w:lineRule="auto"/>
        <w:jc w:val="center"/>
      </w:pPr>
      <w:r>
        <w:rPr>
          <w:rFonts w:ascii="Times New Roman" w:hAnsi="Times New Roman"/>
          <w:b/>
          <w:caps/>
          <w:noProof/>
          <w:sz w:val="12"/>
          <w:lang w:eastAsia="ru-RU"/>
        </w:rPr>
        <w:drawing>
          <wp:inline distT="0" distB="0" distL="0" distR="0">
            <wp:extent cx="1376680" cy="538480"/>
            <wp:effectExtent l="0" t="0" r="0" b="0"/>
            <wp:docPr id="1" name="Рисунок 1" descr="C:\Users\Желнин Дмитрий\OneDrive\Документы\Регламенты\лого НОПРИЗ\лого НОПРИЗ\Logo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Желнин Дмитрий\OneDrive\Документы\Регламенты\лого НОПРИЗ\лого НОПРИЗ\Logo_e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26" w:rsidRPr="00F44589" w:rsidRDefault="007B47B4" w:rsidP="001320D9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>Ассоциация</w:t>
      </w:r>
      <w:r w:rsidR="004E0726" w:rsidRPr="00F44589">
        <w:rPr>
          <w:rFonts w:ascii="Times New Roman" w:hAnsi="Times New Roman"/>
          <w:b/>
          <w:caps/>
          <w:sz w:val="16"/>
          <w:szCs w:val="16"/>
        </w:rPr>
        <w:t xml:space="preserve"> саморегулир</w:t>
      </w:r>
      <w:r>
        <w:rPr>
          <w:rFonts w:ascii="Times New Roman" w:hAnsi="Times New Roman"/>
          <w:b/>
          <w:caps/>
          <w:sz w:val="16"/>
          <w:szCs w:val="16"/>
        </w:rPr>
        <w:t>уемых организаций общероссийская негосударственная</w:t>
      </w:r>
      <w:r w:rsidR="00CD077B">
        <w:rPr>
          <w:rFonts w:ascii="Times New Roman" w:hAnsi="Times New Roman"/>
          <w:b/>
          <w:caps/>
          <w:sz w:val="16"/>
          <w:szCs w:val="16"/>
        </w:rPr>
        <w:t xml:space="preserve"> некоммерческая организация</w:t>
      </w:r>
      <w:r w:rsidR="004E0726" w:rsidRPr="00F44589"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102521">
        <w:rPr>
          <w:rFonts w:ascii="Times New Roman" w:hAnsi="Times New Roman"/>
          <w:b/>
          <w:caps/>
          <w:sz w:val="16"/>
          <w:szCs w:val="16"/>
        </w:rPr>
        <w:t xml:space="preserve">– ОБЩЕРОССИЙСКОЕ МЕЖОТРАСЛЕВОЕ ОБЪЕДИНЕНИЕ РАБОТОДАТЕЛЕЙ </w:t>
      </w:r>
      <w:r w:rsidR="004E0726" w:rsidRPr="00F44589">
        <w:rPr>
          <w:rFonts w:ascii="Times New Roman" w:hAnsi="Times New Roman"/>
          <w:b/>
          <w:caps/>
          <w:sz w:val="16"/>
          <w:szCs w:val="16"/>
        </w:rPr>
        <w:t>«Национальное объединение саморегулируемых организаций, основанных на членстве лиц, выполняющих инженерные изыскания, и саморегулиру</w:t>
      </w:r>
      <w:r w:rsidR="006E6131">
        <w:rPr>
          <w:rFonts w:ascii="Times New Roman" w:hAnsi="Times New Roman"/>
          <w:b/>
          <w:caps/>
          <w:sz w:val="16"/>
          <w:szCs w:val="16"/>
        </w:rPr>
        <w:t>емых организаций, основанных на </w:t>
      </w:r>
      <w:r w:rsidR="004E0726" w:rsidRPr="00F44589">
        <w:rPr>
          <w:rFonts w:ascii="Times New Roman" w:hAnsi="Times New Roman"/>
          <w:b/>
          <w:caps/>
          <w:sz w:val="16"/>
          <w:szCs w:val="16"/>
        </w:rPr>
        <w:t>членстве лиц, осуществляющих подготовку проектной документации»</w:t>
      </w:r>
    </w:p>
    <w:p w:rsidR="001320D9" w:rsidRPr="001320D9" w:rsidRDefault="001320D9" w:rsidP="001320D9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DB02F5" w:rsidRDefault="00DB02F5" w:rsidP="001320D9">
      <w:pPr>
        <w:spacing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35A77" w:rsidRPr="00AF1332" w:rsidRDefault="00614CB7" w:rsidP="001320D9">
      <w:pPr>
        <w:spacing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28"/>
        </w:rPr>
        <w:t>ПРОГРАММА</w:t>
      </w:r>
    </w:p>
    <w:p w:rsidR="00614CB7" w:rsidRDefault="00AF1332" w:rsidP="00614C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проведения </w:t>
      </w:r>
      <w:r w:rsidR="00E503CD">
        <w:rPr>
          <w:rFonts w:ascii="Times New Roman" w:hAnsi="Times New Roman"/>
          <w:b/>
          <w:sz w:val="26"/>
          <w:szCs w:val="26"/>
        </w:rPr>
        <w:t>Конференции (</w:t>
      </w:r>
      <w:r>
        <w:rPr>
          <w:rFonts w:ascii="Times New Roman" w:hAnsi="Times New Roman"/>
          <w:b/>
          <w:sz w:val="26"/>
          <w:szCs w:val="26"/>
        </w:rPr>
        <w:t>Круглого стола</w:t>
      </w:r>
      <w:r w:rsidR="00E503CD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на тему </w:t>
      </w:r>
    </w:p>
    <w:p w:rsidR="00616FEB" w:rsidRDefault="00AF1332" w:rsidP="00614C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 концепции совершенствования системы технического регулирования </w:t>
      </w:r>
    </w:p>
    <w:p w:rsidR="00535A77" w:rsidRDefault="00AF1332" w:rsidP="00614C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строительной отрасли»</w:t>
      </w:r>
    </w:p>
    <w:p w:rsidR="00AF1332" w:rsidRPr="00616FEB" w:rsidRDefault="00AF1332" w:rsidP="001320D9">
      <w:pPr>
        <w:spacing w:after="0" w:line="276" w:lineRule="auto"/>
        <w:jc w:val="center"/>
        <w:rPr>
          <w:rFonts w:ascii="Times New Roman" w:hAnsi="Times New Roman"/>
          <w:b/>
          <w:szCs w:val="26"/>
        </w:rPr>
      </w:pPr>
    </w:p>
    <w:p w:rsidR="00AF1332" w:rsidRDefault="00AF1332" w:rsidP="001320D9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</w:t>
      </w:r>
      <w:r w:rsidR="00D474CC">
        <w:rPr>
          <w:rFonts w:ascii="Times New Roman" w:hAnsi="Times New Roman"/>
          <w:sz w:val="26"/>
          <w:szCs w:val="26"/>
        </w:rPr>
        <w:t xml:space="preserve">ся Комитетом по нормативному и </w:t>
      </w:r>
      <w:r>
        <w:rPr>
          <w:rFonts w:ascii="Times New Roman" w:hAnsi="Times New Roman"/>
          <w:sz w:val="26"/>
          <w:szCs w:val="26"/>
        </w:rPr>
        <w:t>техническому регулированию НОПРИЗ</w:t>
      </w:r>
    </w:p>
    <w:p w:rsidR="00AF1332" w:rsidRPr="00616FEB" w:rsidRDefault="00AF1332" w:rsidP="001320D9">
      <w:pPr>
        <w:spacing w:after="0" w:line="276" w:lineRule="auto"/>
        <w:rPr>
          <w:rFonts w:ascii="Times New Roman" w:hAnsi="Times New Roman"/>
          <w:szCs w:val="26"/>
        </w:rPr>
      </w:pPr>
    </w:p>
    <w:p w:rsidR="00AF1332" w:rsidRPr="00616FEB" w:rsidRDefault="00AF1332" w:rsidP="001320D9">
      <w:pPr>
        <w:pStyle w:val="a4"/>
        <w:spacing w:line="276" w:lineRule="auto"/>
        <w:ind w:left="-142" w:firstLine="142"/>
        <w:rPr>
          <w:i/>
        </w:rPr>
      </w:pPr>
      <w:r w:rsidRPr="00616FEB">
        <w:rPr>
          <w:i/>
        </w:rPr>
        <w:t>Дата проведения: «28» июля 2016 г</w:t>
      </w:r>
      <w:r w:rsidR="00D474CC" w:rsidRPr="00616FEB">
        <w:rPr>
          <w:i/>
        </w:rPr>
        <w:t>ода</w:t>
      </w:r>
      <w:r w:rsidRPr="00616FEB">
        <w:rPr>
          <w:i/>
        </w:rPr>
        <w:t xml:space="preserve"> </w:t>
      </w:r>
    </w:p>
    <w:p w:rsidR="00AF1332" w:rsidRPr="00616FEB" w:rsidRDefault="00A34785" w:rsidP="001320D9">
      <w:pPr>
        <w:pStyle w:val="a4"/>
        <w:spacing w:line="276" w:lineRule="auto"/>
        <w:ind w:left="-142" w:firstLine="142"/>
        <w:rPr>
          <w:i/>
        </w:rPr>
      </w:pPr>
      <w:r w:rsidRPr="00616FEB">
        <w:rPr>
          <w:i/>
        </w:rPr>
        <w:t xml:space="preserve">Регистрация с 12:30. </w:t>
      </w:r>
      <w:r w:rsidR="00AF1332" w:rsidRPr="00616FEB">
        <w:rPr>
          <w:i/>
        </w:rPr>
        <w:t>Начало в 1</w:t>
      </w:r>
      <w:r w:rsidR="006E6131">
        <w:rPr>
          <w:i/>
        </w:rPr>
        <w:t>3</w:t>
      </w:r>
      <w:r w:rsidR="00D474CC" w:rsidRPr="00616FEB">
        <w:rPr>
          <w:i/>
        </w:rPr>
        <w:t>:</w:t>
      </w:r>
      <w:r w:rsidR="00AF1332" w:rsidRPr="00616FEB">
        <w:rPr>
          <w:i/>
        </w:rPr>
        <w:t>30, окончание в 17</w:t>
      </w:r>
      <w:r w:rsidR="00D474CC" w:rsidRPr="00616FEB">
        <w:rPr>
          <w:i/>
        </w:rPr>
        <w:t>:</w:t>
      </w:r>
      <w:r w:rsidR="00AF1332" w:rsidRPr="00616FEB">
        <w:rPr>
          <w:i/>
        </w:rPr>
        <w:t>30.</w:t>
      </w:r>
    </w:p>
    <w:p w:rsidR="00AF1332" w:rsidRPr="00616FEB" w:rsidRDefault="00AF1332" w:rsidP="001320D9">
      <w:pPr>
        <w:spacing w:after="0" w:line="276" w:lineRule="auto"/>
        <w:rPr>
          <w:rFonts w:ascii="Times New Roman" w:hAnsi="Times New Roman"/>
          <w:i/>
          <w:szCs w:val="24"/>
        </w:rPr>
      </w:pPr>
    </w:p>
    <w:p w:rsidR="00AF1332" w:rsidRPr="00616FEB" w:rsidRDefault="00AF1332" w:rsidP="001320D9">
      <w:pPr>
        <w:spacing w:after="0" w:line="276" w:lineRule="auto"/>
        <w:ind w:left="2268" w:hanging="2268"/>
        <w:jc w:val="both"/>
        <w:rPr>
          <w:rFonts w:ascii="Times New Roman" w:hAnsi="Times New Roman"/>
          <w:i/>
          <w:sz w:val="24"/>
          <w:szCs w:val="24"/>
        </w:rPr>
      </w:pPr>
      <w:r w:rsidRPr="00616FEB">
        <w:rPr>
          <w:rFonts w:ascii="Times New Roman" w:hAnsi="Times New Roman"/>
          <w:i/>
          <w:sz w:val="24"/>
          <w:szCs w:val="24"/>
        </w:rPr>
        <w:t xml:space="preserve">Место проведения: г. Москва, ул. Новый Арбат, дом 36,  </w:t>
      </w:r>
    </w:p>
    <w:p w:rsidR="00AF1332" w:rsidRPr="00616FEB" w:rsidRDefault="00AF1332" w:rsidP="001320D9">
      <w:pPr>
        <w:spacing w:after="0" w:line="276" w:lineRule="auto"/>
        <w:ind w:left="2268" w:hanging="2268"/>
        <w:jc w:val="both"/>
        <w:rPr>
          <w:rFonts w:ascii="Times New Roman" w:hAnsi="Times New Roman"/>
          <w:i/>
          <w:sz w:val="24"/>
          <w:szCs w:val="24"/>
        </w:rPr>
      </w:pPr>
      <w:r w:rsidRPr="00616FEB">
        <w:rPr>
          <w:rFonts w:ascii="Times New Roman" w:hAnsi="Times New Roman"/>
          <w:i/>
          <w:sz w:val="24"/>
          <w:szCs w:val="24"/>
        </w:rPr>
        <w:t xml:space="preserve">здание Правительства Москвы, 1 этаж, сектор «С» </w:t>
      </w:r>
    </w:p>
    <w:p w:rsidR="00AF1332" w:rsidRPr="00616FEB" w:rsidRDefault="00AF1332" w:rsidP="001320D9">
      <w:pPr>
        <w:spacing w:after="0" w:line="276" w:lineRule="auto"/>
        <w:rPr>
          <w:rFonts w:ascii="Times New Roman" w:hAnsi="Times New Roman"/>
          <w:b/>
          <w:szCs w:val="24"/>
        </w:rPr>
      </w:pPr>
    </w:p>
    <w:p w:rsidR="006D171A" w:rsidRDefault="00024E8A" w:rsidP="001930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Модератор</w:t>
      </w:r>
      <w:r w:rsidR="00AF1332" w:rsidRPr="00AF1332">
        <w:rPr>
          <w:rFonts w:ascii="Times New Roman" w:hAnsi="Times New Roman"/>
          <w:b/>
          <w:sz w:val="24"/>
          <w:szCs w:val="24"/>
        </w:rPr>
        <w:t>: Слепак М.С.</w:t>
      </w:r>
      <w:r w:rsidR="00273C8A">
        <w:rPr>
          <w:rFonts w:ascii="Times New Roman" w:hAnsi="Times New Roman"/>
          <w:b/>
          <w:sz w:val="24"/>
          <w:szCs w:val="24"/>
        </w:rPr>
        <w:t xml:space="preserve"> – член Совета НОПРИЗ, председатель Комитета по </w:t>
      </w:r>
      <w:r w:rsidR="00273C8A" w:rsidRPr="00273C8A">
        <w:rPr>
          <w:rFonts w:ascii="Times New Roman" w:hAnsi="Times New Roman"/>
          <w:b/>
          <w:sz w:val="24"/>
          <w:szCs w:val="24"/>
        </w:rPr>
        <w:t>нормативному и техническому регулированию НОПРИЗ</w:t>
      </w:r>
      <w:r w:rsidR="00273C8A">
        <w:rPr>
          <w:rFonts w:ascii="Times New Roman" w:hAnsi="Times New Roman"/>
          <w:b/>
          <w:sz w:val="24"/>
          <w:szCs w:val="24"/>
        </w:rPr>
        <w:t>.</w:t>
      </w:r>
    </w:p>
    <w:p w:rsidR="0063097C" w:rsidRDefault="0063097C" w:rsidP="0019308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F1332" w:rsidRPr="00616FEB" w:rsidRDefault="00AF1332" w:rsidP="001320D9">
      <w:pPr>
        <w:spacing w:after="0" w:line="276" w:lineRule="auto"/>
        <w:rPr>
          <w:rFonts w:ascii="Times New Roman" w:hAnsi="Times New Roman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1320D9" w:rsidRPr="001320D9" w:rsidTr="001320D9">
        <w:trPr>
          <w:trHeight w:hRule="exact" w:val="62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320D9" w:rsidRPr="001320D9" w:rsidRDefault="001320D9" w:rsidP="00AB3DB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0D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1320D9" w:rsidRPr="001320D9" w:rsidRDefault="001320D9" w:rsidP="0019308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20D9">
              <w:rPr>
                <w:rFonts w:ascii="Times New Roman" w:hAnsi="Times New Roman"/>
                <w:sz w:val="24"/>
                <w:szCs w:val="24"/>
              </w:rPr>
              <w:t>(час.</w:t>
            </w:r>
            <w:r w:rsidR="00193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0D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320D9" w:rsidRPr="001320D9" w:rsidRDefault="001320D9" w:rsidP="00AB3DB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0D9">
              <w:rPr>
                <w:rFonts w:ascii="Times New Roman" w:hAnsi="Times New Roman"/>
                <w:sz w:val="24"/>
                <w:szCs w:val="24"/>
              </w:rPr>
              <w:t>Выступающие</w:t>
            </w:r>
          </w:p>
        </w:tc>
      </w:tr>
      <w:tr w:rsidR="001320D9" w:rsidRPr="001320D9" w:rsidTr="0063097C">
        <w:trPr>
          <w:trHeight w:val="227"/>
          <w:jc w:val="center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320D9" w:rsidRPr="001320D9" w:rsidRDefault="001320D9" w:rsidP="00DB02F5">
            <w:pPr>
              <w:spacing w:after="0" w:line="276" w:lineRule="auto"/>
              <w:ind w:firstLine="4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30 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– 13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регистрация</w:t>
            </w:r>
          </w:p>
        </w:tc>
      </w:tr>
      <w:tr w:rsidR="001320D9" w:rsidRPr="001320D9" w:rsidTr="001320D9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320D9" w:rsidRPr="001320D9" w:rsidRDefault="001320D9" w:rsidP="00AB3DB4">
            <w:pPr>
              <w:spacing w:after="0" w:line="276" w:lineRule="auto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–13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320D9" w:rsidRPr="001320D9" w:rsidRDefault="001320D9" w:rsidP="00AB3DB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Приветственное слово Президента НОПРИЗ М.М. Посохина</w:t>
            </w:r>
          </w:p>
        </w:tc>
      </w:tr>
      <w:tr w:rsidR="001320D9" w:rsidRPr="001320D9" w:rsidTr="001320D9">
        <w:trPr>
          <w:trHeight w:val="51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320D9" w:rsidRPr="001320D9" w:rsidRDefault="001320D9" w:rsidP="00AB3DB4">
            <w:pPr>
              <w:spacing w:after="0" w:line="276" w:lineRule="auto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40 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– 13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320D9" w:rsidRPr="001320D9" w:rsidRDefault="001320D9" w:rsidP="00AB3DB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Приветственное слово Первого Вице-президента НОПРИЗ, члена Совета НОПРИЗ А.Ш. Шамузафарова</w:t>
            </w:r>
          </w:p>
        </w:tc>
      </w:tr>
      <w:tr w:rsidR="00D21EEA" w:rsidRPr="001320D9" w:rsidTr="001320D9">
        <w:trPr>
          <w:trHeight w:val="51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50 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– 14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представителей Минстроя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21EEA" w:rsidRPr="001320D9" w:rsidTr="001320D9">
        <w:trPr>
          <w:trHeight w:val="51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– 14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Первого </w:t>
            </w:r>
            <w:r w:rsidRPr="00D21EEA">
              <w:rPr>
                <w:rFonts w:ascii="Times New Roman" w:hAnsi="Times New Roman"/>
                <w:sz w:val="24"/>
                <w:szCs w:val="24"/>
              </w:rPr>
              <w:t>заместителя председателя Комитета Торгово-промышленной палаты Российской Федерации по предпринимательству в сфере строительства Л.С. Бариновой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1EEA" w:rsidRPr="001320D9" w:rsidTr="001320D9">
        <w:trPr>
          <w:trHeight w:val="51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40 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– 15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директора ФАУ «ФЦС» Д.В. Михеева</w:t>
            </w:r>
          </w:p>
        </w:tc>
      </w:tr>
      <w:tr w:rsidR="00D21EEA" w:rsidRPr="001320D9" w:rsidTr="001320D9">
        <w:trPr>
          <w:trHeight w:val="51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– 15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D21EEA">
              <w:rPr>
                <w:rFonts w:ascii="Times New Roman" w:hAnsi="Times New Roman"/>
                <w:sz w:val="24"/>
                <w:szCs w:val="24"/>
              </w:rPr>
              <w:t>Заместителя Руководителя Аппарата НОСТРОЙ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 Пугач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ва, содокладчик – директор Департамента технического регулирования НОСТРОЙ Е.Н. Фадеева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21EEA" w:rsidRPr="001320D9" w:rsidTr="001320D9">
        <w:trPr>
          <w:trHeight w:val="51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45 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– 16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  <w:r w:rsidRPr="00D21EEA">
              <w:rPr>
                <w:rFonts w:ascii="Times New Roman" w:hAnsi="Times New Roman"/>
                <w:sz w:val="24"/>
                <w:szCs w:val="24"/>
              </w:rPr>
              <w:t xml:space="preserve"> члена рабочей группы по строительству Экспертного совета при Правительстве Российской Федерации </w:t>
            </w:r>
            <w:r w:rsidRPr="00D21EEA">
              <w:rPr>
                <w:rFonts w:ascii="Times New Roman" w:hAnsi="Times New Roman"/>
                <w:bCs/>
                <w:sz w:val="24"/>
                <w:szCs w:val="24"/>
              </w:rPr>
              <w:t xml:space="preserve">В.П. </w:t>
            </w:r>
            <w:proofErr w:type="spellStart"/>
            <w:r w:rsidRPr="00D21EEA">
              <w:rPr>
                <w:rFonts w:ascii="Times New Roman" w:hAnsi="Times New Roman"/>
                <w:bCs/>
                <w:sz w:val="24"/>
                <w:szCs w:val="24"/>
              </w:rPr>
              <w:t>Блинова</w:t>
            </w:r>
            <w:proofErr w:type="spellEnd"/>
          </w:p>
        </w:tc>
      </w:tr>
      <w:tr w:rsidR="00D21EEA" w:rsidRPr="001320D9" w:rsidTr="001320D9">
        <w:trPr>
          <w:trHeight w:val="27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ind w:firstLine="311"/>
              <w:rPr>
                <w:rFonts w:ascii="Times New Roman" w:hAnsi="Times New Roman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>– 16</w:t>
            </w:r>
            <w:r w:rsidRPr="00D21EE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D21EEA" w:rsidRPr="00D21EEA" w:rsidRDefault="00D21EEA" w:rsidP="00D21E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1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члена Комитета по нормативному и техническому регулированию НОПРИЗ, </w:t>
            </w:r>
            <w:r w:rsidRPr="00D21EEA">
              <w:rPr>
                <w:rFonts w:ascii="Times New Roman" w:hAnsi="Times New Roman"/>
                <w:sz w:val="24"/>
                <w:szCs w:val="24"/>
              </w:rPr>
              <w:t>директора СРО НП «Инженер-Изыскатель» А.П. Петрова</w:t>
            </w:r>
          </w:p>
        </w:tc>
      </w:tr>
      <w:tr w:rsidR="00D21EEA" w:rsidRPr="001320D9" w:rsidTr="0063097C">
        <w:trPr>
          <w:trHeight w:val="313"/>
          <w:jc w:val="center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D21EEA" w:rsidRPr="001320D9" w:rsidRDefault="00D21EEA" w:rsidP="00DB02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15 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– 17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132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0D9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выступлений участников</w:t>
            </w:r>
          </w:p>
        </w:tc>
      </w:tr>
    </w:tbl>
    <w:p w:rsidR="001320D9" w:rsidRPr="001320D9" w:rsidRDefault="001320D9" w:rsidP="001320D9">
      <w:pPr>
        <w:spacing w:after="0" w:line="240" w:lineRule="auto"/>
        <w:rPr>
          <w:rFonts w:ascii="Times New Roman" w:hAnsi="Times New Roman"/>
          <w:sz w:val="18"/>
          <w:szCs w:val="26"/>
        </w:rPr>
      </w:pPr>
    </w:p>
    <w:sectPr w:rsidR="001320D9" w:rsidRPr="001320D9" w:rsidSect="001320D9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26"/>
    <w:rsid w:val="00024E8A"/>
    <w:rsid w:val="0004123C"/>
    <w:rsid w:val="00046B78"/>
    <w:rsid w:val="0005648B"/>
    <w:rsid w:val="0006158C"/>
    <w:rsid w:val="0008191C"/>
    <w:rsid w:val="00086F66"/>
    <w:rsid w:val="0009157C"/>
    <w:rsid w:val="00092BAC"/>
    <w:rsid w:val="0009316F"/>
    <w:rsid w:val="000C120D"/>
    <w:rsid w:val="000D6304"/>
    <w:rsid w:val="000E0C4D"/>
    <w:rsid w:val="0010024E"/>
    <w:rsid w:val="00102521"/>
    <w:rsid w:val="00111408"/>
    <w:rsid w:val="001163A1"/>
    <w:rsid w:val="0012571C"/>
    <w:rsid w:val="00127D00"/>
    <w:rsid w:val="0013077A"/>
    <w:rsid w:val="001320D9"/>
    <w:rsid w:val="001376F1"/>
    <w:rsid w:val="00141EBA"/>
    <w:rsid w:val="00156B88"/>
    <w:rsid w:val="0017394D"/>
    <w:rsid w:val="001774D5"/>
    <w:rsid w:val="001857C6"/>
    <w:rsid w:val="00191658"/>
    <w:rsid w:val="001916D5"/>
    <w:rsid w:val="0019308D"/>
    <w:rsid w:val="0019324A"/>
    <w:rsid w:val="001B35BD"/>
    <w:rsid w:val="001C1C08"/>
    <w:rsid w:val="001C4E2D"/>
    <w:rsid w:val="001C60AA"/>
    <w:rsid w:val="001D19E9"/>
    <w:rsid w:val="001E0439"/>
    <w:rsid w:val="001F5FB0"/>
    <w:rsid w:val="002034B2"/>
    <w:rsid w:val="002151F5"/>
    <w:rsid w:val="002154B5"/>
    <w:rsid w:val="00227CBD"/>
    <w:rsid w:val="00264690"/>
    <w:rsid w:val="00273C8A"/>
    <w:rsid w:val="00274BCA"/>
    <w:rsid w:val="00276E4A"/>
    <w:rsid w:val="00281DCE"/>
    <w:rsid w:val="002831FF"/>
    <w:rsid w:val="002A5923"/>
    <w:rsid w:val="002B54AD"/>
    <w:rsid w:val="002C0BBC"/>
    <w:rsid w:val="002C13B8"/>
    <w:rsid w:val="002D02E3"/>
    <w:rsid w:val="002D1455"/>
    <w:rsid w:val="002F1C94"/>
    <w:rsid w:val="003132C2"/>
    <w:rsid w:val="0031792D"/>
    <w:rsid w:val="0033124F"/>
    <w:rsid w:val="00334762"/>
    <w:rsid w:val="00372842"/>
    <w:rsid w:val="003746DD"/>
    <w:rsid w:val="0037566F"/>
    <w:rsid w:val="00375E10"/>
    <w:rsid w:val="00393445"/>
    <w:rsid w:val="003A25FF"/>
    <w:rsid w:val="003D3467"/>
    <w:rsid w:val="003D6A43"/>
    <w:rsid w:val="003F0D4D"/>
    <w:rsid w:val="0041441C"/>
    <w:rsid w:val="0041719B"/>
    <w:rsid w:val="00425B36"/>
    <w:rsid w:val="0044453A"/>
    <w:rsid w:val="00463123"/>
    <w:rsid w:val="004764EB"/>
    <w:rsid w:val="00483850"/>
    <w:rsid w:val="004939CF"/>
    <w:rsid w:val="004B6A33"/>
    <w:rsid w:val="004D7FAF"/>
    <w:rsid w:val="004E0726"/>
    <w:rsid w:val="004E2D3B"/>
    <w:rsid w:val="004F37C6"/>
    <w:rsid w:val="00510753"/>
    <w:rsid w:val="00521C60"/>
    <w:rsid w:val="00535A77"/>
    <w:rsid w:val="00577731"/>
    <w:rsid w:val="00587A76"/>
    <w:rsid w:val="00594A2B"/>
    <w:rsid w:val="005B0D06"/>
    <w:rsid w:val="005B258F"/>
    <w:rsid w:val="005B46F4"/>
    <w:rsid w:val="005C1BD9"/>
    <w:rsid w:val="005C5A43"/>
    <w:rsid w:val="005F1E6E"/>
    <w:rsid w:val="0060632C"/>
    <w:rsid w:val="00607D1E"/>
    <w:rsid w:val="006143BA"/>
    <w:rsid w:val="00614CB7"/>
    <w:rsid w:val="00616FEB"/>
    <w:rsid w:val="006279BF"/>
    <w:rsid w:val="0063097C"/>
    <w:rsid w:val="00637CA5"/>
    <w:rsid w:val="00645428"/>
    <w:rsid w:val="00651134"/>
    <w:rsid w:val="00664F07"/>
    <w:rsid w:val="006704BB"/>
    <w:rsid w:val="006744F5"/>
    <w:rsid w:val="00680F3F"/>
    <w:rsid w:val="006A1BBF"/>
    <w:rsid w:val="006B1AE3"/>
    <w:rsid w:val="006C1D99"/>
    <w:rsid w:val="006C2D4E"/>
    <w:rsid w:val="006C3283"/>
    <w:rsid w:val="006C6E95"/>
    <w:rsid w:val="006D171A"/>
    <w:rsid w:val="006E6131"/>
    <w:rsid w:val="006F1F7F"/>
    <w:rsid w:val="0070700F"/>
    <w:rsid w:val="00715CCA"/>
    <w:rsid w:val="007340A0"/>
    <w:rsid w:val="007473A5"/>
    <w:rsid w:val="00766CD6"/>
    <w:rsid w:val="00766D16"/>
    <w:rsid w:val="007704F6"/>
    <w:rsid w:val="00777571"/>
    <w:rsid w:val="00784C90"/>
    <w:rsid w:val="00793A1C"/>
    <w:rsid w:val="00794526"/>
    <w:rsid w:val="00794A9F"/>
    <w:rsid w:val="0079527E"/>
    <w:rsid w:val="007A2175"/>
    <w:rsid w:val="007B47B4"/>
    <w:rsid w:val="007D1D03"/>
    <w:rsid w:val="00803B4D"/>
    <w:rsid w:val="008265DA"/>
    <w:rsid w:val="00834FCE"/>
    <w:rsid w:val="0083694B"/>
    <w:rsid w:val="00850746"/>
    <w:rsid w:val="008564C6"/>
    <w:rsid w:val="008736C3"/>
    <w:rsid w:val="00897339"/>
    <w:rsid w:val="008A7A1B"/>
    <w:rsid w:val="008B57BD"/>
    <w:rsid w:val="008F3622"/>
    <w:rsid w:val="00901D2F"/>
    <w:rsid w:val="0091771B"/>
    <w:rsid w:val="0092167B"/>
    <w:rsid w:val="00931726"/>
    <w:rsid w:val="00932728"/>
    <w:rsid w:val="009327AA"/>
    <w:rsid w:val="00972E65"/>
    <w:rsid w:val="0097312A"/>
    <w:rsid w:val="00976035"/>
    <w:rsid w:val="00981B05"/>
    <w:rsid w:val="0098541B"/>
    <w:rsid w:val="009A5D3D"/>
    <w:rsid w:val="009D515F"/>
    <w:rsid w:val="009F38F2"/>
    <w:rsid w:val="009F4324"/>
    <w:rsid w:val="00A0369B"/>
    <w:rsid w:val="00A077B0"/>
    <w:rsid w:val="00A34785"/>
    <w:rsid w:val="00A40EDA"/>
    <w:rsid w:val="00A437F6"/>
    <w:rsid w:val="00A5480C"/>
    <w:rsid w:val="00A62FE4"/>
    <w:rsid w:val="00A702F1"/>
    <w:rsid w:val="00A87AF1"/>
    <w:rsid w:val="00AE0903"/>
    <w:rsid w:val="00AE4BFF"/>
    <w:rsid w:val="00AF013B"/>
    <w:rsid w:val="00AF1332"/>
    <w:rsid w:val="00B0274F"/>
    <w:rsid w:val="00B04900"/>
    <w:rsid w:val="00B14D73"/>
    <w:rsid w:val="00B1713E"/>
    <w:rsid w:val="00B22B8E"/>
    <w:rsid w:val="00B22F73"/>
    <w:rsid w:val="00B26CF4"/>
    <w:rsid w:val="00B309E6"/>
    <w:rsid w:val="00B44558"/>
    <w:rsid w:val="00B4749E"/>
    <w:rsid w:val="00B60B83"/>
    <w:rsid w:val="00B653A4"/>
    <w:rsid w:val="00BB695C"/>
    <w:rsid w:val="00BD6423"/>
    <w:rsid w:val="00BF69C0"/>
    <w:rsid w:val="00C2712B"/>
    <w:rsid w:val="00C41CA6"/>
    <w:rsid w:val="00C47051"/>
    <w:rsid w:val="00C539B8"/>
    <w:rsid w:val="00C55E48"/>
    <w:rsid w:val="00C60F48"/>
    <w:rsid w:val="00C66D8F"/>
    <w:rsid w:val="00C75011"/>
    <w:rsid w:val="00C82AE3"/>
    <w:rsid w:val="00CA2F36"/>
    <w:rsid w:val="00CA5098"/>
    <w:rsid w:val="00CB28B2"/>
    <w:rsid w:val="00CB4ADA"/>
    <w:rsid w:val="00CD077B"/>
    <w:rsid w:val="00CD36B1"/>
    <w:rsid w:val="00CF2D41"/>
    <w:rsid w:val="00CF3A9A"/>
    <w:rsid w:val="00CF63A2"/>
    <w:rsid w:val="00CF7821"/>
    <w:rsid w:val="00D05173"/>
    <w:rsid w:val="00D063DD"/>
    <w:rsid w:val="00D21EEA"/>
    <w:rsid w:val="00D22A67"/>
    <w:rsid w:val="00D25039"/>
    <w:rsid w:val="00D34BBD"/>
    <w:rsid w:val="00D41E31"/>
    <w:rsid w:val="00D474CC"/>
    <w:rsid w:val="00D62B24"/>
    <w:rsid w:val="00D652CD"/>
    <w:rsid w:val="00D8184F"/>
    <w:rsid w:val="00DB02F5"/>
    <w:rsid w:val="00DC45FC"/>
    <w:rsid w:val="00DC5DA6"/>
    <w:rsid w:val="00DC6D0D"/>
    <w:rsid w:val="00DD786F"/>
    <w:rsid w:val="00DE3060"/>
    <w:rsid w:val="00DE50E9"/>
    <w:rsid w:val="00E0008D"/>
    <w:rsid w:val="00E0519F"/>
    <w:rsid w:val="00E1469A"/>
    <w:rsid w:val="00E31E64"/>
    <w:rsid w:val="00E44CAC"/>
    <w:rsid w:val="00E503CD"/>
    <w:rsid w:val="00E75D7D"/>
    <w:rsid w:val="00E85DCA"/>
    <w:rsid w:val="00EA6191"/>
    <w:rsid w:val="00EC2387"/>
    <w:rsid w:val="00EC45DA"/>
    <w:rsid w:val="00ED6FBA"/>
    <w:rsid w:val="00EE061A"/>
    <w:rsid w:val="00EF14C2"/>
    <w:rsid w:val="00EF205E"/>
    <w:rsid w:val="00EF59F9"/>
    <w:rsid w:val="00F059F2"/>
    <w:rsid w:val="00F06CA2"/>
    <w:rsid w:val="00F123E6"/>
    <w:rsid w:val="00F127D9"/>
    <w:rsid w:val="00F301E3"/>
    <w:rsid w:val="00F44589"/>
    <w:rsid w:val="00F51FF3"/>
    <w:rsid w:val="00F81021"/>
    <w:rsid w:val="00F92D54"/>
    <w:rsid w:val="00FA57C0"/>
    <w:rsid w:val="00FB406E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D05A0-5BA7-46D6-8CB3-5E9AA59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AF13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AF133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445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Shvetsov</dc:creator>
  <cp:lastModifiedBy>Ниронова Татьяна</cp:lastModifiedBy>
  <cp:revision>18</cp:revision>
  <cp:lastPrinted>2016-07-20T08:14:00Z</cp:lastPrinted>
  <dcterms:created xsi:type="dcterms:W3CDTF">2016-07-18T06:16:00Z</dcterms:created>
  <dcterms:modified xsi:type="dcterms:W3CDTF">2016-07-20T08:24:00Z</dcterms:modified>
</cp:coreProperties>
</file>