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2A5E54" w:rsidRDefault="00CB24D3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2A5E54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2A5E54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2A5E54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2A5E54">
        <w:rPr>
          <w:rFonts w:ascii="Times New Roman" w:eastAsia="Times New Roman" w:hAnsi="Times New Roman" w:cs="Times New Roman"/>
          <w:b/>
          <w:lang w:bidi="en-US"/>
        </w:rPr>
        <w:t>4</w:t>
      </w:r>
      <w:r w:rsidR="002A5E54" w:rsidRPr="002A5E54">
        <w:rPr>
          <w:rFonts w:ascii="Times New Roman" w:eastAsia="Times New Roman" w:hAnsi="Times New Roman" w:cs="Times New Roman"/>
          <w:b/>
          <w:lang w:bidi="en-US"/>
        </w:rPr>
        <w:t>1</w:t>
      </w:r>
      <w:r w:rsidR="00F74D39" w:rsidRPr="002A5E54">
        <w:rPr>
          <w:rFonts w:ascii="Times New Roman" w:eastAsia="Times New Roman" w:hAnsi="Times New Roman" w:cs="Times New Roman"/>
          <w:b/>
          <w:lang w:bidi="en-US"/>
        </w:rPr>
        <w:t>5</w:t>
      </w:r>
    </w:p>
    <w:p w:rsidR="00FD0170" w:rsidRPr="002A5E54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2A5E54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2A5E54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2A5E54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2A5E54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2A5E54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2A5E54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2A5E54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г. Краснодар</w:t>
      </w:r>
      <w:r w:rsidRPr="002A5E54">
        <w:rPr>
          <w:rFonts w:ascii="Times New Roman" w:eastAsia="Times New Roman" w:hAnsi="Times New Roman" w:cs="Times New Roman"/>
          <w:lang w:bidi="en-US"/>
        </w:rPr>
        <w:tab/>
      </w:r>
      <w:r w:rsidR="00870625" w:rsidRPr="002A5E54">
        <w:rPr>
          <w:rFonts w:ascii="Times New Roman" w:eastAsia="Times New Roman" w:hAnsi="Times New Roman" w:cs="Times New Roman"/>
          <w:lang w:bidi="en-US"/>
        </w:rPr>
        <w:t xml:space="preserve">    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2A5E54">
        <w:rPr>
          <w:rFonts w:ascii="Times New Roman" w:eastAsia="Times New Roman" w:hAnsi="Times New Roman" w:cs="Times New Roman"/>
          <w:lang w:bidi="en-US"/>
        </w:rPr>
        <w:t xml:space="preserve">    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     </w:t>
      </w:r>
      <w:r w:rsidR="002A5E54" w:rsidRPr="002A5E54">
        <w:rPr>
          <w:rFonts w:ascii="Times New Roman" w:eastAsia="Times New Roman" w:hAnsi="Times New Roman" w:cs="Times New Roman"/>
          <w:lang w:bidi="en-US"/>
        </w:rPr>
        <w:t>10</w:t>
      </w:r>
      <w:r w:rsidR="00734671" w:rsidRPr="002A5E54">
        <w:rPr>
          <w:rFonts w:ascii="Times New Roman" w:eastAsia="Times New Roman" w:hAnsi="Times New Roman" w:cs="Times New Roman"/>
          <w:lang w:bidi="en-US"/>
        </w:rPr>
        <w:t xml:space="preserve"> </w:t>
      </w:r>
      <w:r w:rsidR="002A5E54" w:rsidRPr="002A5E54">
        <w:rPr>
          <w:rFonts w:ascii="Times New Roman" w:eastAsia="Times New Roman" w:hAnsi="Times New Roman" w:cs="Times New Roman"/>
          <w:lang w:bidi="en-US"/>
        </w:rPr>
        <w:t>феврал</w:t>
      </w:r>
      <w:r w:rsidR="008820BD" w:rsidRPr="002A5E54">
        <w:rPr>
          <w:rFonts w:ascii="Times New Roman" w:eastAsia="Times New Roman" w:hAnsi="Times New Roman" w:cs="Times New Roman"/>
          <w:lang w:bidi="en-US"/>
        </w:rPr>
        <w:t>я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201</w:t>
      </w:r>
      <w:r w:rsidR="002A5E54" w:rsidRPr="002A5E54">
        <w:rPr>
          <w:rFonts w:ascii="Times New Roman" w:eastAsia="Times New Roman" w:hAnsi="Times New Roman" w:cs="Times New Roman"/>
          <w:lang w:bidi="en-US"/>
        </w:rPr>
        <w:t>7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2A5E54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2A5E54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2A5E54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2A5E54">
        <w:rPr>
          <w:rFonts w:ascii="Times New Roman" w:eastAsia="Times New Roman" w:hAnsi="Times New Roman" w:cs="Times New Roman"/>
          <w:lang w:bidi="en-US"/>
        </w:rPr>
        <w:t>Союза</w:t>
      </w:r>
      <w:r w:rsidRPr="002A5E54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2A5E54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2A5E54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2A5E54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2A5E54" w:rsidRPr="002A5E54">
        <w:rPr>
          <w:rFonts w:ascii="Times New Roman" w:eastAsia="Times New Roman" w:hAnsi="Times New Roman" w:cs="Times New Roman"/>
          <w:lang w:bidi="en-US"/>
        </w:rPr>
        <w:t>10</w:t>
      </w:r>
      <w:r w:rsidR="00B0669A" w:rsidRPr="002A5E54">
        <w:rPr>
          <w:rFonts w:ascii="Times New Roman" w:eastAsia="Times New Roman" w:hAnsi="Times New Roman" w:cs="Times New Roman"/>
          <w:lang w:bidi="en-US"/>
        </w:rPr>
        <w:t xml:space="preserve"> </w:t>
      </w:r>
      <w:r w:rsidR="002A5E54" w:rsidRPr="002A5E54">
        <w:rPr>
          <w:rFonts w:ascii="Times New Roman" w:eastAsia="Times New Roman" w:hAnsi="Times New Roman" w:cs="Times New Roman"/>
          <w:lang w:bidi="en-US"/>
        </w:rPr>
        <w:t>феврал</w:t>
      </w:r>
      <w:r w:rsidR="008820BD" w:rsidRPr="002A5E54">
        <w:rPr>
          <w:rFonts w:ascii="Times New Roman" w:eastAsia="Times New Roman" w:hAnsi="Times New Roman" w:cs="Times New Roman"/>
          <w:lang w:bidi="en-US"/>
        </w:rPr>
        <w:t>я</w:t>
      </w:r>
      <w:r w:rsidR="00734671" w:rsidRPr="002A5E54">
        <w:rPr>
          <w:rFonts w:ascii="Times New Roman" w:eastAsia="Times New Roman" w:hAnsi="Times New Roman" w:cs="Times New Roman"/>
          <w:lang w:bidi="en-US"/>
        </w:rPr>
        <w:t xml:space="preserve"> 201</w:t>
      </w:r>
      <w:r w:rsidR="002A5E54" w:rsidRPr="002A5E54">
        <w:rPr>
          <w:rFonts w:ascii="Times New Roman" w:eastAsia="Times New Roman" w:hAnsi="Times New Roman" w:cs="Times New Roman"/>
          <w:lang w:bidi="en-US"/>
        </w:rPr>
        <w:t>7</w:t>
      </w:r>
      <w:r w:rsidR="00734671" w:rsidRPr="002A5E54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2A5E54" w:rsidRPr="002A5E54">
        <w:rPr>
          <w:rFonts w:ascii="Times New Roman" w:eastAsia="Times New Roman" w:hAnsi="Times New Roman" w:cs="Times New Roman"/>
          <w:lang w:bidi="en-US"/>
        </w:rPr>
        <w:t>0</w:t>
      </w:r>
      <w:r w:rsidR="00441C25" w:rsidRPr="002A5E54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2A5E54" w:rsidRPr="002A5E54">
        <w:rPr>
          <w:rFonts w:ascii="Times New Roman" w:eastAsia="Times New Roman" w:hAnsi="Times New Roman" w:cs="Times New Roman"/>
          <w:lang w:bidi="en-US"/>
        </w:rPr>
        <w:t>0</w:t>
      </w:r>
      <w:r w:rsidR="00441C25" w:rsidRPr="002A5E54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2A5E54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2A5E54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2A5E54" w:rsidRPr="002A5E54">
        <w:rPr>
          <w:rFonts w:ascii="Times New Roman" w:eastAsia="Times New Roman" w:hAnsi="Times New Roman" w:cs="Times New Roman"/>
          <w:lang w:bidi="en-US"/>
        </w:rPr>
        <w:t>10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</w:t>
      </w:r>
      <w:r w:rsidR="002A5E54" w:rsidRPr="002A5E54">
        <w:rPr>
          <w:rFonts w:ascii="Times New Roman" w:eastAsia="Times New Roman" w:hAnsi="Times New Roman" w:cs="Times New Roman"/>
          <w:lang w:bidi="en-US"/>
        </w:rPr>
        <w:t>феврал</w:t>
      </w:r>
      <w:r w:rsidR="008820BD" w:rsidRPr="002A5E54">
        <w:rPr>
          <w:rFonts w:ascii="Times New Roman" w:eastAsia="Times New Roman" w:hAnsi="Times New Roman" w:cs="Times New Roman"/>
          <w:lang w:bidi="en-US"/>
        </w:rPr>
        <w:t>я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201</w:t>
      </w:r>
      <w:r w:rsidR="002A5E54" w:rsidRPr="002A5E54">
        <w:rPr>
          <w:rFonts w:ascii="Times New Roman" w:eastAsia="Times New Roman" w:hAnsi="Times New Roman" w:cs="Times New Roman"/>
          <w:lang w:bidi="en-US"/>
        </w:rPr>
        <w:t>7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2A5E54" w:rsidRPr="002A5E54">
        <w:rPr>
          <w:rFonts w:ascii="Times New Roman" w:eastAsia="Times New Roman" w:hAnsi="Times New Roman" w:cs="Times New Roman"/>
          <w:lang w:bidi="en-US"/>
        </w:rPr>
        <w:t>0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2A5E54" w:rsidRPr="002A5E54">
        <w:rPr>
          <w:rFonts w:ascii="Times New Roman" w:eastAsia="Times New Roman" w:hAnsi="Times New Roman" w:cs="Times New Roman"/>
          <w:lang w:bidi="en-US"/>
        </w:rPr>
        <w:t>3</w:t>
      </w:r>
      <w:r w:rsidR="00C5470F" w:rsidRPr="002A5E54">
        <w:rPr>
          <w:rFonts w:ascii="Times New Roman" w:eastAsia="Times New Roman" w:hAnsi="Times New Roman" w:cs="Times New Roman"/>
          <w:lang w:bidi="en-US"/>
        </w:rPr>
        <w:t>0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2A5E54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2A5E54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2A5E54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2A5E54">
        <w:rPr>
          <w:rFonts w:ascii="Times New Roman" w:eastAsia="Times New Roman" w:hAnsi="Times New Roman" w:cs="Times New Roman"/>
          <w:lang w:bidi="en-US"/>
        </w:rPr>
        <w:t>а</w:t>
      </w:r>
      <w:r w:rsidR="006C7806" w:rsidRPr="002A5E54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2A5E54">
        <w:rPr>
          <w:rFonts w:ascii="Times New Roman" w:eastAsia="Times New Roman" w:hAnsi="Times New Roman" w:cs="Times New Roman"/>
          <w:lang w:bidi="en-US"/>
        </w:rPr>
        <w:t>Союза</w:t>
      </w:r>
      <w:r w:rsidR="006C7806" w:rsidRPr="002A5E54">
        <w:rPr>
          <w:rFonts w:ascii="Times New Roman" w:eastAsia="Times New Roman" w:hAnsi="Times New Roman" w:cs="Times New Roman"/>
          <w:lang w:bidi="en-US"/>
        </w:rPr>
        <w:t xml:space="preserve">. </w:t>
      </w:r>
    </w:p>
    <w:p w:rsidR="006C7806" w:rsidRPr="002A5E54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2A5E54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</w:t>
      </w:r>
      <w:proofErr w:type="gramEnd"/>
      <w:r w:rsidRPr="002A5E54">
        <w:rPr>
          <w:rFonts w:ascii="Times New Roman" w:eastAsia="Times New Roman" w:hAnsi="Times New Roman" w:cs="Times New Roman"/>
          <w:lang w:bidi="en-US"/>
        </w:rPr>
        <w:t xml:space="preserve"> п.1</w:t>
      </w:r>
      <w:r w:rsidR="009357CE" w:rsidRPr="002A5E54">
        <w:rPr>
          <w:rFonts w:ascii="Times New Roman" w:eastAsia="Times New Roman" w:hAnsi="Times New Roman" w:cs="Times New Roman"/>
          <w:lang w:bidi="en-US"/>
        </w:rPr>
        <w:t>1</w:t>
      </w:r>
      <w:r w:rsidRPr="002A5E54">
        <w:rPr>
          <w:rFonts w:ascii="Times New Roman" w:eastAsia="Times New Roman" w:hAnsi="Times New Roman" w:cs="Times New Roman"/>
          <w:lang w:bidi="en-US"/>
        </w:rPr>
        <w:t>.</w:t>
      </w:r>
      <w:r w:rsidR="009357CE" w:rsidRPr="002A5E54">
        <w:rPr>
          <w:rFonts w:ascii="Times New Roman" w:eastAsia="Times New Roman" w:hAnsi="Times New Roman" w:cs="Times New Roman"/>
          <w:lang w:bidi="en-US"/>
        </w:rPr>
        <w:t>9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. </w:t>
      </w:r>
      <w:proofErr w:type="gramStart"/>
      <w:r w:rsidRPr="002A5E54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2A5E54">
        <w:rPr>
          <w:rFonts w:ascii="Times New Roman" w:eastAsia="Times New Roman" w:hAnsi="Times New Roman" w:cs="Times New Roman"/>
          <w:lang w:bidi="en-US"/>
        </w:rPr>
        <w:t>Союза</w:t>
      </w:r>
      <w:r w:rsidRPr="002A5E54">
        <w:rPr>
          <w:rFonts w:ascii="Times New Roman" w:eastAsia="Times New Roman" w:hAnsi="Times New Roman" w:cs="Times New Roman"/>
          <w:lang w:bidi="en-US"/>
        </w:rPr>
        <w:t>).</w:t>
      </w:r>
      <w:proofErr w:type="gramEnd"/>
    </w:p>
    <w:p w:rsidR="00DB5DF0" w:rsidRPr="002A5E54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2A5E54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2A5E54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2A5E54" w:rsidRDefault="0096639F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2A5E54" w:rsidRDefault="006A7854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2A5E54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2A5E54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2A5E54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2A5E54">
        <w:rPr>
          <w:rFonts w:ascii="Times New Roman" w:eastAsia="Times New Roman" w:hAnsi="Times New Roman" w:cs="Times New Roman"/>
          <w:lang w:bidi="en-US"/>
        </w:rPr>
        <w:t>Г.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2A5E54">
        <w:rPr>
          <w:rFonts w:ascii="Times New Roman" w:eastAsia="Times New Roman" w:hAnsi="Times New Roman" w:cs="Times New Roman"/>
          <w:lang w:bidi="en-US"/>
        </w:rPr>
        <w:t>И</w:t>
      </w:r>
      <w:r w:rsidRPr="002A5E54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2A5E54">
        <w:rPr>
          <w:rFonts w:ascii="Times New Roman" w:eastAsia="Times New Roman" w:hAnsi="Times New Roman" w:cs="Times New Roman"/>
          <w:lang w:bidi="en-US"/>
        </w:rPr>
        <w:t>ый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2A5E54">
        <w:rPr>
          <w:rFonts w:ascii="Times New Roman" w:eastAsia="Times New Roman" w:hAnsi="Times New Roman" w:cs="Times New Roman"/>
          <w:lang w:bidi="en-US"/>
        </w:rPr>
        <w:t>Союза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2A5E54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2A5E54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2A5E54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2A5E54">
        <w:rPr>
          <w:rFonts w:ascii="Times New Roman" w:eastAsia="Times New Roman" w:hAnsi="Times New Roman" w:cs="Times New Roman"/>
          <w:lang w:bidi="en-US"/>
        </w:rPr>
        <w:t>Союза</w:t>
      </w:r>
      <w:r w:rsidRPr="002A5E54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2A5E54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Се</w:t>
      </w:r>
      <w:r w:rsidR="00734671" w:rsidRPr="002A5E54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2A5E54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2A5E54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2A5E54">
        <w:rPr>
          <w:rFonts w:ascii="Times New Roman" w:eastAsia="Times New Roman" w:hAnsi="Times New Roman" w:cs="Times New Roman"/>
          <w:lang w:bidi="en-US"/>
        </w:rPr>
        <w:t>Н.В</w:t>
      </w:r>
      <w:r w:rsidR="00734671" w:rsidRPr="002A5E54">
        <w:rPr>
          <w:rFonts w:ascii="Times New Roman" w:eastAsia="Times New Roman" w:hAnsi="Times New Roman" w:cs="Times New Roman"/>
          <w:lang w:bidi="en-US"/>
        </w:rPr>
        <w:t>.</w:t>
      </w:r>
    </w:p>
    <w:p w:rsidR="00CB24D3" w:rsidRDefault="00CB24D3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2A5E54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2A5E54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2A5E54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846DE4" w:rsidRPr="002A5E54" w:rsidRDefault="005C1D08" w:rsidP="005C1D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A5E54">
        <w:rPr>
          <w:rFonts w:ascii="Times New Roman" w:eastAsia="Calibri" w:hAnsi="Times New Roman" w:cs="Times New Roman"/>
          <w:lang w:eastAsia="ru-RU"/>
        </w:rPr>
        <w:t>1</w:t>
      </w:r>
      <w:r w:rsidR="00E92912" w:rsidRPr="002A5E54">
        <w:rPr>
          <w:rFonts w:ascii="Times New Roman" w:eastAsia="Calibri" w:hAnsi="Times New Roman" w:cs="Times New Roman"/>
          <w:lang w:eastAsia="ru-RU"/>
        </w:rPr>
        <w:t>. О внесении изменений в Свидетельств</w:t>
      </w:r>
      <w:r w:rsidR="002A5E54" w:rsidRPr="002A5E54">
        <w:rPr>
          <w:rFonts w:ascii="Times New Roman" w:eastAsia="Calibri" w:hAnsi="Times New Roman" w:cs="Times New Roman"/>
          <w:lang w:eastAsia="ru-RU"/>
        </w:rPr>
        <w:t>о</w:t>
      </w:r>
      <w:r w:rsidR="00E92912" w:rsidRPr="002A5E54">
        <w:rPr>
          <w:rFonts w:ascii="Times New Roman" w:eastAsia="Calibri" w:hAnsi="Times New Roman" w:cs="Times New Roman"/>
          <w:lang w:eastAsia="ru-RU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 член</w:t>
      </w:r>
      <w:r w:rsidR="002A5E54" w:rsidRPr="002A5E54">
        <w:rPr>
          <w:rFonts w:ascii="Times New Roman" w:eastAsia="Calibri" w:hAnsi="Times New Roman" w:cs="Times New Roman"/>
          <w:lang w:eastAsia="ru-RU"/>
        </w:rPr>
        <w:t>у</w:t>
      </w:r>
      <w:r w:rsidR="00E92912" w:rsidRPr="002A5E54">
        <w:rPr>
          <w:rFonts w:ascii="Times New Roman" w:eastAsia="Calibri" w:hAnsi="Times New Roman" w:cs="Times New Roman"/>
          <w:lang w:eastAsia="ru-RU"/>
        </w:rPr>
        <w:t xml:space="preserve"> Союза «СРО «Краснодарские проектировщики».</w:t>
      </w:r>
    </w:p>
    <w:p w:rsidR="00E92912" w:rsidRPr="002A5E54" w:rsidRDefault="00E92912" w:rsidP="005C1D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846DE4" w:rsidRPr="00CB24D3" w:rsidRDefault="00E92912" w:rsidP="00CB24D3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bookmarkStart w:id="0" w:name="_GoBack"/>
      <w:r w:rsidRPr="00CB24D3">
        <w:rPr>
          <w:rFonts w:ascii="Times New Roman" w:hAnsi="Times New Roman" w:cs="Times New Roman"/>
          <w:b/>
          <w:caps/>
        </w:rPr>
        <w:t xml:space="preserve">По вопросу № </w:t>
      </w:r>
      <w:r w:rsidR="002A5E54" w:rsidRPr="00CB24D3">
        <w:rPr>
          <w:rFonts w:ascii="Times New Roman" w:hAnsi="Times New Roman" w:cs="Times New Roman"/>
          <w:b/>
          <w:caps/>
        </w:rPr>
        <w:t>1</w:t>
      </w:r>
      <w:r w:rsidRPr="00CB24D3">
        <w:rPr>
          <w:rFonts w:ascii="Times New Roman" w:hAnsi="Times New Roman" w:cs="Times New Roman"/>
          <w:b/>
          <w:caps/>
        </w:rPr>
        <w:t xml:space="preserve"> повестки дня заседания </w:t>
      </w:r>
      <w:r w:rsidR="00846DE4" w:rsidRPr="00CB24D3">
        <w:rPr>
          <w:rFonts w:ascii="Times New Roman" w:hAnsi="Times New Roman" w:cs="Times New Roman"/>
          <w:b/>
          <w:caps/>
        </w:rPr>
        <w:t>РЕШИЛИ:</w:t>
      </w:r>
    </w:p>
    <w:bookmarkEnd w:id="0"/>
    <w:p w:rsidR="005C1D08" w:rsidRPr="002A5E54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 xml:space="preserve">1.1. Внести изменения в Свидетельство и выдать </w:t>
      </w:r>
      <w:r w:rsidR="002A5E54" w:rsidRPr="002A5E54">
        <w:rPr>
          <w:rFonts w:ascii="Times New Roman" w:hAnsi="Times New Roman" w:cs="Times New Roman"/>
          <w:b/>
        </w:rPr>
        <w:t>Индивидуальному предпринимателю Евсину Денису Геннадьевичу (ИНН 663101180977)</w:t>
      </w:r>
      <w:r w:rsidRPr="002A5E54">
        <w:rPr>
          <w:rFonts w:ascii="Times New Roman" w:hAnsi="Times New Roman"/>
          <w:b/>
        </w:rPr>
        <w:t xml:space="preserve"> </w:t>
      </w:r>
      <w:r w:rsidRPr="002A5E54">
        <w:rPr>
          <w:rFonts w:ascii="Times New Roman" w:eastAsia="Calibri" w:hAnsi="Times New Roman"/>
        </w:rPr>
        <w:t xml:space="preserve"> </w:t>
      </w:r>
      <w:r w:rsidRPr="002A5E54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2A5E54">
        <w:rPr>
          <w:rFonts w:ascii="Times New Roman" w:eastAsia="Calibri" w:hAnsi="Times New Roman"/>
        </w:rPr>
        <w:t>взамен ранее выданного)</w:t>
      </w:r>
      <w:r w:rsidRPr="002A5E54">
        <w:rPr>
          <w:rFonts w:ascii="Times New Roman" w:hAnsi="Times New Roman"/>
        </w:rPr>
        <w:t xml:space="preserve"> на следующие виды работ</w:t>
      </w:r>
      <w:r w:rsidRPr="002A5E54">
        <w:rPr>
          <w:rFonts w:ascii="Times New Roman" w:eastAsia="Calibri" w:hAnsi="Times New Roman"/>
          <w:b/>
        </w:rPr>
        <w:t xml:space="preserve"> </w:t>
      </w:r>
      <w:r w:rsidRPr="002A5E54">
        <w:rPr>
          <w:rFonts w:ascii="Times New Roman" w:hAnsi="Times New Roman"/>
        </w:rPr>
        <w:t xml:space="preserve">согласно заявлению: </w:t>
      </w:r>
    </w:p>
    <w:p w:rsidR="005C1D08" w:rsidRPr="002A5E54" w:rsidRDefault="005C1D08" w:rsidP="002A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2A5E54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 xml:space="preserve">1.3. Работы по подготовке </w:t>
      </w:r>
      <w:proofErr w:type="gramStart"/>
      <w:r w:rsidRPr="002A5E54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2. Работы по подготовке архитектурных решений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3. Работы по подготовке конструктивных решений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4.6. Работы по подготовке проектов внутренних систем газоснабжения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2A5E54">
        <w:rPr>
          <w:rFonts w:ascii="Times New Roman" w:hAnsi="Times New Roman"/>
        </w:rPr>
        <w:t>кВ</w:t>
      </w:r>
      <w:proofErr w:type="spellEnd"/>
      <w:r w:rsidRPr="002A5E54">
        <w:rPr>
          <w:rFonts w:ascii="Times New Roman" w:hAnsi="Times New Roman"/>
        </w:rPr>
        <w:t xml:space="preserve"> включительно и их сооружений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2A5E54">
        <w:rPr>
          <w:rFonts w:ascii="Times New Roman" w:hAnsi="Times New Roman"/>
        </w:rPr>
        <w:t>кВ</w:t>
      </w:r>
      <w:proofErr w:type="spellEnd"/>
      <w:r w:rsidRPr="002A5E54">
        <w:rPr>
          <w:rFonts w:ascii="Times New Roman" w:hAnsi="Times New Roman"/>
        </w:rPr>
        <w:t xml:space="preserve"> включительно и их сооружений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lastRenderedPageBreak/>
        <w:t xml:space="preserve">5.5. Работы по подготовке проектов наружных сетей электроснабжения 110 </w:t>
      </w:r>
      <w:proofErr w:type="spellStart"/>
      <w:r w:rsidRPr="002A5E54">
        <w:rPr>
          <w:rFonts w:ascii="Times New Roman" w:hAnsi="Times New Roman"/>
        </w:rPr>
        <w:t>кВ</w:t>
      </w:r>
      <w:proofErr w:type="spellEnd"/>
      <w:r w:rsidRPr="002A5E54">
        <w:rPr>
          <w:rFonts w:ascii="Times New Roman" w:hAnsi="Times New Roman"/>
        </w:rPr>
        <w:t xml:space="preserve"> и более и их сооружений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5.7. Работы по подготовке проектов наружных сетей газоснабжения и их сооружений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6. Работы по подготовке технологических решений: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6.4. Работы по подготовке технологических решений объектов транспортного назначения и их комплексов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6.5. Работы по подготовке технологических решений гидротехнических сооружений и их комплексов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6.7. Работы по подготовке технологических решений объектов специального назначения и их комплексов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6.8. Работы по подготовке технологических решений объектов нефтегазового назначения и их комплексов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6.11. Работы по подготовке технологических решений объектов военной инфраструктуры и их комплексов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6.12. Работы по подготовке технологических решений объектов очистных сооружений и их комплексов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7. Работы по разработке специальных разделов проектной документации: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7.1. Инженерно-технические мероприятия по гражданской обороне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</w:rPr>
        <w:t>7.4. Разработка декларации безопасности гидротехнических сооружений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2A5E54" w:rsidRPr="002A5E54" w:rsidRDefault="002A5E54" w:rsidP="002A5E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2A5E54" w:rsidRPr="002A5E54" w:rsidRDefault="002A5E54" w:rsidP="002A5E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2A5E54" w:rsidRPr="002A5E54" w:rsidRDefault="002A5E54" w:rsidP="002A5E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2A5E54">
        <w:rPr>
          <w:rFonts w:ascii="Times New Roman" w:hAnsi="Times New Roman"/>
          <w:b/>
          <w:color w:val="000000"/>
        </w:rPr>
        <w:t>Виды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энергии):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1. Работы по подготовке схемы планировочной организации земельного участка: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1.1 .Работы по подготовке генерального плана земельного участка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1.2. Работы по подготовке схемы планировочной организации трассы линейного объекта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 xml:space="preserve">1.3. Работы по подготовке </w:t>
      </w:r>
      <w:proofErr w:type="gramStart"/>
      <w:r w:rsidRPr="002A5E54">
        <w:rPr>
          <w:rFonts w:ascii="Times New Roman" w:eastAsia="Calibri" w:hAnsi="Times New Roman"/>
        </w:rPr>
        <w:t>схемы планировочной организации полосы отвода линейного сооружения</w:t>
      </w:r>
      <w:proofErr w:type="gramEnd"/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2. Работы по подготовке архитектурных решений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3. Работы по подготовке конструктивных решений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2A5E54">
        <w:rPr>
          <w:rFonts w:ascii="Times New Roman" w:eastAsia="Calibri" w:hAnsi="Times New Roman"/>
        </w:rPr>
        <w:t>противодымной</w:t>
      </w:r>
      <w:proofErr w:type="spellEnd"/>
      <w:r w:rsidRPr="002A5E54">
        <w:rPr>
          <w:rFonts w:ascii="Times New Roman" w:eastAsia="Calibri" w:hAnsi="Times New Roman"/>
        </w:rPr>
        <w:t xml:space="preserve"> вентиляции, теплоснабжения и холодоснабжения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4.2. Работы по подготовке проектов внутренних инженерных систем водоснабжения и канализации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4.3. Работы по подготовке проектов внутренних систем электроснабжения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4.4. Работы по подготовке проектов внутренних слаботочных систем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4.6. Работы по подготовке проектов внутренних систем газоснабжения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5.1. Работы по подготовке проектов наружных сетей теплоснабжения и их сооружений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lastRenderedPageBreak/>
        <w:t>5.2. Работы по подготовке проектов наружных сетей водоснабжения и канализации и их сооружений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2A5E54">
        <w:rPr>
          <w:rFonts w:ascii="Times New Roman" w:eastAsia="Calibri" w:hAnsi="Times New Roman"/>
        </w:rPr>
        <w:t>кВ</w:t>
      </w:r>
      <w:proofErr w:type="spellEnd"/>
      <w:r w:rsidRPr="002A5E54">
        <w:rPr>
          <w:rFonts w:ascii="Times New Roman" w:eastAsia="Calibri" w:hAnsi="Times New Roman"/>
        </w:rPr>
        <w:t xml:space="preserve"> включительно и их сооружений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2A5E54">
        <w:rPr>
          <w:rFonts w:ascii="Times New Roman" w:eastAsia="Calibri" w:hAnsi="Times New Roman"/>
        </w:rPr>
        <w:t>кВ</w:t>
      </w:r>
      <w:proofErr w:type="spellEnd"/>
      <w:r w:rsidRPr="002A5E54">
        <w:rPr>
          <w:rFonts w:ascii="Times New Roman" w:eastAsia="Calibri" w:hAnsi="Times New Roman"/>
        </w:rPr>
        <w:t xml:space="preserve"> включительно и их сооружений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 xml:space="preserve">5.5. Работы по подготовке проектов наружных сетей электроснабжения 110 </w:t>
      </w:r>
      <w:proofErr w:type="spellStart"/>
      <w:r w:rsidRPr="002A5E54">
        <w:rPr>
          <w:rFonts w:ascii="Times New Roman" w:eastAsia="Calibri" w:hAnsi="Times New Roman"/>
        </w:rPr>
        <w:t>кВ</w:t>
      </w:r>
      <w:proofErr w:type="spellEnd"/>
      <w:r w:rsidRPr="002A5E54">
        <w:rPr>
          <w:rFonts w:ascii="Times New Roman" w:eastAsia="Calibri" w:hAnsi="Times New Roman"/>
        </w:rPr>
        <w:t xml:space="preserve"> и более и их сооружений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5.6. Работы по подготовке проектов наружных сетей слаботочных систем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5.7. Работы по подготовке проектов наружных сетей газоснабжения и их сооружений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6. Работы по подготовке технологических решений: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6.4. Работы по подготовке технологических решений объектов транспортного назначения и их комплексов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6.5. Работы по подготовке технологических решений гидротехнических сооружений и их комплексов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6.7. Работы по подготовке технологических решений объектов специального назначения и их комплексов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6.8. Работы по подготовке технологических решений объектов нефтегазового назначения и их комплексов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6.11. Работы по подготовке технологических решений объектов военной инфраструктуры и их комплексов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6.12. Работы по подготовке технологических решений объектов очистных сооружений и их комплексов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7. Работы по разработке специальных разделов проектной документации: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7.1. Инженерно-технические мероприятия по гражданской обороне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7.3. Разработка декларации по промышленной безопасности опасных производственных объектов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2A5E54">
        <w:rPr>
          <w:rFonts w:ascii="Times New Roman" w:eastAsia="Calibri" w:hAnsi="Times New Roman"/>
        </w:rPr>
        <w:t>7.4. Разработка декларации безопасности гидротехнических сооружений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8. Работы по подготовке проектов организации строительства, сносу и демонтажу зданий и сооружений, продлению срока эксплуатации и консервации*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9. Работы по подготовке проектов мероприятий по охране окружающей среды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12. Работы по обследованию строительных конструкций зданий и сооружений</w:t>
      </w:r>
    </w:p>
    <w:p w:rsidR="002A5E54" w:rsidRPr="002A5E54" w:rsidRDefault="002A5E54" w:rsidP="002A5E5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2A5E54">
        <w:rPr>
          <w:rFonts w:ascii="Times New Roman" w:eastAsia="Calibri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5C1D08" w:rsidRPr="002A5E54" w:rsidRDefault="002A5E54" w:rsidP="002A5E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5E54">
        <w:rPr>
          <w:rFonts w:ascii="Times New Roman" w:hAnsi="Times New Roman"/>
          <w:b/>
        </w:rPr>
        <w:t xml:space="preserve">Индивидуальный предприниматель </w:t>
      </w:r>
      <w:proofErr w:type="spellStart"/>
      <w:r w:rsidRPr="002A5E54">
        <w:rPr>
          <w:rFonts w:ascii="Times New Roman" w:hAnsi="Times New Roman"/>
          <w:b/>
        </w:rPr>
        <w:t>Евсин</w:t>
      </w:r>
      <w:proofErr w:type="spellEnd"/>
      <w:r w:rsidRPr="002A5E54">
        <w:rPr>
          <w:rFonts w:ascii="Times New Roman" w:hAnsi="Times New Roman"/>
          <w:b/>
        </w:rPr>
        <w:t xml:space="preserve"> Денис Геннадьевич</w:t>
      </w:r>
      <w:r w:rsidR="005C1D08" w:rsidRPr="002A5E54">
        <w:rPr>
          <w:rFonts w:ascii="Times New Roman" w:hAnsi="Times New Roman"/>
          <w:b/>
        </w:rPr>
        <w:t xml:space="preserve">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5C1D08" w:rsidRPr="002A5E54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E54">
        <w:rPr>
          <w:rFonts w:ascii="Times New Roman" w:hAnsi="Times New Roman"/>
          <w:i/>
        </w:rPr>
        <w:t xml:space="preserve">Результаты голосования </w:t>
      </w:r>
      <w:r w:rsidRPr="002A5E54">
        <w:rPr>
          <w:rFonts w:ascii="Times New Roman" w:hAnsi="Times New Roman"/>
        </w:rPr>
        <w:t>членов Совета</w:t>
      </w:r>
      <w:r w:rsidRPr="002A5E54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5C1D08" w:rsidRPr="002A5E54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D0170" w:rsidRPr="002A5E54" w:rsidRDefault="00FD0170" w:rsidP="005C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2A5E54" w:rsidRDefault="004F141A" w:rsidP="005C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5E54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2A5E54" w:rsidRDefault="0032403B" w:rsidP="005C1D08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5E54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2A5E54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2A5E54">
        <w:rPr>
          <w:rFonts w:ascii="Times New Roman" w:eastAsia="Times New Roman" w:hAnsi="Times New Roman" w:cs="Times New Roman"/>
          <w:lang w:eastAsia="ru-RU"/>
        </w:rPr>
        <w:tab/>
      </w:r>
      <w:r w:rsidR="00870625" w:rsidRPr="002A5E54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2A5E54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2A5E54" w:rsidRDefault="004F141A" w:rsidP="005C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2A5E54" w:rsidRDefault="004F141A" w:rsidP="005C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5E54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2A5E54" w:rsidRDefault="0032403B" w:rsidP="005C1D08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E54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2A5E54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2A5E54">
        <w:rPr>
          <w:rFonts w:ascii="Times New Roman" w:eastAsia="Times New Roman" w:hAnsi="Times New Roman" w:cs="Times New Roman"/>
          <w:lang w:bidi="en-US"/>
        </w:rPr>
        <w:tab/>
      </w:r>
      <w:r w:rsidR="00870625" w:rsidRPr="002A5E54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2A5E54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2A5E54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2A5E54" w:rsidSect="005E7E31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F3" w:rsidRDefault="00B461F3">
      <w:pPr>
        <w:spacing w:after="0" w:line="240" w:lineRule="auto"/>
      </w:pPr>
      <w:r>
        <w:separator/>
      </w:r>
    </w:p>
  </w:endnote>
  <w:endnote w:type="continuationSeparator" w:id="0">
    <w:p w:rsidR="00B461F3" w:rsidRDefault="00B4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CB24D3" w:rsidRPr="00CB24D3">
      <w:rPr>
        <w:rFonts w:ascii="Times New Roman" w:hAnsi="Times New Roman"/>
        <w:noProof/>
        <w:sz w:val="16"/>
        <w:szCs w:val="16"/>
        <w:lang w:val="ru-RU"/>
      </w:rPr>
      <w:t>3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B461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F3" w:rsidRDefault="00B461F3">
      <w:pPr>
        <w:spacing w:after="0" w:line="240" w:lineRule="auto"/>
      </w:pPr>
      <w:r>
        <w:separator/>
      </w:r>
    </w:p>
  </w:footnote>
  <w:footnote w:type="continuationSeparator" w:id="0">
    <w:p w:rsidR="00B461F3" w:rsidRDefault="00B46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95F83"/>
    <w:rsid w:val="000B087E"/>
    <w:rsid w:val="000C7442"/>
    <w:rsid w:val="000C7C66"/>
    <w:rsid w:val="000E6DAF"/>
    <w:rsid w:val="0010507B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A5E54"/>
    <w:rsid w:val="002B1773"/>
    <w:rsid w:val="002C3EC4"/>
    <w:rsid w:val="002C5E52"/>
    <w:rsid w:val="002E253D"/>
    <w:rsid w:val="002E5A53"/>
    <w:rsid w:val="002E73DD"/>
    <w:rsid w:val="0032403B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A336F"/>
    <w:rsid w:val="004B54BE"/>
    <w:rsid w:val="004C7DE0"/>
    <w:rsid w:val="004F141A"/>
    <w:rsid w:val="004F4BF5"/>
    <w:rsid w:val="00517938"/>
    <w:rsid w:val="0053387C"/>
    <w:rsid w:val="00561091"/>
    <w:rsid w:val="0058703F"/>
    <w:rsid w:val="00592327"/>
    <w:rsid w:val="00592DB0"/>
    <w:rsid w:val="005A53B1"/>
    <w:rsid w:val="005A7C92"/>
    <w:rsid w:val="005C1D08"/>
    <w:rsid w:val="005E7E31"/>
    <w:rsid w:val="006328F3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590A"/>
    <w:rsid w:val="008079C7"/>
    <w:rsid w:val="00807F50"/>
    <w:rsid w:val="00827EF0"/>
    <w:rsid w:val="00843F6D"/>
    <w:rsid w:val="00846DE4"/>
    <w:rsid w:val="00851074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26208"/>
    <w:rsid w:val="00B325B4"/>
    <w:rsid w:val="00B461F3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CB24D3"/>
    <w:rsid w:val="00D11768"/>
    <w:rsid w:val="00D3220B"/>
    <w:rsid w:val="00D32E37"/>
    <w:rsid w:val="00D45DCC"/>
    <w:rsid w:val="00D63117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454EE"/>
    <w:rsid w:val="00E46297"/>
    <w:rsid w:val="00E46E65"/>
    <w:rsid w:val="00E92912"/>
    <w:rsid w:val="00E93917"/>
    <w:rsid w:val="00EC2E5F"/>
    <w:rsid w:val="00ED5937"/>
    <w:rsid w:val="00F12438"/>
    <w:rsid w:val="00F37EA6"/>
    <w:rsid w:val="00F53349"/>
    <w:rsid w:val="00F71C2B"/>
    <w:rsid w:val="00F74D39"/>
    <w:rsid w:val="00F82BF5"/>
    <w:rsid w:val="00F82D8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18BB-410E-4BCF-8FA2-92761194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2016-12-22T09:01:00Z</cp:lastPrinted>
  <dcterms:created xsi:type="dcterms:W3CDTF">2017-02-10T07:18:00Z</dcterms:created>
  <dcterms:modified xsi:type="dcterms:W3CDTF">2017-02-10T07:18:00Z</dcterms:modified>
</cp:coreProperties>
</file>