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1E2B49" w:rsidRDefault="00D64C5C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273A3"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1E2B49"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90</w:t>
      </w:r>
    </w:p>
    <w:p w:rsidR="000C7C66" w:rsidRPr="001E2B49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1E2B49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1E2B49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1E2B49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195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E46E65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B93357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2B4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D27D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1E2B49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1E2B49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1E2B49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1E2B49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B93357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2B4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D27D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B93357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E13EE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1E2B49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1E2B4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25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D27D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апреля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2018 года</w:t>
      </w:r>
      <w:r w:rsidR="00D3367D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DB7E0B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1E2B4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7A68EB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1E2B49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1E2B49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324B4C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324B4C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1E2B49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),  </w:t>
      </w:r>
      <w:proofErr w:type="gramEnd"/>
    </w:p>
    <w:p w:rsidR="002F2129" w:rsidRPr="001E2B49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2F2129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1E2B49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BD7DA3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</w:t>
      </w:r>
      <w:r w:rsidR="00954164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А.</w:t>
      </w:r>
    </w:p>
    <w:p w:rsidR="00324B4C" w:rsidRPr="001E2B49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Судаков Е.В.</w:t>
      </w:r>
    </w:p>
    <w:p w:rsidR="006A7854" w:rsidRPr="001E2B49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7A68EB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Секретарь Совета – Лосева Н.В.</w:t>
      </w:r>
    </w:p>
    <w:p w:rsidR="00D64C5C" w:rsidRDefault="00D64C5C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129" w:rsidRPr="001E2B49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49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1E2B49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5A" w:rsidRPr="001E2B49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1E2B49" w:rsidRPr="001E2B49" w:rsidRDefault="001E2B49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>2. Об изменении условий членства члену Союза «СРО «Краснодарские проектировщики.</w:t>
      </w:r>
    </w:p>
    <w:p w:rsidR="001E2B49" w:rsidRPr="001E2B49" w:rsidRDefault="001E2B49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>3. О перечислении денежных средств из компенсационного фонда возмещения вреда Союза «СРО «Краснодарские проектировщики» (поступивших из НОПРИЗ).</w:t>
      </w:r>
    </w:p>
    <w:p w:rsidR="008E0051" w:rsidRPr="001E2B49" w:rsidRDefault="008E0051" w:rsidP="00E00F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5A" w:rsidRPr="00D64C5C" w:rsidRDefault="00E4195A" w:rsidP="00D64C5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64C5C">
        <w:rPr>
          <w:rFonts w:ascii="Times New Roman" w:hAnsi="Times New Roman" w:cs="Times New Roman"/>
          <w:b/>
          <w:caps/>
          <w:sz w:val="24"/>
          <w:szCs w:val="24"/>
        </w:rPr>
        <w:t xml:space="preserve">По 1 вопросу повестки РЕШИЛИ: 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b/>
          <w:sz w:val="24"/>
          <w:szCs w:val="24"/>
        </w:rPr>
        <w:t>1.</w:t>
      </w:r>
      <w:r w:rsidR="005E13EE" w:rsidRPr="001E2B49">
        <w:rPr>
          <w:rFonts w:ascii="Times New Roman" w:hAnsi="Times New Roman" w:cs="Times New Roman"/>
          <w:b/>
          <w:sz w:val="24"/>
          <w:szCs w:val="24"/>
        </w:rPr>
        <w:t>1</w:t>
      </w:r>
      <w:r w:rsidRPr="001E2B49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1E2B49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1E2B4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E2B49" w:rsidRPr="001E2B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E2B49" w:rsidRPr="001E2B49">
        <w:rPr>
          <w:rFonts w:ascii="Times New Roman" w:hAnsi="Times New Roman" w:cs="Times New Roman"/>
          <w:b/>
          <w:sz w:val="24"/>
          <w:szCs w:val="24"/>
        </w:rPr>
        <w:t>Геомассив</w:t>
      </w:r>
      <w:proofErr w:type="spellEnd"/>
      <w:r w:rsidR="001E2B49" w:rsidRPr="001E2B49">
        <w:rPr>
          <w:rFonts w:ascii="Times New Roman" w:hAnsi="Times New Roman" w:cs="Times New Roman"/>
          <w:b/>
          <w:sz w:val="24"/>
          <w:szCs w:val="24"/>
        </w:rPr>
        <w:t>» (ИНН 2308253375)</w:t>
      </w:r>
      <w:r w:rsidRPr="001E2B49">
        <w:rPr>
          <w:rFonts w:ascii="Times New Roman" w:hAnsi="Times New Roman" w:cs="Times New Roman"/>
          <w:b/>
          <w:sz w:val="24"/>
          <w:szCs w:val="24"/>
        </w:rPr>
        <w:t>,</w:t>
      </w:r>
      <w:r w:rsidRPr="001E2B49">
        <w:rPr>
          <w:rFonts w:ascii="Times New Roman" w:hAnsi="Times New Roman" w:cs="Times New Roman"/>
          <w:sz w:val="24"/>
          <w:szCs w:val="24"/>
        </w:rPr>
        <w:t xml:space="preserve"> соответствующее заявленным условиям членства в саморегулируемой организации: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 xml:space="preserve">- </w:t>
      </w:r>
      <w:r w:rsidRPr="001E2B49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1E2B49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E2B49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1E2B49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 (1 уровень ответственности).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E2B4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1E2B49">
        <w:rPr>
          <w:rFonts w:ascii="Times New Roman" w:hAnsi="Times New Roman" w:cs="Times New Roman"/>
          <w:sz w:val="24"/>
          <w:szCs w:val="24"/>
        </w:rPr>
        <w:t xml:space="preserve">о приеме в члены Союза «СРО «Краснодарские проектировщики» </w:t>
      </w:r>
      <w:r w:rsidRPr="001E2B49">
        <w:rPr>
          <w:rFonts w:ascii="Times New Roman" w:hAnsi="Times New Roman" w:cs="Times New Roman"/>
          <w:b/>
          <w:sz w:val="24"/>
          <w:szCs w:val="24"/>
        </w:rPr>
        <w:t>вступает в силу</w:t>
      </w:r>
      <w:r w:rsidRPr="001E2B49">
        <w:rPr>
          <w:rFonts w:ascii="Times New Roman" w:hAnsi="Times New Roman" w:cs="Times New Roman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 xml:space="preserve">В день вступления настоящего решения в силу </w:t>
      </w:r>
      <w:r w:rsidRPr="001E2B49">
        <w:rPr>
          <w:rFonts w:ascii="Times New Roman" w:hAnsi="Times New Roman" w:cs="Times New Roman"/>
          <w:b/>
          <w:sz w:val="24"/>
          <w:szCs w:val="24"/>
        </w:rPr>
        <w:t>внести в реестр членов</w:t>
      </w:r>
      <w:r w:rsidRPr="001E2B49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1E2B49" w:rsidRPr="001E2B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E2B49" w:rsidRPr="001E2B49">
        <w:rPr>
          <w:rFonts w:ascii="Times New Roman" w:hAnsi="Times New Roman" w:cs="Times New Roman"/>
          <w:sz w:val="24"/>
          <w:szCs w:val="24"/>
        </w:rPr>
        <w:t>Геомассив</w:t>
      </w:r>
      <w:proofErr w:type="spellEnd"/>
      <w:r w:rsidR="001E2B49" w:rsidRPr="001E2B49">
        <w:rPr>
          <w:rFonts w:ascii="Times New Roman" w:hAnsi="Times New Roman" w:cs="Times New Roman"/>
          <w:sz w:val="24"/>
          <w:szCs w:val="24"/>
        </w:rPr>
        <w:t>» (ИНН 2308253375)</w:t>
      </w:r>
      <w:r w:rsidRPr="001E2B49">
        <w:rPr>
          <w:rFonts w:ascii="Times New Roman" w:hAnsi="Times New Roman" w:cs="Times New Roman"/>
          <w:sz w:val="24"/>
          <w:szCs w:val="24"/>
        </w:rPr>
        <w:t>.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B49">
        <w:rPr>
          <w:rFonts w:ascii="Times New Roman" w:hAnsi="Times New Roman" w:cs="Times New Roman"/>
          <w:sz w:val="24"/>
          <w:szCs w:val="24"/>
        </w:rPr>
        <w:t xml:space="preserve"> В трехдневный срок направить Обществу с ограниченной ответственностью «</w:t>
      </w:r>
      <w:r w:rsidR="00B93357" w:rsidRPr="001E2B49">
        <w:rPr>
          <w:rFonts w:ascii="Times New Roman" w:hAnsi="Times New Roman" w:cs="Times New Roman"/>
          <w:sz w:val="24"/>
          <w:szCs w:val="24"/>
        </w:rPr>
        <w:t>Благоустройство и строительство</w:t>
      </w:r>
      <w:r w:rsidRPr="001E2B49">
        <w:rPr>
          <w:rFonts w:ascii="Times New Roman" w:hAnsi="Times New Roman" w:cs="Times New Roman"/>
          <w:sz w:val="24"/>
          <w:szCs w:val="24"/>
        </w:rPr>
        <w:t xml:space="preserve">» уведомление о приеме  в члены Союза и настоящее решение. </w:t>
      </w:r>
    </w:p>
    <w:p w:rsidR="00F9693C" w:rsidRPr="001E2B49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B49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1E2B49" w:rsidRDefault="001E2B49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2B49" w:rsidRPr="00D64C5C" w:rsidRDefault="001E2B49" w:rsidP="00D64C5C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D64C5C">
        <w:rPr>
          <w:rFonts w:ascii="Times New Roman" w:hAnsi="Times New Roman"/>
          <w:b/>
          <w:caps/>
          <w:sz w:val="24"/>
          <w:szCs w:val="24"/>
        </w:rPr>
        <w:lastRenderedPageBreak/>
        <w:t>По 2 вопросу повестки РЕШИЛИ</w:t>
      </w:r>
    </w:p>
    <w:p w:rsidR="001E2B49" w:rsidRPr="001E2B49" w:rsidRDefault="001E2B49" w:rsidP="001E2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2B49">
        <w:rPr>
          <w:rFonts w:ascii="Times New Roman" w:hAnsi="Times New Roman"/>
          <w:b/>
          <w:sz w:val="24"/>
          <w:szCs w:val="24"/>
        </w:rPr>
        <w:t>2.1.</w:t>
      </w:r>
      <w:r w:rsidRPr="001E2B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B49">
        <w:rPr>
          <w:rFonts w:ascii="Times New Roman" w:hAnsi="Times New Roman"/>
          <w:sz w:val="24"/>
          <w:szCs w:val="24"/>
        </w:rPr>
        <w:t xml:space="preserve">Члену Союза «СРО «Краснодарские проектировщики» </w:t>
      </w:r>
      <w:r w:rsidRPr="001E2B49">
        <w:rPr>
          <w:rFonts w:ascii="Times New Roman" w:hAnsi="Times New Roman"/>
          <w:b/>
          <w:sz w:val="24"/>
          <w:szCs w:val="24"/>
        </w:rPr>
        <w:t>Обществу с ограниченной ответственностью «Благоустройство и строительство» (ИНН 2325022586)</w:t>
      </w:r>
      <w:r w:rsidRPr="001E2B49">
        <w:rPr>
          <w:rFonts w:ascii="Times New Roman" w:hAnsi="Times New Roman"/>
          <w:sz w:val="24"/>
          <w:szCs w:val="24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договорам подряда </w:t>
      </w:r>
      <w:r w:rsidRPr="001E2B49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Pr="001E2B49">
        <w:rPr>
          <w:rFonts w:ascii="Times New Roman" w:hAnsi="Times New Roman"/>
          <w:sz w:val="24"/>
          <w:szCs w:val="24"/>
        </w:rPr>
        <w:t>, заключаемым</w:t>
      </w:r>
      <w:proofErr w:type="gramEnd"/>
      <w:r w:rsidRPr="001E2B4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с предельным размером обязательств по таким договорам не </w:t>
      </w:r>
      <w:proofErr w:type="gramStart"/>
      <w:r w:rsidRPr="001E2B49">
        <w:rPr>
          <w:rFonts w:ascii="Times New Roman" w:hAnsi="Times New Roman"/>
          <w:sz w:val="24"/>
          <w:szCs w:val="24"/>
        </w:rPr>
        <w:t>превышающем</w:t>
      </w:r>
      <w:proofErr w:type="gramEnd"/>
      <w:r w:rsidRPr="001E2B49">
        <w:rPr>
          <w:rFonts w:ascii="Times New Roman" w:hAnsi="Times New Roman"/>
          <w:sz w:val="24"/>
          <w:szCs w:val="24"/>
        </w:rPr>
        <w:t xml:space="preserve"> 25 млн. рублей (1 уровень ответственности).</w:t>
      </w:r>
    </w:p>
    <w:p w:rsidR="001E2B49" w:rsidRPr="001E2B49" w:rsidRDefault="001E2B49" w:rsidP="001E2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B49">
        <w:rPr>
          <w:rFonts w:ascii="Times New Roman" w:hAnsi="Times New Roman"/>
          <w:sz w:val="24"/>
          <w:szCs w:val="24"/>
        </w:rPr>
        <w:t xml:space="preserve">Внести в реестр членов Союза «СРО «Краснодарские проектировщики» соответствующие изменения в отношении Общества с ограниченной ответственностью «Благоустройство и строительство» в сведения о праве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 по договорам подряда </w:t>
      </w:r>
      <w:r w:rsidRPr="001E2B49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Pr="001E2B49">
        <w:rPr>
          <w:rFonts w:ascii="Times New Roman" w:hAnsi="Times New Roman"/>
          <w:sz w:val="24"/>
          <w:szCs w:val="24"/>
        </w:rPr>
        <w:t>, заключаемым с использованием конкурентных способов заключения договоров,  о размере взноса</w:t>
      </w:r>
      <w:proofErr w:type="gramEnd"/>
      <w:r w:rsidRPr="001E2B49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обязательств.).</w:t>
      </w:r>
    </w:p>
    <w:p w:rsidR="001E2B49" w:rsidRPr="001E2B49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B49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1E2B49" w:rsidRDefault="001E2B49" w:rsidP="001E2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49" w:rsidRPr="00D64C5C" w:rsidRDefault="001E2B49" w:rsidP="00D64C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D64C5C">
        <w:rPr>
          <w:rFonts w:ascii="Times New Roman" w:hAnsi="Times New Roman" w:cs="Times New Roman"/>
          <w:b/>
          <w:caps/>
          <w:sz w:val="24"/>
          <w:szCs w:val="24"/>
        </w:rPr>
        <w:t>По 3 вопросу повестки РЕШИЛИ:</w:t>
      </w:r>
    </w:p>
    <w:bookmarkEnd w:id="0"/>
    <w:p w:rsidR="001E2B49" w:rsidRPr="001E2B49" w:rsidRDefault="001E2B49" w:rsidP="001E2B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42B">
        <w:rPr>
          <w:rFonts w:ascii="Times New Roman" w:hAnsi="Times New Roman" w:cs="Times New Roman"/>
          <w:b/>
          <w:sz w:val="24"/>
          <w:szCs w:val="24"/>
        </w:rPr>
        <w:t>3.1.</w:t>
      </w:r>
      <w:r w:rsidRPr="001E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B49">
        <w:rPr>
          <w:rFonts w:ascii="Times New Roman" w:hAnsi="Times New Roman" w:cs="Times New Roman"/>
          <w:sz w:val="24"/>
          <w:szCs w:val="24"/>
        </w:rPr>
        <w:t xml:space="preserve">Перечислить из компенсационного фонда возмещения вреда Союза «СРО «Краснодарские проектировщики» размещенного на специальном банковском счете в БАНКЕ ВТБ (ПАО), на счет </w:t>
      </w:r>
      <w:r w:rsidRPr="001E2B4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E2B49">
        <w:rPr>
          <w:rFonts w:ascii="Times New Roman" w:hAnsi="Times New Roman" w:cs="Times New Roman"/>
          <w:b/>
          <w:sz w:val="24"/>
          <w:szCs w:val="24"/>
        </w:rPr>
        <w:t>Энвайронмент</w:t>
      </w:r>
      <w:proofErr w:type="spellEnd"/>
      <w:r w:rsidRPr="001E2B49">
        <w:rPr>
          <w:rFonts w:ascii="Times New Roman" w:hAnsi="Times New Roman" w:cs="Times New Roman"/>
          <w:b/>
          <w:sz w:val="24"/>
          <w:szCs w:val="24"/>
        </w:rPr>
        <w:t>-Рус» (ИНН 2311200817)</w:t>
      </w:r>
      <w:r w:rsidRPr="001E2B49">
        <w:rPr>
          <w:rFonts w:ascii="Times New Roman" w:hAnsi="Times New Roman" w:cs="Times New Roman"/>
          <w:sz w:val="24"/>
          <w:szCs w:val="24"/>
        </w:rPr>
        <w:t xml:space="preserve"> денежные средства в  размере 50000 (пятьдесят тысяч) рублей,  поступившие из НОПРИЗ в компенсационный фонд возмещения вреда Союза в соответствии с  абз.1 п.18 Порядка взаимодействия Национального объединения саморегулируемых организаций и  саморегулируемой организации в случае</w:t>
      </w:r>
      <w:proofErr w:type="gramEnd"/>
      <w:r w:rsidRPr="001E2B49">
        <w:rPr>
          <w:rFonts w:ascii="Times New Roman" w:hAnsi="Times New Roman" w:cs="Times New Roman"/>
          <w:sz w:val="24"/>
          <w:szCs w:val="24"/>
        </w:rPr>
        <w:t xml:space="preserve"> исключения сведений из государственного реестра саморегулируемых организаций (утвержден приказом Минстроя России от 08.09.2015 г. №643/</w:t>
      </w:r>
      <w:proofErr w:type="spellStart"/>
      <w:proofErr w:type="gramStart"/>
      <w:r w:rsidRPr="001E2B4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E2B49">
        <w:rPr>
          <w:rFonts w:ascii="Times New Roman" w:hAnsi="Times New Roman" w:cs="Times New Roman"/>
          <w:sz w:val="24"/>
          <w:szCs w:val="24"/>
        </w:rPr>
        <w:t>).</w:t>
      </w:r>
    </w:p>
    <w:p w:rsidR="001E2B49" w:rsidRPr="001E2B49" w:rsidRDefault="001E2B49" w:rsidP="001E2B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B49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E00F93" w:rsidRPr="001E2B49" w:rsidRDefault="00E00F93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2B49" w:rsidRPr="001E2B49" w:rsidRDefault="001E2B4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141A" w:rsidRPr="001E2B49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1E2B49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1E2B49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1E2B49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E4195A" w:rsidRPr="001E2B49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A4377" w:rsidRPr="001E2B49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E4195A" w:rsidRPr="001E2B49" w:rsidSect="001E2B49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07" w:rsidRDefault="00536007">
      <w:pPr>
        <w:spacing w:after="0" w:line="240" w:lineRule="auto"/>
      </w:pPr>
      <w:r>
        <w:separator/>
      </w:r>
    </w:p>
  </w:endnote>
  <w:endnote w:type="continuationSeparator" w:id="0">
    <w:p w:rsidR="00536007" w:rsidRDefault="005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64C5C" w:rsidRPr="00D64C5C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360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07" w:rsidRDefault="00536007">
      <w:pPr>
        <w:spacing w:after="0" w:line="240" w:lineRule="auto"/>
      </w:pPr>
      <w:r>
        <w:separator/>
      </w:r>
    </w:p>
  </w:footnote>
  <w:footnote w:type="continuationSeparator" w:id="0">
    <w:p w:rsidR="00536007" w:rsidRDefault="0053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36007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4C5C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D184-6B09-4FA9-A5DC-DE4106BA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2018-04-25T07:35:00Z</cp:lastPrinted>
  <dcterms:created xsi:type="dcterms:W3CDTF">2018-04-25T07:36:00Z</dcterms:created>
  <dcterms:modified xsi:type="dcterms:W3CDTF">2018-04-25T07:36:00Z</dcterms:modified>
</cp:coreProperties>
</file>