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27B4E" w:rsidRDefault="00927B4E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522362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5</w:t>
      </w:r>
      <w:r w:rsidR="00B64CDC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49</w:t>
      </w:r>
    </w:p>
    <w:p w:rsidR="000C7C66" w:rsidRPr="00927B4E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375719"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Союза</w:t>
      </w:r>
    </w:p>
    <w:p w:rsidR="000C7C66" w:rsidRPr="00927B4E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«Саморегулируемая организация «Краснодарские проектировщики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927B4E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927B4E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="00284B78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01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927B4E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927B4E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375719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927B4E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927B4E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1660E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  <w:r w:rsidR="00D3367D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="00A0657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927B4E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1660E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марта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954164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  <w:r w:rsidR="00D3367D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, </w:t>
      </w:r>
      <w:r w:rsidR="00E4195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25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4B5DDC" w:rsidRPr="00927B4E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Совет избран в количестве 7 членов. </w:t>
      </w:r>
    </w:p>
    <w:p w:rsidR="006C7806" w:rsidRPr="00927B4E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Присутствуют на заседании - 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4</w:t>
      </w:r>
      <w:r w:rsidR="0021499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B64CD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375719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273A3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</w:p>
    <w:p w:rsidR="004273A3" w:rsidRPr="00927B4E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</w:t>
      </w:r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Данильченко В.И. (председательствующий на заседании на основании п.1</w:t>
      </w:r>
      <w:r w:rsidR="009357C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6C7806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375719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906B8D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),</w:t>
      </w:r>
      <w:proofErr w:type="gramEnd"/>
    </w:p>
    <w:p w:rsidR="002F2129" w:rsidRPr="00927B4E" w:rsidRDefault="00C63368" w:rsidP="00B64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2F2129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Нехай А.Ю. </w:t>
      </w:r>
    </w:p>
    <w:p w:rsidR="006C7806" w:rsidRPr="00927B4E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06B8D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Судаков Е.В.</w:t>
      </w:r>
    </w:p>
    <w:p w:rsidR="006A7854" w:rsidRPr="00927B4E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7A68EB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F9693C" w:rsidRPr="00927B4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27B4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F9693C" w:rsidRPr="00927B4E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А.Г.</w:t>
      </w:r>
      <w:r w:rsidR="00F9693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="00F9693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="00F9693C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Союза «СРО «Краснодарские проектировщики».</w:t>
      </w:r>
    </w:p>
    <w:p w:rsidR="00F9693C" w:rsidRPr="00927B4E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27B4E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Секретарь Совета – </w:t>
      </w:r>
      <w:proofErr w:type="spellStart"/>
      <w:r w:rsidR="00D8213B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  <w:r w:rsidR="00D8213B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Ф.А.</w:t>
      </w:r>
    </w:p>
    <w:p w:rsidR="00B16F33" w:rsidRPr="00927B4E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2F2129" w:rsidRPr="00927B4E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B4E">
        <w:rPr>
          <w:rFonts w:ascii="Times New Roman" w:hAnsi="Times New Roman" w:cs="Times New Roman"/>
          <w:b/>
          <w:sz w:val="20"/>
          <w:szCs w:val="20"/>
        </w:rPr>
        <w:t>Повестка дня заседания:</w:t>
      </w:r>
    </w:p>
    <w:p w:rsidR="00323647" w:rsidRPr="00927B4E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668" w:rsidRPr="00927B4E" w:rsidRDefault="00B01668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B4E">
        <w:rPr>
          <w:rFonts w:ascii="Times New Roman" w:hAnsi="Times New Roman" w:cs="Times New Roman"/>
          <w:sz w:val="20"/>
          <w:szCs w:val="20"/>
        </w:rPr>
        <w:t>1. О приеме в члены Союза «СРО «Краснодарские проектировщики».</w:t>
      </w:r>
    </w:p>
    <w:p w:rsidR="001660EE" w:rsidRPr="00927B4E" w:rsidRDefault="00B01668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B4E">
        <w:rPr>
          <w:rFonts w:ascii="Times New Roman" w:hAnsi="Times New Roman" w:cs="Times New Roman"/>
          <w:sz w:val="20"/>
          <w:szCs w:val="20"/>
        </w:rPr>
        <w:t>2</w:t>
      </w:r>
      <w:r w:rsidR="001660EE" w:rsidRPr="00927B4E">
        <w:rPr>
          <w:rFonts w:ascii="Times New Roman" w:hAnsi="Times New Roman" w:cs="Times New Roman"/>
          <w:sz w:val="20"/>
          <w:szCs w:val="20"/>
        </w:rPr>
        <w:t>. Об изменении условий членства члену Союза «СРО «Краснодарские проектировщики» в части повышения уровня ответственности.</w:t>
      </w:r>
    </w:p>
    <w:p w:rsidR="001660EE" w:rsidRPr="00927B4E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1668" w:rsidRPr="00927B4E" w:rsidRDefault="00B01668" w:rsidP="00927B4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  <w:u w:val="single"/>
        </w:rPr>
      </w:pPr>
      <w:r w:rsidRPr="00927B4E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По 1 вопросу повестки РЕШИЛИ: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B4E">
        <w:rPr>
          <w:rFonts w:ascii="Times New Roman" w:hAnsi="Times New Roman" w:cs="Times New Roman"/>
          <w:b/>
          <w:sz w:val="20"/>
          <w:szCs w:val="20"/>
        </w:rPr>
        <w:t>1.1. Принять в члены Союза «СРО «Краснодарские проектировщики»</w:t>
      </w:r>
      <w:r w:rsidRPr="00927B4E">
        <w:rPr>
          <w:rFonts w:ascii="Times New Roman" w:hAnsi="Times New Roman" w:cs="Times New Roman"/>
          <w:sz w:val="20"/>
          <w:szCs w:val="20"/>
        </w:rPr>
        <w:t xml:space="preserve">, при условии уплаты в полном объеме взноса в компенсационный фонд возмещения вреда, </w:t>
      </w:r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Общество с ограниченной ответственностью «</w:t>
      </w:r>
      <w:proofErr w:type="spellStart"/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Южгеоцентр</w:t>
      </w:r>
      <w:proofErr w:type="spellEnd"/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 (ИНН 2319027480)</w:t>
      </w:r>
      <w:r w:rsidRPr="00927B4E">
        <w:rPr>
          <w:rFonts w:ascii="Times New Roman" w:hAnsi="Times New Roman" w:cs="Times New Roman"/>
          <w:sz w:val="20"/>
          <w:szCs w:val="20"/>
        </w:rPr>
        <w:t>, соответствующее заявленным условиям членства в саморегулируемой организации: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B4E">
        <w:rPr>
          <w:rFonts w:ascii="Times New Roman" w:hAnsi="Times New Roman" w:cs="Times New Roman"/>
          <w:sz w:val="20"/>
          <w:szCs w:val="20"/>
        </w:rPr>
        <w:t xml:space="preserve">- </w:t>
      </w:r>
      <w:r w:rsidRPr="00927B4E">
        <w:rPr>
          <w:rFonts w:ascii="Times New Roman" w:hAnsi="Times New Roman" w:cs="Times New Roman"/>
          <w:i/>
          <w:sz w:val="20"/>
          <w:szCs w:val="20"/>
        </w:rPr>
        <w:t>о намерении</w:t>
      </w:r>
      <w:r w:rsidRPr="00927B4E">
        <w:rPr>
          <w:rFonts w:ascii="Times New Roman" w:hAnsi="Times New Roman" w:cs="Times New Roman"/>
          <w:sz w:val="20"/>
          <w:szCs w:val="20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927B4E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Pr="00927B4E">
        <w:rPr>
          <w:rFonts w:ascii="Times New Roman" w:hAnsi="Times New Roman" w:cs="Times New Roman"/>
          <w:sz w:val="20"/>
          <w:szCs w:val="20"/>
        </w:rPr>
        <w:t xml:space="preserve"> не превышающему 25 млн. рублей. (1 уровень ответственности);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</w:t>
      </w:r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решение </w:t>
      </w: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приеме в члены Союза «СРО «Краснодарские проектировщики» </w:t>
      </w:r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вступает в силу</w:t>
      </w: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день вступления настоящего решения в силу </w:t>
      </w:r>
      <w:r w:rsidRPr="00927B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внести в реестр членов</w:t>
      </w: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>Южгеоцентр</w:t>
      </w:r>
      <w:proofErr w:type="spellEnd"/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>» (ИНН 2319027480).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>В трехдневный срок направить Обществу с ограниченной ответственностью «</w:t>
      </w:r>
      <w:proofErr w:type="spellStart"/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>Южгеоцентр</w:t>
      </w:r>
      <w:proofErr w:type="spellEnd"/>
      <w:r w:rsidRPr="00927B4E">
        <w:rPr>
          <w:rFonts w:ascii="Times New Roman" w:hAnsi="Times New Roman" w:cs="Times New Roman"/>
          <w:color w:val="000000" w:themeColor="text1"/>
          <w:sz w:val="20"/>
          <w:szCs w:val="20"/>
        </w:rPr>
        <w:t>» уведомление о приеме в члены Союза и настоящее решение.</w:t>
      </w:r>
    </w:p>
    <w:p w:rsidR="00B01668" w:rsidRPr="00927B4E" w:rsidRDefault="00B01668" w:rsidP="00B0166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27B4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B01668" w:rsidRPr="00927B4E" w:rsidRDefault="00B01668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660EE" w:rsidRPr="00927B4E" w:rsidRDefault="001660EE" w:rsidP="001660EE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</w:rPr>
      </w:pPr>
      <w:r w:rsidRPr="00927B4E">
        <w:rPr>
          <w:rFonts w:ascii="Times New Roman" w:hAnsi="Times New Roman"/>
          <w:b/>
          <w:caps/>
          <w:sz w:val="20"/>
          <w:szCs w:val="20"/>
        </w:rPr>
        <w:t xml:space="preserve">По </w:t>
      </w:r>
      <w:r w:rsidR="00B01668" w:rsidRPr="00927B4E">
        <w:rPr>
          <w:rFonts w:ascii="Times New Roman" w:hAnsi="Times New Roman"/>
          <w:b/>
          <w:caps/>
          <w:sz w:val="20"/>
          <w:szCs w:val="20"/>
        </w:rPr>
        <w:t>2</w:t>
      </w:r>
      <w:r w:rsidRPr="00927B4E">
        <w:rPr>
          <w:rFonts w:ascii="Times New Roman" w:hAnsi="Times New Roman"/>
          <w:b/>
          <w:caps/>
          <w:sz w:val="20"/>
          <w:szCs w:val="20"/>
        </w:rPr>
        <w:t xml:space="preserve"> вопросу повестки Решили:</w:t>
      </w:r>
    </w:p>
    <w:p w:rsidR="001660EE" w:rsidRPr="00927B4E" w:rsidRDefault="00B01668" w:rsidP="001660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7B4E">
        <w:rPr>
          <w:rFonts w:ascii="Times New Roman" w:hAnsi="Times New Roman"/>
          <w:b/>
          <w:sz w:val="20"/>
          <w:szCs w:val="20"/>
        </w:rPr>
        <w:t>2</w:t>
      </w:r>
      <w:r w:rsidR="001660EE" w:rsidRPr="00927B4E">
        <w:rPr>
          <w:rFonts w:ascii="Times New Roman" w:hAnsi="Times New Roman"/>
          <w:b/>
          <w:sz w:val="20"/>
          <w:szCs w:val="20"/>
        </w:rPr>
        <w:t xml:space="preserve">.1. </w:t>
      </w:r>
      <w:proofErr w:type="gramStart"/>
      <w:r w:rsidR="001660EE" w:rsidRPr="00927B4E">
        <w:rPr>
          <w:rFonts w:ascii="Times New Roman" w:hAnsi="Times New Roman"/>
          <w:sz w:val="20"/>
          <w:szCs w:val="20"/>
        </w:rPr>
        <w:t>Члену</w:t>
      </w:r>
      <w:r w:rsidR="001660EE" w:rsidRPr="00927B4E">
        <w:rPr>
          <w:rFonts w:ascii="Times New Roman" w:hAnsi="Times New Roman"/>
          <w:b/>
          <w:sz w:val="20"/>
          <w:szCs w:val="20"/>
        </w:rPr>
        <w:t xml:space="preserve"> </w:t>
      </w:r>
      <w:r w:rsidR="001660EE" w:rsidRPr="00927B4E">
        <w:rPr>
          <w:rFonts w:ascii="Times New Roman" w:hAnsi="Times New Roman"/>
          <w:sz w:val="20"/>
          <w:szCs w:val="20"/>
        </w:rPr>
        <w:t xml:space="preserve">Союза «СРО «Краснодарские проектировщики» </w:t>
      </w:r>
      <w:r w:rsidR="001660EE" w:rsidRPr="00927B4E">
        <w:rPr>
          <w:rFonts w:ascii="Times New Roman" w:hAnsi="Times New Roman"/>
          <w:b/>
          <w:sz w:val="20"/>
          <w:szCs w:val="20"/>
        </w:rPr>
        <w:t>Обществу с ограниченной ответственностью «</w:t>
      </w:r>
      <w:r w:rsidR="00B64CDC" w:rsidRPr="00927B4E">
        <w:rPr>
          <w:rFonts w:ascii="Times New Roman" w:hAnsi="Times New Roman"/>
          <w:b/>
          <w:sz w:val="20"/>
          <w:szCs w:val="20"/>
        </w:rPr>
        <w:t>ЭРЕЛЬ КОНСТРАКШН</w:t>
      </w:r>
      <w:r w:rsidR="001660EE" w:rsidRPr="00927B4E">
        <w:rPr>
          <w:rFonts w:ascii="Times New Roman" w:hAnsi="Times New Roman"/>
          <w:b/>
          <w:sz w:val="20"/>
          <w:szCs w:val="20"/>
        </w:rPr>
        <w:t xml:space="preserve">» (ИНН </w:t>
      </w:r>
      <w:r w:rsidR="00B64CDC" w:rsidRPr="00927B4E">
        <w:rPr>
          <w:rFonts w:ascii="Times New Roman" w:hAnsi="Times New Roman"/>
          <w:b/>
          <w:sz w:val="20"/>
          <w:szCs w:val="20"/>
        </w:rPr>
        <w:t>2311257316</w:t>
      </w:r>
      <w:r w:rsidR="001660EE" w:rsidRPr="00927B4E">
        <w:rPr>
          <w:rFonts w:ascii="Times New Roman" w:hAnsi="Times New Roman"/>
          <w:b/>
          <w:sz w:val="20"/>
          <w:szCs w:val="20"/>
        </w:rPr>
        <w:t>),</w:t>
      </w:r>
      <w:r w:rsidR="001660EE" w:rsidRPr="00927B4E">
        <w:rPr>
          <w:rFonts w:ascii="Times New Roman" w:hAnsi="Times New Roman"/>
          <w:sz w:val="20"/>
          <w:szCs w:val="20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возмещения вреда,</w:t>
      </w:r>
      <w:r w:rsidR="001660EE" w:rsidRPr="00927B4E">
        <w:rPr>
          <w:rFonts w:ascii="Times New Roman" w:hAnsi="Times New Roman"/>
          <w:b/>
          <w:sz w:val="20"/>
          <w:szCs w:val="20"/>
        </w:rPr>
        <w:t xml:space="preserve"> </w:t>
      </w:r>
      <w:r w:rsidR="001660EE" w:rsidRPr="00927B4E">
        <w:rPr>
          <w:rFonts w:ascii="Times New Roman" w:hAnsi="Times New Roman"/>
          <w:sz w:val="20"/>
          <w:szCs w:val="20"/>
        </w:rPr>
        <w:t>установить</w:t>
      </w:r>
      <w:r w:rsidR="001660EE" w:rsidRPr="00927B4E">
        <w:rPr>
          <w:rFonts w:ascii="Times New Roman" w:hAnsi="Times New Roman"/>
          <w:b/>
          <w:sz w:val="20"/>
          <w:szCs w:val="20"/>
        </w:rPr>
        <w:t xml:space="preserve"> </w:t>
      </w:r>
      <w:r w:rsidR="001660EE" w:rsidRPr="00927B4E">
        <w:rPr>
          <w:rFonts w:ascii="Times New Roman" w:hAnsi="Times New Roman"/>
          <w:i/>
          <w:sz w:val="20"/>
          <w:szCs w:val="20"/>
        </w:rPr>
        <w:t>второй</w:t>
      </w:r>
      <w:r w:rsidR="001660EE" w:rsidRPr="00927B4E">
        <w:rPr>
          <w:rFonts w:ascii="Times New Roman" w:hAnsi="Times New Roman"/>
          <w:sz w:val="20"/>
          <w:szCs w:val="20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50</w:t>
      </w:r>
      <w:proofErr w:type="gramEnd"/>
      <w:r w:rsidR="001660EE" w:rsidRPr="00927B4E">
        <w:rPr>
          <w:rFonts w:ascii="Times New Roman" w:hAnsi="Times New Roman"/>
          <w:sz w:val="20"/>
          <w:szCs w:val="20"/>
        </w:rPr>
        <w:t xml:space="preserve"> млн. рублей. </w:t>
      </w:r>
    </w:p>
    <w:p w:rsidR="001660EE" w:rsidRPr="00927B4E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27B4E">
        <w:rPr>
          <w:rFonts w:ascii="Times New Roman" w:hAnsi="Times New Roman"/>
          <w:sz w:val="20"/>
          <w:szCs w:val="20"/>
        </w:rPr>
        <w:t>Внести в реестр членов Союза «СРО «Краснодарские проектировщики» изменения в отношении Общества с ограниченной ответственностью «</w:t>
      </w:r>
      <w:r w:rsidR="00B64CDC" w:rsidRPr="00927B4E">
        <w:rPr>
          <w:rFonts w:ascii="Times New Roman" w:hAnsi="Times New Roman"/>
          <w:sz w:val="20"/>
          <w:szCs w:val="20"/>
        </w:rPr>
        <w:t>ЭРЕЛЬ КОНСТРАКШН</w:t>
      </w:r>
      <w:r w:rsidRPr="00927B4E">
        <w:rPr>
          <w:rFonts w:ascii="Times New Roman" w:hAnsi="Times New Roman"/>
          <w:sz w:val="20"/>
          <w:szCs w:val="20"/>
        </w:rPr>
        <w:t xml:space="preserve">» (ИНН </w:t>
      </w:r>
      <w:r w:rsidR="00B64CDC" w:rsidRPr="00927B4E">
        <w:rPr>
          <w:rFonts w:ascii="Times New Roman" w:hAnsi="Times New Roman"/>
          <w:sz w:val="20"/>
          <w:szCs w:val="20"/>
        </w:rPr>
        <w:t>2311257316</w:t>
      </w:r>
      <w:r w:rsidRPr="00927B4E">
        <w:rPr>
          <w:rFonts w:ascii="Times New Roman" w:hAnsi="Times New Roman"/>
          <w:sz w:val="20"/>
          <w:szCs w:val="20"/>
        </w:rPr>
        <w:t>) в сведения об уровне ответственности, а также о размере взноса в компенсационный фонд возмещения вреда.</w:t>
      </w:r>
    </w:p>
    <w:p w:rsidR="001660EE" w:rsidRPr="00927B4E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927B4E">
        <w:rPr>
          <w:rFonts w:ascii="Times New Roman" w:hAnsi="Times New Roman"/>
          <w:i/>
          <w:sz w:val="20"/>
          <w:szCs w:val="20"/>
        </w:rPr>
        <w:t xml:space="preserve">Результаты голосования членов Совета: «за» - </w:t>
      </w:r>
      <w:r w:rsidR="00B64CDC" w:rsidRPr="00927B4E">
        <w:rPr>
          <w:rFonts w:ascii="Times New Roman" w:hAnsi="Times New Roman"/>
          <w:i/>
          <w:sz w:val="20"/>
          <w:szCs w:val="20"/>
        </w:rPr>
        <w:t>4</w:t>
      </w:r>
      <w:r w:rsidRPr="00927B4E">
        <w:rPr>
          <w:rFonts w:ascii="Times New Roman" w:hAnsi="Times New Roman"/>
          <w:i/>
          <w:sz w:val="20"/>
          <w:szCs w:val="20"/>
        </w:rPr>
        <w:t>, «против» – нет, «воздержались» - нет. Решение принято.</w:t>
      </w:r>
    </w:p>
    <w:p w:rsidR="001660EE" w:rsidRPr="00927B4E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17857" w:rsidRPr="00927B4E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141A" w:rsidRPr="00927B4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927B4E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717CEA"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717CEA"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В.И. Данильченко</w:t>
      </w:r>
    </w:p>
    <w:p w:rsidR="004F141A" w:rsidRPr="00927B4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F141A" w:rsidRPr="00927B4E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44175A" w:rsidRPr="00927B4E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</w:t>
      </w:r>
      <w:r w:rsidR="00717CE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1818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Ф.А. </w:t>
      </w:r>
      <w:proofErr w:type="spellStart"/>
      <w:r w:rsidR="00C91818" w:rsidRPr="00927B4E">
        <w:rPr>
          <w:rFonts w:ascii="Times New Roman" w:eastAsia="Times New Roman" w:hAnsi="Times New Roman" w:cs="Times New Roman"/>
          <w:sz w:val="20"/>
          <w:szCs w:val="20"/>
          <w:lang w:bidi="en-US"/>
        </w:rPr>
        <w:t>Намитокова</w:t>
      </w:r>
      <w:proofErr w:type="spellEnd"/>
    </w:p>
    <w:sectPr w:rsidR="0044175A" w:rsidRPr="00927B4E" w:rsidSect="00927B4E">
      <w:footerReference w:type="default" r:id="rId9"/>
      <w:pgSz w:w="11906" w:h="16838"/>
      <w:pgMar w:top="624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AB" w:rsidRDefault="006C6AAB">
      <w:pPr>
        <w:spacing w:after="0" w:line="240" w:lineRule="auto"/>
      </w:pPr>
      <w:r>
        <w:separator/>
      </w:r>
    </w:p>
  </w:endnote>
  <w:endnote w:type="continuationSeparator" w:id="0">
    <w:p w:rsidR="006C6AAB" w:rsidRDefault="006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27B4E" w:rsidRPr="00927B4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C6A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AB" w:rsidRDefault="006C6AAB">
      <w:pPr>
        <w:spacing w:after="0" w:line="240" w:lineRule="auto"/>
      </w:pPr>
      <w:r>
        <w:separator/>
      </w:r>
    </w:p>
  </w:footnote>
  <w:footnote w:type="continuationSeparator" w:id="0">
    <w:p w:rsidR="006C6AAB" w:rsidRDefault="006C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6AAB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27B4E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57DDE"/>
    <w:rsid w:val="00A7003A"/>
    <w:rsid w:val="00A77EB8"/>
    <w:rsid w:val="00A8741D"/>
    <w:rsid w:val="00A9690D"/>
    <w:rsid w:val="00AB6A09"/>
    <w:rsid w:val="00AC3051"/>
    <w:rsid w:val="00AE1343"/>
    <w:rsid w:val="00AF5FB0"/>
    <w:rsid w:val="00B00438"/>
    <w:rsid w:val="00B0166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64CD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5598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74B-43B4-4760-94D6-3B1840CE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2019-03-01T08:43:00Z</cp:lastPrinted>
  <dcterms:created xsi:type="dcterms:W3CDTF">2019-03-01T08:43:00Z</dcterms:created>
  <dcterms:modified xsi:type="dcterms:W3CDTF">2019-03-01T08:43:00Z</dcterms:modified>
</cp:coreProperties>
</file>